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C83587" w:rsidRPr="0013249B" w14:paraId="7DAEBEBE" w14:textId="77777777" w:rsidTr="002B687F">
        <w:trPr>
          <w:cantSplit/>
        </w:trPr>
        <w:tc>
          <w:tcPr>
            <w:tcW w:w="10423" w:type="dxa"/>
            <w:gridSpan w:val="2"/>
            <w:shd w:val="clear" w:color="auto" w:fill="auto"/>
          </w:tcPr>
          <w:p w14:paraId="4C1C8889" w14:textId="2499C193" w:rsidR="00C83587" w:rsidRPr="0013249B" w:rsidRDefault="00C83587" w:rsidP="002B687F">
            <w:pPr>
              <w:pStyle w:val="ZA"/>
              <w:framePr w:w="0" w:hRule="auto" w:wrap="auto" w:vAnchor="margin" w:hAnchor="text" w:yAlign="inline"/>
            </w:pPr>
            <w:bookmarkStart w:id="0" w:name="page1"/>
            <w:r w:rsidRPr="0013249B">
              <w:rPr>
                <w:sz w:val="64"/>
              </w:rPr>
              <w:t xml:space="preserve">3GPP TR 23.700-53 </w:t>
            </w:r>
            <w:r w:rsidRPr="0013249B">
              <w:t>V</w:t>
            </w:r>
            <w:r w:rsidR="005172ED">
              <w:t>18</w:t>
            </w:r>
            <w:r w:rsidRPr="0013249B">
              <w:t>.</w:t>
            </w:r>
            <w:r w:rsidR="00687A0E">
              <w:t>0</w:t>
            </w:r>
            <w:r w:rsidRPr="0013249B">
              <w:t xml:space="preserve">.0 </w:t>
            </w:r>
            <w:r w:rsidRPr="0013249B">
              <w:rPr>
                <w:sz w:val="32"/>
              </w:rPr>
              <w:t>(2022-</w:t>
            </w:r>
            <w:r w:rsidR="002A691D">
              <w:rPr>
                <w:sz w:val="32"/>
              </w:rPr>
              <w:t>1</w:t>
            </w:r>
            <w:r w:rsidR="005172ED">
              <w:rPr>
                <w:sz w:val="32"/>
              </w:rPr>
              <w:t>2</w:t>
            </w:r>
            <w:r w:rsidRPr="0013249B">
              <w:rPr>
                <w:sz w:val="32"/>
              </w:rPr>
              <w:t>)</w:t>
            </w:r>
          </w:p>
        </w:tc>
      </w:tr>
      <w:tr w:rsidR="00C83587" w:rsidRPr="0013249B" w14:paraId="106B0A4A" w14:textId="77777777" w:rsidTr="002B687F">
        <w:trPr>
          <w:cantSplit/>
          <w:trHeight w:hRule="exact" w:val="1134"/>
        </w:trPr>
        <w:tc>
          <w:tcPr>
            <w:tcW w:w="10423" w:type="dxa"/>
            <w:gridSpan w:val="2"/>
            <w:shd w:val="clear" w:color="auto" w:fill="auto"/>
          </w:tcPr>
          <w:p w14:paraId="33D86A19" w14:textId="77777777" w:rsidR="00C83587" w:rsidRPr="0013249B" w:rsidRDefault="00C83587" w:rsidP="002B687F">
            <w:pPr>
              <w:pStyle w:val="TAR"/>
            </w:pPr>
            <w:r w:rsidRPr="0013249B">
              <w:t>Technical Report</w:t>
            </w:r>
          </w:p>
        </w:tc>
      </w:tr>
      <w:tr w:rsidR="00C83587" w:rsidRPr="0013249B" w14:paraId="20121735" w14:textId="77777777" w:rsidTr="002B687F">
        <w:trPr>
          <w:cantSplit/>
          <w:trHeight w:hRule="exact" w:val="3685"/>
        </w:trPr>
        <w:tc>
          <w:tcPr>
            <w:tcW w:w="10423" w:type="dxa"/>
            <w:gridSpan w:val="2"/>
            <w:shd w:val="clear" w:color="auto" w:fill="auto"/>
          </w:tcPr>
          <w:p w14:paraId="75767E1D" w14:textId="77777777" w:rsidR="00C83587" w:rsidRPr="0013249B" w:rsidRDefault="00C83587" w:rsidP="002B687F">
            <w:pPr>
              <w:pStyle w:val="ZT"/>
              <w:framePr w:wrap="auto" w:hAnchor="text" w:yAlign="inline"/>
            </w:pPr>
            <w:r w:rsidRPr="0013249B">
              <w:t>3rd Generation Partnership Project;</w:t>
            </w:r>
          </w:p>
          <w:p w14:paraId="5DD11871" w14:textId="77777777" w:rsidR="00C83587" w:rsidRPr="0013249B" w:rsidRDefault="00C83587" w:rsidP="002B687F">
            <w:pPr>
              <w:pStyle w:val="ZT"/>
              <w:framePr w:wrap="auto" w:hAnchor="text" w:yAlign="inline"/>
            </w:pPr>
            <w:r w:rsidRPr="0013249B">
              <w:t>Technical Specification Group Services and System Aspects;</w:t>
            </w:r>
          </w:p>
          <w:p w14:paraId="39A39545" w14:textId="77777777" w:rsidR="00C83587" w:rsidRPr="0013249B" w:rsidRDefault="00C83587" w:rsidP="002B687F">
            <w:pPr>
              <w:pStyle w:val="ZT"/>
              <w:framePr w:wrap="auto" w:hAnchor="text" w:yAlign="inline"/>
            </w:pPr>
            <w:r w:rsidRPr="0013249B">
              <w:t>Study on access traffic steering, switching and splitting</w:t>
            </w:r>
          </w:p>
          <w:p w14:paraId="53A25953" w14:textId="77777777" w:rsidR="00C83587" w:rsidRPr="0013249B" w:rsidRDefault="00C83587" w:rsidP="002B687F">
            <w:pPr>
              <w:pStyle w:val="ZT"/>
              <w:framePr w:wrap="auto" w:hAnchor="text" w:yAlign="inline"/>
              <w:rPr>
                <w:rFonts w:cs="Arial"/>
              </w:rPr>
            </w:pPr>
            <w:r w:rsidRPr="0013249B">
              <w:t>support in the 5G system architecture; Phase 3</w:t>
            </w:r>
          </w:p>
          <w:p w14:paraId="16499627" w14:textId="77777777" w:rsidR="00C83587" w:rsidRPr="0013249B" w:rsidRDefault="00C83587" w:rsidP="002B687F">
            <w:pPr>
              <w:pStyle w:val="ZT"/>
              <w:framePr w:wrap="auto" w:hAnchor="text" w:yAlign="inline"/>
              <w:rPr>
                <w:i/>
                <w:sz w:val="28"/>
              </w:rPr>
            </w:pPr>
            <w:r w:rsidRPr="0013249B">
              <w:t>(</w:t>
            </w:r>
            <w:r w:rsidRPr="0013249B">
              <w:rPr>
                <w:rStyle w:val="ZGSM"/>
              </w:rPr>
              <w:t>Release 18</w:t>
            </w:r>
            <w:r w:rsidRPr="0013249B">
              <w:t>)</w:t>
            </w:r>
          </w:p>
        </w:tc>
      </w:tr>
      <w:tr w:rsidR="00C83587" w:rsidRPr="0013249B" w14:paraId="3800CEA3" w14:textId="77777777" w:rsidTr="002B687F">
        <w:trPr>
          <w:cantSplit/>
        </w:trPr>
        <w:tc>
          <w:tcPr>
            <w:tcW w:w="10423" w:type="dxa"/>
            <w:gridSpan w:val="2"/>
            <w:shd w:val="clear" w:color="auto" w:fill="auto"/>
          </w:tcPr>
          <w:p w14:paraId="71111934" w14:textId="77777777" w:rsidR="00C83587" w:rsidRPr="0013249B" w:rsidRDefault="00C83587" w:rsidP="002B687F">
            <w:pPr>
              <w:pStyle w:val="FP"/>
            </w:pPr>
          </w:p>
        </w:tc>
      </w:tr>
      <w:bookmarkStart w:id="1" w:name="_MON_1684549432"/>
      <w:bookmarkEnd w:id="1"/>
      <w:tr w:rsidR="00C83587" w:rsidRPr="0013249B" w14:paraId="4D24309B" w14:textId="77777777" w:rsidTr="002B687F">
        <w:trPr>
          <w:cantSplit/>
          <w:trHeight w:hRule="exact" w:val="1531"/>
        </w:trPr>
        <w:tc>
          <w:tcPr>
            <w:tcW w:w="4883" w:type="dxa"/>
            <w:shd w:val="clear" w:color="auto" w:fill="auto"/>
          </w:tcPr>
          <w:p w14:paraId="120408AD" w14:textId="762F1D47" w:rsidR="00C83587" w:rsidRPr="0013249B" w:rsidRDefault="00687A0E" w:rsidP="002B687F">
            <w:pPr>
              <w:rPr>
                <w:i/>
              </w:rPr>
            </w:pPr>
            <w:r>
              <w:rPr>
                <w:noProof/>
              </w:rPr>
              <w:object w:dxaOrig="2026" w:dyaOrig="1251" w14:anchorId="518854EE">
                <v:shape id="_x0000_i1026" type="#_x0000_t75" style="width:102.55pt;height:62.8pt" o:ole="">
                  <v:imagedata r:id="rId13" o:title=""/>
                </v:shape>
                <o:OLEObject Type="Embed" ProgID="Word.Picture.8" ShapeID="_x0000_i1026" DrawAspect="Content" ObjectID="_1733124569" r:id="rId14"/>
              </w:object>
            </w:r>
          </w:p>
        </w:tc>
        <w:bookmarkStart w:id="2" w:name="_MON_1710316168"/>
        <w:bookmarkEnd w:id="2"/>
        <w:tc>
          <w:tcPr>
            <w:tcW w:w="5540" w:type="dxa"/>
            <w:shd w:val="clear" w:color="auto" w:fill="auto"/>
          </w:tcPr>
          <w:p w14:paraId="3FCD96EF" w14:textId="0960664C" w:rsidR="00C83587" w:rsidRPr="0013249B" w:rsidRDefault="00687A0E" w:rsidP="002B687F">
            <w:pPr>
              <w:jc w:val="right"/>
            </w:pPr>
            <w:r>
              <w:rPr>
                <w:noProof/>
              </w:rPr>
              <w:object w:dxaOrig="2126" w:dyaOrig="1243" w14:anchorId="64576F94">
                <v:shape id="_x0000_i1027" type="#_x0000_t75" style="width:128.45pt;height:74.3pt" o:ole="">
                  <v:imagedata r:id="rId15" o:title=""/>
                </v:shape>
                <o:OLEObject Type="Embed" ProgID="Word.Picture.8" ShapeID="_x0000_i1027" DrawAspect="Content" ObjectID="_1733124570" r:id="rId16"/>
              </w:object>
            </w:r>
          </w:p>
        </w:tc>
      </w:tr>
      <w:tr w:rsidR="00C83587" w:rsidRPr="0013249B" w14:paraId="6B3BD4C2" w14:textId="77777777" w:rsidTr="002B687F">
        <w:trPr>
          <w:cantSplit/>
          <w:trHeight w:hRule="exact" w:val="5783"/>
        </w:trPr>
        <w:tc>
          <w:tcPr>
            <w:tcW w:w="10423" w:type="dxa"/>
            <w:gridSpan w:val="2"/>
            <w:shd w:val="clear" w:color="auto" w:fill="auto"/>
          </w:tcPr>
          <w:p w14:paraId="006985BA" w14:textId="77777777" w:rsidR="00C83587" w:rsidRPr="0013249B" w:rsidRDefault="00C83587" w:rsidP="002B687F">
            <w:pPr>
              <w:pStyle w:val="FP"/>
              <w:rPr>
                <w:b/>
              </w:rPr>
            </w:pPr>
          </w:p>
        </w:tc>
      </w:tr>
      <w:tr w:rsidR="00C83587" w:rsidRPr="0013249B" w14:paraId="5920FC19" w14:textId="77777777" w:rsidTr="002B687F">
        <w:trPr>
          <w:cantSplit/>
          <w:trHeight w:hRule="exact" w:val="964"/>
        </w:trPr>
        <w:tc>
          <w:tcPr>
            <w:tcW w:w="10423" w:type="dxa"/>
            <w:gridSpan w:val="2"/>
            <w:shd w:val="clear" w:color="auto" w:fill="auto"/>
          </w:tcPr>
          <w:p w14:paraId="715E0C6A" w14:textId="2E1CF1B3" w:rsidR="00C83587" w:rsidRPr="0013249B" w:rsidRDefault="00C83587" w:rsidP="002B687F">
            <w:pPr>
              <w:rPr>
                <w:sz w:val="16"/>
              </w:rPr>
            </w:pPr>
            <w:bookmarkStart w:id="3" w:name="warningNotice"/>
            <w:r w:rsidRPr="0013249B">
              <w:rPr>
                <w:sz w:val="16"/>
              </w:rPr>
              <w:t>The present document has been developed within the 3rd Generation Partnership Project (3GPP</w:t>
            </w:r>
            <w:r w:rsidRPr="0013249B">
              <w:rPr>
                <w:sz w:val="16"/>
                <w:vertAlign w:val="superscript"/>
              </w:rPr>
              <w:t xml:space="preserve"> TM</w:t>
            </w:r>
            <w:r w:rsidRPr="0013249B">
              <w:rPr>
                <w:sz w:val="16"/>
              </w:rPr>
              <w:t>) and may be further elaborated for the purposes of 3GPP.</w:t>
            </w:r>
            <w:r w:rsidRPr="0013249B">
              <w:rPr>
                <w:sz w:val="16"/>
              </w:rPr>
              <w:br/>
              <w:t>The present document has not been subject to any approval process by the 3GPP</w:t>
            </w:r>
            <w:r w:rsidRPr="0013249B">
              <w:rPr>
                <w:sz w:val="16"/>
                <w:vertAlign w:val="superscript"/>
              </w:rPr>
              <w:t xml:space="preserve"> </w:t>
            </w:r>
            <w:r w:rsidRPr="0013249B">
              <w:rPr>
                <w:sz w:val="16"/>
              </w:rPr>
              <w:t>Organizational Partners and shall not be implemented.</w:t>
            </w:r>
            <w:r w:rsidRPr="0013249B">
              <w:rPr>
                <w:sz w:val="16"/>
              </w:rPr>
              <w:br/>
              <w:t>This Specification is provided for future development work within 3GPP</w:t>
            </w:r>
            <w:r w:rsidRPr="0013249B">
              <w:rPr>
                <w:sz w:val="16"/>
                <w:vertAlign w:val="superscript"/>
              </w:rPr>
              <w:t xml:space="preserve"> </w:t>
            </w:r>
            <w:r w:rsidRPr="0013249B">
              <w:rPr>
                <w:sz w:val="16"/>
              </w:rPr>
              <w:t>only. The Organizational Partners accept no liability for any use of this Specification.</w:t>
            </w:r>
            <w:r w:rsidRPr="0013249B">
              <w:rPr>
                <w:sz w:val="16"/>
              </w:rPr>
              <w:br/>
              <w:t>Specifications and Reports for implementation of the 3GPP</w:t>
            </w:r>
            <w:r w:rsidRPr="0013249B">
              <w:rPr>
                <w:sz w:val="16"/>
                <w:vertAlign w:val="superscript"/>
              </w:rPr>
              <w:t xml:space="preserve"> TM</w:t>
            </w:r>
            <w:r w:rsidRPr="0013249B">
              <w:rPr>
                <w:sz w:val="16"/>
              </w:rPr>
              <w:t xml:space="preserve"> system should be obtained via the 3GPP Organizational Partners</w:t>
            </w:r>
            <w:r w:rsidR="001509B7">
              <w:rPr>
                <w:sz w:val="16"/>
              </w:rPr>
              <w:t>'</w:t>
            </w:r>
            <w:r w:rsidRPr="0013249B">
              <w:rPr>
                <w:sz w:val="16"/>
              </w:rPr>
              <w:t xml:space="preserve"> Publications Offices.</w:t>
            </w:r>
            <w:bookmarkEnd w:id="3"/>
          </w:p>
          <w:p w14:paraId="400F22FD" w14:textId="77777777" w:rsidR="00C83587" w:rsidRPr="0013249B" w:rsidRDefault="00C83587" w:rsidP="002B687F">
            <w:pPr>
              <w:pStyle w:val="ZV"/>
              <w:framePr w:w="0" w:wrap="auto" w:vAnchor="margin" w:hAnchor="text" w:yAlign="inline"/>
            </w:pPr>
          </w:p>
          <w:p w14:paraId="1FBE0DB8" w14:textId="77777777" w:rsidR="00C83587" w:rsidRPr="0013249B" w:rsidRDefault="00C83587" w:rsidP="002B687F">
            <w:pPr>
              <w:rPr>
                <w:sz w:val="16"/>
              </w:rPr>
            </w:pPr>
          </w:p>
        </w:tc>
      </w:tr>
      <w:bookmarkEnd w:id="0"/>
    </w:tbl>
    <w:p w14:paraId="61742405" w14:textId="77777777" w:rsidR="00C83587" w:rsidRPr="0013249B" w:rsidRDefault="00C83587" w:rsidP="00C83587">
      <w:pPr>
        <w:sectPr w:rsidR="00C83587" w:rsidRPr="0013249B" w:rsidSect="009114D7">
          <w:headerReference w:type="even" r:id="rId17"/>
          <w:headerReference w:type="default" r:id="rId18"/>
          <w:footerReference w:type="even" r:id="rId19"/>
          <w:footerReference w:type="default" r:id="rId20"/>
          <w:headerReference w:type="first" r:id="rId21"/>
          <w:footerReference w:type="first" r:id="rId22"/>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C83587" w:rsidRPr="0013249B" w14:paraId="160ECF7C" w14:textId="77777777" w:rsidTr="002B687F">
        <w:trPr>
          <w:cantSplit/>
          <w:trHeight w:hRule="exact" w:val="5669"/>
        </w:trPr>
        <w:tc>
          <w:tcPr>
            <w:tcW w:w="10423" w:type="dxa"/>
            <w:shd w:val="clear" w:color="auto" w:fill="auto"/>
          </w:tcPr>
          <w:p w14:paraId="3F96C4F5" w14:textId="77777777" w:rsidR="00C83587" w:rsidRPr="0013249B" w:rsidRDefault="00C83587" w:rsidP="002B687F">
            <w:pPr>
              <w:pStyle w:val="FP"/>
            </w:pPr>
            <w:bookmarkStart w:id="4" w:name="page2"/>
          </w:p>
        </w:tc>
      </w:tr>
      <w:tr w:rsidR="00C83587" w:rsidRPr="0013249B" w14:paraId="4396DAC2" w14:textId="77777777" w:rsidTr="002B687F">
        <w:trPr>
          <w:cantSplit/>
          <w:trHeight w:hRule="exact" w:val="5386"/>
        </w:trPr>
        <w:tc>
          <w:tcPr>
            <w:tcW w:w="10423" w:type="dxa"/>
            <w:shd w:val="clear" w:color="auto" w:fill="auto"/>
          </w:tcPr>
          <w:p w14:paraId="513A91C7" w14:textId="77777777" w:rsidR="00C83587" w:rsidRPr="0013249B" w:rsidRDefault="00C83587" w:rsidP="002B687F">
            <w:pPr>
              <w:pStyle w:val="FP"/>
              <w:spacing w:after="240"/>
              <w:ind w:left="2835" w:right="2835"/>
              <w:jc w:val="center"/>
              <w:rPr>
                <w:rFonts w:ascii="Arial" w:hAnsi="Arial"/>
                <w:b/>
                <w:i/>
                <w:noProof/>
              </w:rPr>
            </w:pPr>
            <w:bookmarkStart w:id="5" w:name="coords3gpp"/>
            <w:r w:rsidRPr="0013249B">
              <w:rPr>
                <w:rFonts w:ascii="Arial" w:hAnsi="Arial"/>
                <w:b/>
                <w:i/>
                <w:noProof/>
              </w:rPr>
              <w:t>3GPP</w:t>
            </w:r>
          </w:p>
          <w:p w14:paraId="4EF74EF1" w14:textId="77777777" w:rsidR="00C83587" w:rsidRPr="0013249B" w:rsidRDefault="00C83587" w:rsidP="002B687F">
            <w:pPr>
              <w:pStyle w:val="FP"/>
              <w:pBdr>
                <w:bottom w:val="single" w:sz="6" w:space="1" w:color="auto"/>
              </w:pBdr>
              <w:ind w:left="2835" w:right="2835"/>
              <w:jc w:val="center"/>
              <w:rPr>
                <w:noProof/>
              </w:rPr>
            </w:pPr>
            <w:r w:rsidRPr="0013249B">
              <w:rPr>
                <w:noProof/>
              </w:rPr>
              <w:t>Postal address</w:t>
            </w:r>
          </w:p>
          <w:p w14:paraId="009C509E" w14:textId="77777777" w:rsidR="00C83587" w:rsidRPr="0013249B" w:rsidRDefault="00C83587" w:rsidP="002B687F">
            <w:pPr>
              <w:pStyle w:val="FP"/>
              <w:ind w:left="2835" w:right="2835"/>
              <w:jc w:val="center"/>
              <w:rPr>
                <w:rFonts w:ascii="Arial" w:hAnsi="Arial"/>
                <w:noProof/>
                <w:sz w:val="18"/>
              </w:rPr>
            </w:pPr>
          </w:p>
          <w:p w14:paraId="07CD6171" w14:textId="77777777" w:rsidR="00C83587" w:rsidRPr="0013249B" w:rsidRDefault="00C83587" w:rsidP="002B687F">
            <w:pPr>
              <w:pStyle w:val="FP"/>
              <w:pBdr>
                <w:bottom w:val="single" w:sz="6" w:space="1" w:color="auto"/>
              </w:pBdr>
              <w:spacing w:before="240"/>
              <w:ind w:left="2835" w:right="2835"/>
              <w:jc w:val="center"/>
              <w:rPr>
                <w:noProof/>
              </w:rPr>
            </w:pPr>
            <w:r w:rsidRPr="0013249B">
              <w:rPr>
                <w:noProof/>
              </w:rPr>
              <w:t>3GPP support office address</w:t>
            </w:r>
          </w:p>
          <w:p w14:paraId="6D1FEDB0" w14:textId="77777777" w:rsidR="00C83587" w:rsidRPr="0013249B" w:rsidRDefault="00C83587" w:rsidP="002B687F">
            <w:pPr>
              <w:pStyle w:val="FP"/>
              <w:ind w:left="2835" w:right="2835"/>
              <w:jc w:val="center"/>
              <w:rPr>
                <w:rFonts w:ascii="Arial" w:hAnsi="Arial"/>
                <w:noProof/>
                <w:sz w:val="18"/>
              </w:rPr>
            </w:pPr>
            <w:r w:rsidRPr="0013249B">
              <w:rPr>
                <w:rFonts w:ascii="Arial" w:hAnsi="Arial"/>
                <w:noProof/>
                <w:sz w:val="18"/>
              </w:rPr>
              <w:t>650 Route des Lucioles - Sophia Antipolis</w:t>
            </w:r>
          </w:p>
          <w:p w14:paraId="7CEE62C5" w14:textId="77777777" w:rsidR="00C83587" w:rsidRPr="0013249B" w:rsidRDefault="00C83587" w:rsidP="002B687F">
            <w:pPr>
              <w:pStyle w:val="FP"/>
              <w:ind w:left="2835" w:right="2835"/>
              <w:jc w:val="center"/>
              <w:rPr>
                <w:rFonts w:ascii="Arial" w:hAnsi="Arial"/>
                <w:noProof/>
                <w:sz w:val="18"/>
              </w:rPr>
            </w:pPr>
            <w:r w:rsidRPr="0013249B">
              <w:rPr>
                <w:rFonts w:ascii="Arial" w:hAnsi="Arial"/>
                <w:noProof/>
                <w:sz w:val="18"/>
              </w:rPr>
              <w:t>Valbonne - FRANCE</w:t>
            </w:r>
          </w:p>
          <w:p w14:paraId="60502277" w14:textId="77777777" w:rsidR="00C83587" w:rsidRPr="0013249B" w:rsidRDefault="00C83587" w:rsidP="002B687F">
            <w:pPr>
              <w:pStyle w:val="FP"/>
              <w:spacing w:after="20"/>
              <w:ind w:left="2835" w:right="2835"/>
              <w:jc w:val="center"/>
              <w:rPr>
                <w:rFonts w:ascii="Arial" w:hAnsi="Arial"/>
                <w:noProof/>
                <w:sz w:val="18"/>
              </w:rPr>
            </w:pPr>
            <w:r w:rsidRPr="0013249B">
              <w:rPr>
                <w:rFonts w:ascii="Arial" w:hAnsi="Arial"/>
                <w:noProof/>
                <w:sz w:val="18"/>
              </w:rPr>
              <w:t>Tel.: +33 4 92 94 42 00 Fax: +33 4 93 65 47 16</w:t>
            </w:r>
          </w:p>
          <w:p w14:paraId="7D4715A7" w14:textId="77777777" w:rsidR="00C83587" w:rsidRPr="0013249B" w:rsidRDefault="00C83587" w:rsidP="002B687F">
            <w:pPr>
              <w:pStyle w:val="FP"/>
              <w:pBdr>
                <w:bottom w:val="single" w:sz="6" w:space="1" w:color="auto"/>
              </w:pBdr>
              <w:spacing w:before="240"/>
              <w:ind w:left="2835" w:right="2835"/>
              <w:jc w:val="center"/>
              <w:rPr>
                <w:noProof/>
              </w:rPr>
            </w:pPr>
            <w:r w:rsidRPr="0013249B">
              <w:rPr>
                <w:noProof/>
              </w:rPr>
              <w:t>Internet</w:t>
            </w:r>
          </w:p>
          <w:p w14:paraId="2B16B37C" w14:textId="77777777" w:rsidR="00C83587" w:rsidRPr="0013249B" w:rsidRDefault="00C83587" w:rsidP="002B687F">
            <w:pPr>
              <w:pStyle w:val="FP"/>
              <w:ind w:left="2835" w:right="2835"/>
              <w:jc w:val="center"/>
              <w:rPr>
                <w:rFonts w:ascii="Arial" w:hAnsi="Arial"/>
                <w:noProof/>
                <w:sz w:val="18"/>
              </w:rPr>
            </w:pPr>
            <w:r w:rsidRPr="0013249B">
              <w:rPr>
                <w:rFonts w:ascii="Arial" w:hAnsi="Arial"/>
                <w:noProof/>
                <w:sz w:val="18"/>
              </w:rPr>
              <w:t>http://www.3gpp.org</w:t>
            </w:r>
            <w:bookmarkEnd w:id="5"/>
          </w:p>
          <w:p w14:paraId="20F073CA" w14:textId="77777777" w:rsidR="00C83587" w:rsidRPr="0013249B" w:rsidRDefault="00C83587" w:rsidP="002B687F">
            <w:pPr>
              <w:rPr>
                <w:noProof/>
              </w:rPr>
            </w:pPr>
          </w:p>
        </w:tc>
      </w:tr>
      <w:tr w:rsidR="00C83587" w:rsidRPr="0013249B" w14:paraId="1EE51916" w14:textId="77777777" w:rsidTr="002B687F">
        <w:trPr>
          <w:cantSplit/>
        </w:trPr>
        <w:tc>
          <w:tcPr>
            <w:tcW w:w="10423" w:type="dxa"/>
            <w:shd w:val="clear" w:color="auto" w:fill="auto"/>
            <w:vAlign w:val="bottom"/>
          </w:tcPr>
          <w:p w14:paraId="0D531E2B" w14:textId="77777777" w:rsidR="00C83587" w:rsidRPr="0013249B" w:rsidRDefault="00C83587" w:rsidP="002B687F">
            <w:pPr>
              <w:pStyle w:val="FP"/>
              <w:pBdr>
                <w:bottom w:val="single" w:sz="6" w:space="1" w:color="auto"/>
              </w:pBdr>
              <w:spacing w:after="240"/>
              <w:jc w:val="center"/>
              <w:rPr>
                <w:rFonts w:ascii="Arial" w:hAnsi="Arial"/>
                <w:b/>
                <w:i/>
                <w:noProof/>
              </w:rPr>
            </w:pPr>
            <w:bookmarkStart w:id="6" w:name="copyrightNotification"/>
            <w:r w:rsidRPr="0013249B">
              <w:rPr>
                <w:rFonts w:ascii="Arial" w:hAnsi="Arial"/>
                <w:b/>
                <w:i/>
                <w:noProof/>
              </w:rPr>
              <w:t>Copyright Notification</w:t>
            </w:r>
          </w:p>
          <w:p w14:paraId="48B91B5B" w14:textId="77777777" w:rsidR="00C83587" w:rsidRPr="0013249B" w:rsidRDefault="00C83587" w:rsidP="002B687F">
            <w:pPr>
              <w:pStyle w:val="FP"/>
              <w:jc w:val="center"/>
              <w:rPr>
                <w:noProof/>
              </w:rPr>
            </w:pPr>
            <w:r w:rsidRPr="0013249B">
              <w:rPr>
                <w:noProof/>
              </w:rPr>
              <w:t>No part may be reproduced except as authorized by written permission.</w:t>
            </w:r>
            <w:r w:rsidRPr="0013249B">
              <w:rPr>
                <w:noProof/>
              </w:rPr>
              <w:br/>
              <w:t>The copyright and the foregoing restriction extend to reproduction in all media.</w:t>
            </w:r>
          </w:p>
          <w:p w14:paraId="005B53B2" w14:textId="77777777" w:rsidR="00C83587" w:rsidRPr="0013249B" w:rsidRDefault="00C83587" w:rsidP="002B687F">
            <w:pPr>
              <w:pStyle w:val="FP"/>
              <w:jc w:val="center"/>
              <w:rPr>
                <w:noProof/>
              </w:rPr>
            </w:pPr>
          </w:p>
          <w:p w14:paraId="4AA67AC7" w14:textId="77777777" w:rsidR="00C83587" w:rsidRPr="0013249B" w:rsidRDefault="00C83587" w:rsidP="002B687F">
            <w:pPr>
              <w:pStyle w:val="FP"/>
              <w:jc w:val="center"/>
              <w:rPr>
                <w:noProof/>
                <w:sz w:val="18"/>
              </w:rPr>
            </w:pPr>
            <w:r w:rsidRPr="0013249B">
              <w:rPr>
                <w:noProof/>
                <w:sz w:val="18"/>
              </w:rPr>
              <w:t>© 2022, 3GPP Organizational Partners (ARIB, ATIS, CCSA, ETSI, TSDSI, TTA, TTC).</w:t>
            </w:r>
            <w:bookmarkStart w:id="7" w:name="copyrightaddon"/>
            <w:bookmarkEnd w:id="7"/>
          </w:p>
          <w:p w14:paraId="6FC0F716" w14:textId="77777777" w:rsidR="00C83587" w:rsidRPr="0013249B" w:rsidRDefault="00C83587" w:rsidP="002B687F">
            <w:pPr>
              <w:pStyle w:val="FP"/>
              <w:jc w:val="center"/>
              <w:rPr>
                <w:noProof/>
                <w:sz w:val="18"/>
              </w:rPr>
            </w:pPr>
            <w:r w:rsidRPr="0013249B">
              <w:rPr>
                <w:noProof/>
                <w:sz w:val="18"/>
              </w:rPr>
              <w:t>All rights reserved.</w:t>
            </w:r>
          </w:p>
          <w:p w14:paraId="58D40A91" w14:textId="77777777" w:rsidR="00C83587" w:rsidRPr="0013249B" w:rsidRDefault="00C83587" w:rsidP="002B687F">
            <w:pPr>
              <w:pStyle w:val="FP"/>
              <w:rPr>
                <w:noProof/>
                <w:sz w:val="18"/>
              </w:rPr>
            </w:pPr>
          </w:p>
          <w:p w14:paraId="59A63504" w14:textId="77777777" w:rsidR="00C83587" w:rsidRPr="0013249B" w:rsidRDefault="00C83587" w:rsidP="002B687F">
            <w:pPr>
              <w:pStyle w:val="FP"/>
              <w:rPr>
                <w:noProof/>
                <w:sz w:val="18"/>
              </w:rPr>
            </w:pPr>
            <w:r w:rsidRPr="0013249B">
              <w:rPr>
                <w:noProof/>
                <w:sz w:val="18"/>
              </w:rPr>
              <w:t>UMTS™ is a Trade Mark of ETSI registered for the benefit of its members</w:t>
            </w:r>
          </w:p>
          <w:p w14:paraId="584CBA36" w14:textId="77777777" w:rsidR="00C83587" w:rsidRPr="0013249B" w:rsidRDefault="00C83587" w:rsidP="002B687F">
            <w:pPr>
              <w:pStyle w:val="FP"/>
              <w:rPr>
                <w:noProof/>
                <w:sz w:val="18"/>
              </w:rPr>
            </w:pPr>
            <w:r w:rsidRPr="0013249B">
              <w:rPr>
                <w:noProof/>
                <w:sz w:val="18"/>
              </w:rPr>
              <w:t>3GPP™ is a Trade Mark of ETSI registered for the benefit of its Members and of the 3GPP Organizational Partners</w:t>
            </w:r>
            <w:r w:rsidRPr="0013249B">
              <w:rPr>
                <w:noProof/>
                <w:sz w:val="18"/>
              </w:rPr>
              <w:br/>
              <w:t>LTE™ is a Trade Mark of ETSI registered for the benefit of its Members and of the 3GPP Organizational Partners</w:t>
            </w:r>
          </w:p>
          <w:p w14:paraId="129088B4" w14:textId="77777777" w:rsidR="00C83587" w:rsidRPr="0013249B" w:rsidRDefault="00C83587" w:rsidP="002B687F">
            <w:pPr>
              <w:pStyle w:val="FP"/>
              <w:rPr>
                <w:noProof/>
                <w:sz w:val="18"/>
              </w:rPr>
            </w:pPr>
            <w:r w:rsidRPr="0013249B">
              <w:rPr>
                <w:noProof/>
                <w:sz w:val="18"/>
              </w:rPr>
              <w:t>GSM® and the GSM logo are registered and owned by the GSM Association</w:t>
            </w:r>
            <w:bookmarkEnd w:id="6"/>
          </w:p>
          <w:p w14:paraId="4DD9281F" w14:textId="77777777" w:rsidR="00C83587" w:rsidRPr="0013249B" w:rsidRDefault="00C83587" w:rsidP="002B687F"/>
        </w:tc>
      </w:tr>
      <w:bookmarkEnd w:id="4"/>
    </w:tbl>
    <w:p w14:paraId="5A79F1B0" w14:textId="56002314" w:rsidR="006041C0" w:rsidRPr="0013249B" w:rsidRDefault="00C83587" w:rsidP="006041C0">
      <w:pPr>
        <w:pStyle w:val="TT"/>
      </w:pPr>
      <w:r w:rsidRPr="0013249B">
        <w:br w:type="page"/>
      </w:r>
      <w:r w:rsidR="006041C0" w:rsidRPr="0013249B">
        <w:lastRenderedPageBreak/>
        <w:t>Contents</w:t>
      </w:r>
    </w:p>
    <w:p w14:paraId="0F582877" w14:textId="116E7402" w:rsidR="005172ED" w:rsidRDefault="00647A2C">
      <w:pPr>
        <w:pStyle w:val="TOC1"/>
        <w:rPr>
          <w:rFonts w:asciiTheme="minorHAnsi" w:eastAsiaTheme="minorEastAsia" w:hAnsiTheme="minorHAnsi" w:cstheme="minorBidi"/>
          <w:szCs w:val="22"/>
        </w:rPr>
      </w:pPr>
      <w:r>
        <w:fldChar w:fldCharType="begin" w:fldLock="1"/>
      </w:r>
      <w:r>
        <w:instrText xml:space="preserve"> TOC \o "1-9" </w:instrText>
      </w:r>
      <w:r>
        <w:fldChar w:fldCharType="separate"/>
      </w:r>
      <w:r w:rsidR="005172ED">
        <w:t>Foreword</w:t>
      </w:r>
      <w:r w:rsidR="005172ED">
        <w:tab/>
      </w:r>
      <w:r w:rsidR="005172ED">
        <w:fldChar w:fldCharType="begin" w:fldLock="1"/>
      </w:r>
      <w:r w:rsidR="005172ED">
        <w:instrText xml:space="preserve"> PAGEREF _Toc122510516 \h </w:instrText>
      </w:r>
      <w:r w:rsidR="005172ED">
        <w:fldChar w:fldCharType="separate"/>
      </w:r>
      <w:r w:rsidR="005172ED">
        <w:t>6</w:t>
      </w:r>
      <w:r w:rsidR="005172ED">
        <w:fldChar w:fldCharType="end"/>
      </w:r>
    </w:p>
    <w:p w14:paraId="4415138E" w14:textId="1C9E282C" w:rsidR="005172ED" w:rsidRDefault="005172ED">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_Toc122510517 \h </w:instrText>
      </w:r>
      <w:r>
        <w:fldChar w:fldCharType="separate"/>
      </w:r>
      <w:r>
        <w:t>8</w:t>
      </w:r>
      <w:r>
        <w:fldChar w:fldCharType="end"/>
      </w:r>
    </w:p>
    <w:p w14:paraId="779BFC82" w14:textId="778451E8" w:rsidR="005172ED" w:rsidRDefault="005172ED">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_Toc122510518 \h </w:instrText>
      </w:r>
      <w:r>
        <w:fldChar w:fldCharType="separate"/>
      </w:r>
      <w:r>
        <w:t>8</w:t>
      </w:r>
      <w:r>
        <w:fldChar w:fldCharType="end"/>
      </w:r>
    </w:p>
    <w:p w14:paraId="363303D5" w14:textId="33A74A80" w:rsidR="005172ED" w:rsidRDefault="005172ED">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and abbreviations</w:t>
      </w:r>
      <w:r>
        <w:tab/>
      </w:r>
      <w:r>
        <w:fldChar w:fldCharType="begin" w:fldLock="1"/>
      </w:r>
      <w:r>
        <w:instrText xml:space="preserve"> PAGEREF _Toc122510519 \h </w:instrText>
      </w:r>
      <w:r>
        <w:fldChar w:fldCharType="separate"/>
      </w:r>
      <w:r>
        <w:t>9</w:t>
      </w:r>
      <w:r>
        <w:fldChar w:fldCharType="end"/>
      </w:r>
    </w:p>
    <w:p w14:paraId="5E26DEEA" w14:textId="79E05D76" w:rsidR="005172ED" w:rsidRDefault="005172ED">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_Toc122510520 \h </w:instrText>
      </w:r>
      <w:r>
        <w:fldChar w:fldCharType="separate"/>
      </w:r>
      <w:r>
        <w:t>9</w:t>
      </w:r>
      <w:r>
        <w:fldChar w:fldCharType="end"/>
      </w:r>
    </w:p>
    <w:p w14:paraId="14429D5D" w14:textId="1E093E1E" w:rsidR="005172ED" w:rsidRDefault="005172ED">
      <w:pPr>
        <w:pStyle w:val="TOC2"/>
        <w:rPr>
          <w:rFonts w:asciiTheme="minorHAnsi" w:eastAsiaTheme="minorEastAsia" w:hAnsiTheme="minorHAnsi" w:cstheme="minorBidi"/>
          <w:sz w:val="22"/>
          <w:szCs w:val="22"/>
        </w:rPr>
      </w:pPr>
      <w:r w:rsidRPr="00DC249A">
        <w:rPr>
          <w:rFonts w:eastAsia="SimSun"/>
        </w:rPr>
        <w:t>3.2</w:t>
      </w:r>
      <w:r>
        <w:rPr>
          <w:rFonts w:asciiTheme="minorHAnsi" w:eastAsiaTheme="minorEastAsia" w:hAnsiTheme="minorHAnsi" w:cstheme="minorBidi"/>
          <w:sz w:val="22"/>
          <w:szCs w:val="22"/>
        </w:rPr>
        <w:tab/>
      </w:r>
      <w:r w:rsidRPr="00DC249A">
        <w:rPr>
          <w:rFonts w:eastAsia="SimSun"/>
        </w:rPr>
        <w:t>Symbols</w:t>
      </w:r>
      <w:r>
        <w:tab/>
      </w:r>
      <w:r>
        <w:fldChar w:fldCharType="begin" w:fldLock="1"/>
      </w:r>
      <w:r>
        <w:instrText xml:space="preserve"> PAGEREF _Toc122510521 \h </w:instrText>
      </w:r>
      <w:r>
        <w:fldChar w:fldCharType="separate"/>
      </w:r>
      <w:r>
        <w:t>10</w:t>
      </w:r>
      <w:r>
        <w:fldChar w:fldCharType="end"/>
      </w:r>
    </w:p>
    <w:p w14:paraId="5A9BB0E8" w14:textId="223BB97B" w:rsidR="005172ED" w:rsidRDefault="005172ED">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_Toc122510522 \h </w:instrText>
      </w:r>
      <w:r>
        <w:fldChar w:fldCharType="separate"/>
      </w:r>
      <w:r>
        <w:t>10</w:t>
      </w:r>
      <w:r>
        <w:fldChar w:fldCharType="end"/>
      </w:r>
    </w:p>
    <w:p w14:paraId="21DE8FFF" w14:textId="40D44221" w:rsidR="005172ED" w:rsidRDefault="005172ED">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Requirements</w:t>
      </w:r>
      <w:r>
        <w:tab/>
      </w:r>
      <w:r>
        <w:fldChar w:fldCharType="begin" w:fldLock="1"/>
      </w:r>
      <w:r>
        <w:instrText xml:space="preserve"> PAGEREF _Toc122510523 \h </w:instrText>
      </w:r>
      <w:r>
        <w:fldChar w:fldCharType="separate"/>
      </w:r>
      <w:r>
        <w:t>10</w:t>
      </w:r>
      <w:r>
        <w:fldChar w:fldCharType="end"/>
      </w:r>
    </w:p>
    <w:p w14:paraId="7246E9B3" w14:textId="2E752C83" w:rsidR="005172ED" w:rsidRDefault="005172ED">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_Toc122510524 \h </w:instrText>
      </w:r>
      <w:r>
        <w:fldChar w:fldCharType="separate"/>
      </w:r>
      <w:r>
        <w:t>10</w:t>
      </w:r>
      <w:r>
        <w:fldChar w:fldCharType="end"/>
      </w:r>
    </w:p>
    <w:p w14:paraId="25805D7B" w14:textId="041F8603" w:rsidR="005172ED" w:rsidRDefault="005172ED">
      <w:pPr>
        <w:pStyle w:val="TOC2"/>
        <w:rPr>
          <w:rFonts w:asciiTheme="minorHAnsi" w:eastAsiaTheme="minorEastAsia" w:hAnsiTheme="minorHAnsi" w:cstheme="minorBidi"/>
          <w:sz w:val="22"/>
          <w:szCs w:val="22"/>
        </w:rPr>
      </w:pPr>
      <w:r>
        <w:rPr>
          <w:lang w:eastAsia="ko-KR"/>
        </w:rPr>
        <w:t>5.1</w:t>
      </w:r>
      <w:r>
        <w:rPr>
          <w:rFonts w:asciiTheme="minorHAnsi" w:eastAsiaTheme="minorEastAsia" w:hAnsiTheme="minorHAnsi" w:cstheme="minorBidi"/>
          <w:sz w:val="22"/>
          <w:szCs w:val="22"/>
        </w:rPr>
        <w:tab/>
      </w:r>
      <w:r>
        <w:rPr>
          <w:lang w:eastAsia="ko-KR"/>
        </w:rPr>
        <w:t>Key Issue #2: New steering functionalities for non-TCP traffic</w:t>
      </w:r>
      <w:r>
        <w:tab/>
      </w:r>
      <w:r>
        <w:fldChar w:fldCharType="begin" w:fldLock="1"/>
      </w:r>
      <w:r>
        <w:instrText xml:space="preserve"> PAGEREF _Toc122510525 \h </w:instrText>
      </w:r>
      <w:r>
        <w:fldChar w:fldCharType="separate"/>
      </w:r>
      <w:r>
        <w:t>10</w:t>
      </w:r>
      <w:r>
        <w:fldChar w:fldCharType="end"/>
      </w:r>
    </w:p>
    <w:p w14:paraId="488F0F6D" w14:textId="38707795" w:rsidR="005172ED" w:rsidRDefault="005172ED">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Description</w:t>
      </w:r>
      <w:r>
        <w:tab/>
      </w:r>
      <w:r>
        <w:fldChar w:fldCharType="begin" w:fldLock="1"/>
      </w:r>
      <w:r>
        <w:instrText xml:space="preserve"> PAGEREF _Toc122510526 \h </w:instrText>
      </w:r>
      <w:r>
        <w:fldChar w:fldCharType="separate"/>
      </w:r>
      <w:r>
        <w:t>10</w:t>
      </w:r>
      <w:r>
        <w:fldChar w:fldCharType="end"/>
      </w:r>
    </w:p>
    <w:p w14:paraId="334F96F9" w14:textId="6B92C9D5" w:rsidR="005172ED" w:rsidRDefault="005172ED">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Key Issue #3: Support of redundant traffic steering</w:t>
      </w:r>
      <w:r>
        <w:tab/>
      </w:r>
      <w:r>
        <w:fldChar w:fldCharType="begin" w:fldLock="1"/>
      </w:r>
      <w:r>
        <w:instrText xml:space="preserve"> PAGEREF _Toc122510527 \h </w:instrText>
      </w:r>
      <w:r>
        <w:fldChar w:fldCharType="separate"/>
      </w:r>
      <w:r>
        <w:t>11</w:t>
      </w:r>
      <w:r>
        <w:fldChar w:fldCharType="end"/>
      </w:r>
    </w:p>
    <w:p w14:paraId="0F5FA826" w14:textId="600C8920" w:rsidR="005172ED" w:rsidRDefault="005172ED">
      <w:pPr>
        <w:pStyle w:val="TOC3"/>
        <w:rPr>
          <w:rFonts w:asciiTheme="minorHAnsi" w:eastAsiaTheme="minorEastAsia" w:hAnsiTheme="minorHAnsi" w:cstheme="minorBidi"/>
          <w:sz w:val="22"/>
          <w:szCs w:val="22"/>
        </w:rPr>
      </w:pPr>
      <w:r>
        <w:rPr>
          <w:lang w:eastAsia="ko-KR"/>
        </w:rPr>
        <w:t>5.2.1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_Toc122510528 \h </w:instrText>
      </w:r>
      <w:r>
        <w:fldChar w:fldCharType="separate"/>
      </w:r>
      <w:r>
        <w:t>11</w:t>
      </w:r>
      <w:r>
        <w:fldChar w:fldCharType="end"/>
      </w:r>
    </w:p>
    <w:p w14:paraId="63C27D8A" w14:textId="7E395301" w:rsidR="005172ED" w:rsidRDefault="005172ED">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rPr>
          <w:lang w:eastAsia="ko-KR"/>
        </w:rPr>
        <w:t xml:space="preserve">Key Issue #5: Switching </w:t>
      </w:r>
      <w:r>
        <w:t>traffic of an MA PDU Session between two non-3GPP access paths</w:t>
      </w:r>
      <w:r>
        <w:tab/>
      </w:r>
      <w:r>
        <w:fldChar w:fldCharType="begin" w:fldLock="1"/>
      </w:r>
      <w:r>
        <w:instrText xml:space="preserve"> PAGEREF _Toc122510529 \h </w:instrText>
      </w:r>
      <w:r>
        <w:fldChar w:fldCharType="separate"/>
      </w:r>
      <w:r>
        <w:t>12</w:t>
      </w:r>
      <w:r>
        <w:fldChar w:fldCharType="end"/>
      </w:r>
    </w:p>
    <w:p w14:paraId="3756F8C4" w14:textId="2088F7F3" w:rsidR="005172ED" w:rsidRDefault="005172ED">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Description</w:t>
      </w:r>
      <w:r>
        <w:tab/>
      </w:r>
      <w:r>
        <w:fldChar w:fldCharType="begin" w:fldLock="1"/>
      </w:r>
      <w:r>
        <w:instrText xml:space="preserve"> PAGEREF _Toc122510530 \h </w:instrText>
      </w:r>
      <w:r>
        <w:fldChar w:fldCharType="separate"/>
      </w:r>
      <w:r>
        <w:t>12</w:t>
      </w:r>
      <w:r>
        <w:fldChar w:fldCharType="end"/>
      </w:r>
    </w:p>
    <w:p w14:paraId="1E9244AE" w14:textId="2C63909F" w:rsidR="005172ED" w:rsidRDefault="005172ED">
      <w:pPr>
        <w:pStyle w:val="TOC2"/>
        <w:rPr>
          <w:rFonts w:asciiTheme="minorHAnsi" w:eastAsiaTheme="minorEastAsia" w:hAnsiTheme="minorHAnsi" w:cstheme="minorBidi"/>
          <w:sz w:val="22"/>
          <w:szCs w:val="22"/>
        </w:rPr>
      </w:pPr>
      <w:r>
        <w:rPr>
          <w:lang w:eastAsia="ko-KR"/>
        </w:rPr>
        <w:t>5.4</w:t>
      </w:r>
      <w:r>
        <w:rPr>
          <w:rFonts w:asciiTheme="minorHAnsi" w:eastAsiaTheme="minorEastAsia" w:hAnsiTheme="minorHAnsi" w:cstheme="minorBidi"/>
          <w:sz w:val="22"/>
          <w:szCs w:val="22"/>
        </w:rPr>
        <w:tab/>
      </w:r>
      <w:r>
        <w:rPr>
          <w:lang w:eastAsia="ko-KR"/>
        </w:rPr>
        <w:t xml:space="preserve">Key Issue #6: </w:t>
      </w:r>
      <w:r>
        <w:rPr>
          <w:lang w:eastAsia="zh-CN"/>
        </w:rPr>
        <w:t xml:space="preserve">Supporting </w:t>
      </w:r>
      <w:r>
        <w:t>MA PDU Session with one 3GPP access path via 5GC and one non-3GPP access path via ePDG/EPC</w:t>
      </w:r>
      <w:r>
        <w:tab/>
      </w:r>
      <w:r>
        <w:fldChar w:fldCharType="begin" w:fldLock="1"/>
      </w:r>
      <w:r>
        <w:instrText xml:space="preserve"> PAGEREF _Toc122510531 \h </w:instrText>
      </w:r>
      <w:r>
        <w:fldChar w:fldCharType="separate"/>
      </w:r>
      <w:r>
        <w:t>13</w:t>
      </w:r>
      <w:r>
        <w:fldChar w:fldCharType="end"/>
      </w:r>
    </w:p>
    <w:p w14:paraId="6C619A01" w14:textId="68CA63C2" w:rsidR="005172ED" w:rsidRDefault="005172ED">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Description</w:t>
      </w:r>
      <w:r>
        <w:tab/>
      </w:r>
      <w:r>
        <w:fldChar w:fldCharType="begin" w:fldLock="1"/>
      </w:r>
      <w:r>
        <w:instrText xml:space="preserve"> PAGEREF _Toc122510532 \h </w:instrText>
      </w:r>
      <w:r>
        <w:fldChar w:fldCharType="separate"/>
      </w:r>
      <w:r>
        <w:t>13</w:t>
      </w:r>
      <w:r>
        <w:fldChar w:fldCharType="end"/>
      </w:r>
    </w:p>
    <w:p w14:paraId="775E0D8C" w14:textId="5203D6B4" w:rsidR="005172ED" w:rsidRDefault="005172ED">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_Toc122510533 \h </w:instrText>
      </w:r>
      <w:r>
        <w:fldChar w:fldCharType="separate"/>
      </w:r>
      <w:r>
        <w:t>14</w:t>
      </w:r>
      <w:r>
        <w:fldChar w:fldCharType="end"/>
      </w:r>
    </w:p>
    <w:p w14:paraId="6E3AB75B" w14:textId="2090B955" w:rsidR="005172ED" w:rsidRDefault="005172ED">
      <w:pPr>
        <w:pStyle w:val="TOC2"/>
        <w:rPr>
          <w:rFonts w:asciiTheme="minorHAnsi" w:eastAsiaTheme="minorEastAsia" w:hAnsiTheme="minorHAnsi" w:cstheme="minorBidi"/>
          <w:sz w:val="22"/>
          <w:szCs w:val="22"/>
        </w:rPr>
      </w:pPr>
      <w:r>
        <w:rPr>
          <w:lang w:eastAsia="zh-CN"/>
        </w:rPr>
        <w:t>6.0</w:t>
      </w:r>
      <w:r>
        <w:rPr>
          <w:rFonts w:asciiTheme="minorHAnsi" w:eastAsiaTheme="minorEastAsia" w:hAnsiTheme="minorHAnsi" w:cstheme="minorBidi"/>
          <w:sz w:val="22"/>
          <w:szCs w:val="22"/>
        </w:rPr>
        <w:tab/>
      </w:r>
      <w:r>
        <w:rPr>
          <w:lang w:eastAsia="zh-CN"/>
        </w:rPr>
        <w:t>Mapping of Solutions to Key Issues</w:t>
      </w:r>
      <w:r>
        <w:tab/>
      </w:r>
      <w:r>
        <w:fldChar w:fldCharType="begin" w:fldLock="1"/>
      </w:r>
      <w:r>
        <w:instrText xml:space="preserve"> PAGEREF _Toc122510534 \h </w:instrText>
      </w:r>
      <w:r>
        <w:fldChar w:fldCharType="separate"/>
      </w:r>
      <w:r>
        <w:t>14</w:t>
      </w:r>
      <w:r>
        <w:fldChar w:fldCharType="end"/>
      </w:r>
    </w:p>
    <w:p w14:paraId="5D9915DE" w14:textId="0E7B496B" w:rsidR="005172ED" w:rsidRDefault="005172ED">
      <w:pPr>
        <w:pStyle w:val="TOC2"/>
        <w:rPr>
          <w:rFonts w:asciiTheme="minorHAnsi" w:eastAsiaTheme="minorEastAsia" w:hAnsiTheme="minorHAnsi" w:cstheme="minorBidi"/>
          <w:sz w:val="22"/>
          <w:szCs w:val="22"/>
        </w:rPr>
      </w:pPr>
      <w:r>
        <w:rPr>
          <w:lang w:eastAsia="zh-CN"/>
        </w:rPr>
        <w:t>6.1</w:t>
      </w:r>
      <w:r>
        <w:rPr>
          <w:rFonts w:asciiTheme="minorHAnsi" w:eastAsiaTheme="minorEastAsia" w:hAnsiTheme="minorHAnsi" w:cstheme="minorBidi"/>
          <w:sz w:val="22"/>
          <w:szCs w:val="22"/>
        </w:rPr>
        <w:tab/>
      </w:r>
      <w:r>
        <w:t>Solution #3.1: New steering mode - Redundancy steering mode with packet loss rate</w:t>
      </w:r>
      <w:r>
        <w:tab/>
      </w:r>
      <w:r>
        <w:fldChar w:fldCharType="begin" w:fldLock="1"/>
      </w:r>
      <w:r>
        <w:instrText xml:space="preserve"> PAGEREF _Toc122510535 \h </w:instrText>
      </w:r>
      <w:r>
        <w:fldChar w:fldCharType="separate"/>
      </w:r>
      <w:r>
        <w:t>14</w:t>
      </w:r>
      <w:r>
        <w:fldChar w:fldCharType="end"/>
      </w:r>
    </w:p>
    <w:p w14:paraId="54E8D092" w14:textId="0B9C889D" w:rsidR="005172ED" w:rsidRDefault="005172ED">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Introduction</w:t>
      </w:r>
      <w:r>
        <w:tab/>
      </w:r>
      <w:r>
        <w:fldChar w:fldCharType="begin" w:fldLock="1"/>
      </w:r>
      <w:r>
        <w:instrText xml:space="preserve"> PAGEREF _Toc122510536 \h </w:instrText>
      </w:r>
      <w:r>
        <w:fldChar w:fldCharType="separate"/>
      </w:r>
      <w:r>
        <w:t>14</w:t>
      </w:r>
      <w:r>
        <w:fldChar w:fldCharType="end"/>
      </w:r>
    </w:p>
    <w:p w14:paraId="0296529A" w14:textId="62555EFD" w:rsidR="005172ED" w:rsidRDefault="005172ED">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High-level Description</w:t>
      </w:r>
      <w:r>
        <w:tab/>
      </w:r>
      <w:r>
        <w:fldChar w:fldCharType="begin" w:fldLock="1"/>
      </w:r>
      <w:r>
        <w:instrText xml:space="preserve"> PAGEREF _Toc122510537 \h </w:instrText>
      </w:r>
      <w:r>
        <w:fldChar w:fldCharType="separate"/>
      </w:r>
      <w:r>
        <w:t>14</w:t>
      </w:r>
      <w:r>
        <w:fldChar w:fldCharType="end"/>
      </w:r>
    </w:p>
    <w:p w14:paraId="5BEB7E17" w14:textId="08107F0D" w:rsidR="005172ED" w:rsidRDefault="005172ED">
      <w:pPr>
        <w:pStyle w:val="TOC2"/>
        <w:rPr>
          <w:rFonts w:asciiTheme="minorHAnsi" w:eastAsiaTheme="minorEastAsia" w:hAnsiTheme="minorHAnsi" w:cstheme="minorBidi"/>
          <w:sz w:val="22"/>
          <w:szCs w:val="22"/>
        </w:rPr>
      </w:pPr>
      <w:r>
        <w:rPr>
          <w:lang w:eastAsia="ko-KR"/>
        </w:rPr>
        <w:t>6.2</w:t>
      </w:r>
      <w:r>
        <w:rPr>
          <w:rFonts w:asciiTheme="minorHAnsi" w:eastAsiaTheme="minorEastAsia" w:hAnsiTheme="minorHAnsi" w:cstheme="minorBidi"/>
          <w:sz w:val="22"/>
          <w:szCs w:val="22"/>
        </w:rPr>
        <w:tab/>
      </w:r>
      <w:r>
        <w:rPr>
          <w:lang w:eastAsia="ko-KR"/>
        </w:rPr>
        <w:t xml:space="preserve">Solution #6.1: </w:t>
      </w:r>
      <w:r>
        <w:t>Support non-3GPP access leg of MA-PDU Session with PDN connection in EPC</w:t>
      </w:r>
      <w:r>
        <w:tab/>
      </w:r>
      <w:r>
        <w:fldChar w:fldCharType="begin" w:fldLock="1"/>
      </w:r>
      <w:r>
        <w:instrText xml:space="preserve"> PAGEREF _Toc122510538 \h </w:instrText>
      </w:r>
      <w:r>
        <w:fldChar w:fldCharType="separate"/>
      </w:r>
      <w:r>
        <w:t>15</w:t>
      </w:r>
      <w:r>
        <w:fldChar w:fldCharType="end"/>
      </w:r>
    </w:p>
    <w:p w14:paraId="74510F46" w14:textId="478FCC5C" w:rsidR="005172ED" w:rsidRDefault="005172ED">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Introduction</w:t>
      </w:r>
      <w:r>
        <w:tab/>
      </w:r>
      <w:r>
        <w:fldChar w:fldCharType="begin" w:fldLock="1"/>
      </w:r>
      <w:r>
        <w:instrText xml:space="preserve"> PAGEREF _Toc122510539 \h </w:instrText>
      </w:r>
      <w:r>
        <w:fldChar w:fldCharType="separate"/>
      </w:r>
      <w:r>
        <w:t>15</w:t>
      </w:r>
      <w:r>
        <w:fldChar w:fldCharType="end"/>
      </w:r>
    </w:p>
    <w:p w14:paraId="64C3D5E1" w14:textId="4F6C1721" w:rsidR="005172ED" w:rsidRDefault="005172ED">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High-level Description</w:t>
      </w:r>
      <w:r>
        <w:tab/>
      </w:r>
      <w:r>
        <w:fldChar w:fldCharType="begin" w:fldLock="1"/>
      </w:r>
      <w:r>
        <w:instrText xml:space="preserve"> PAGEREF _Toc122510540 \h </w:instrText>
      </w:r>
      <w:r>
        <w:fldChar w:fldCharType="separate"/>
      </w:r>
      <w:r>
        <w:t>15</w:t>
      </w:r>
      <w:r>
        <w:fldChar w:fldCharType="end"/>
      </w:r>
    </w:p>
    <w:p w14:paraId="47F116D8" w14:textId="53729FE6" w:rsidR="005172ED" w:rsidRDefault="005172ED">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Impacts on services, entities, interfaces and IETF protocols</w:t>
      </w:r>
      <w:r>
        <w:tab/>
      </w:r>
      <w:r>
        <w:fldChar w:fldCharType="begin" w:fldLock="1"/>
      </w:r>
      <w:r>
        <w:instrText xml:space="preserve"> PAGEREF _Toc122510541 \h </w:instrText>
      </w:r>
      <w:r>
        <w:fldChar w:fldCharType="separate"/>
      </w:r>
      <w:r>
        <w:t>17</w:t>
      </w:r>
      <w:r>
        <w:fldChar w:fldCharType="end"/>
      </w:r>
    </w:p>
    <w:p w14:paraId="07062AD9" w14:textId="3A3C1A34" w:rsidR="005172ED" w:rsidRDefault="005172ED">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Solution #2.1: MP-DCCP based Steering Functionality</w:t>
      </w:r>
      <w:r>
        <w:tab/>
      </w:r>
      <w:r>
        <w:fldChar w:fldCharType="begin" w:fldLock="1"/>
      </w:r>
      <w:r>
        <w:instrText xml:space="preserve"> PAGEREF _Toc122510542 \h </w:instrText>
      </w:r>
      <w:r>
        <w:fldChar w:fldCharType="separate"/>
      </w:r>
      <w:r>
        <w:t>17</w:t>
      </w:r>
      <w:r>
        <w:fldChar w:fldCharType="end"/>
      </w:r>
    </w:p>
    <w:p w14:paraId="12A67A29" w14:textId="1F97FCD1" w:rsidR="005172ED" w:rsidRDefault="005172ED">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Introduction</w:t>
      </w:r>
      <w:r>
        <w:tab/>
      </w:r>
      <w:r>
        <w:fldChar w:fldCharType="begin" w:fldLock="1"/>
      </w:r>
      <w:r>
        <w:instrText xml:space="preserve"> PAGEREF _Toc122510543 \h </w:instrText>
      </w:r>
      <w:r>
        <w:fldChar w:fldCharType="separate"/>
      </w:r>
      <w:r>
        <w:t>17</w:t>
      </w:r>
      <w:r>
        <w:fldChar w:fldCharType="end"/>
      </w:r>
    </w:p>
    <w:p w14:paraId="17A93AA2" w14:textId="7FB7FD89" w:rsidR="005172ED" w:rsidRDefault="005172ED">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Description</w:t>
      </w:r>
      <w:r>
        <w:tab/>
      </w:r>
      <w:r>
        <w:fldChar w:fldCharType="begin" w:fldLock="1"/>
      </w:r>
      <w:r>
        <w:instrText xml:space="preserve"> PAGEREF _Toc122510544 \h </w:instrText>
      </w:r>
      <w:r>
        <w:fldChar w:fldCharType="separate"/>
      </w:r>
      <w:r>
        <w:t>17</w:t>
      </w:r>
      <w:r>
        <w:fldChar w:fldCharType="end"/>
      </w:r>
    </w:p>
    <w:p w14:paraId="523B141E" w14:textId="10CAFE82" w:rsidR="005172ED" w:rsidRDefault="005172ED">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MA PDU Session Establishment procedure</w:t>
      </w:r>
      <w:r>
        <w:tab/>
      </w:r>
      <w:r>
        <w:fldChar w:fldCharType="begin" w:fldLock="1"/>
      </w:r>
      <w:r>
        <w:instrText xml:space="preserve"> PAGEREF _Toc122510545 \h </w:instrText>
      </w:r>
      <w:r>
        <w:fldChar w:fldCharType="separate"/>
      </w:r>
      <w:r>
        <w:t>21</w:t>
      </w:r>
      <w:r>
        <w:fldChar w:fldCharType="end"/>
      </w:r>
    </w:p>
    <w:p w14:paraId="3F7FB6BD" w14:textId="00BE9B70" w:rsidR="005172ED" w:rsidRDefault="005172ED">
      <w:pPr>
        <w:pStyle w:val="TOC3"/>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t>MA PDU Session Modification procedure</w:t>
      </w:r>
      <w:r>
        <w:tab/>
      </w:r>
      <w:r>
        <w:fldChar w:fldCharType="begin" w:fldLock="1"/>
      </w:r>
      <w:r>
        <w:instrText xml:space="preserve"> PAGEREF _Toc122510546 \h </w:instrText>
      </w:r>
      <w:r>
        <w:fldChar w:fldCharType="separate"/>
      </w:r>
      <w:r>
        <w:t>23</w:t>
      </w:r>
      <w:r>
        <w:fldChar w:fldCharType="end"/>
      </w:r>
    </w:p>
    <w:p w14:paraId="21924375" w14:textId="06055766" w:rsidR="005172ED" w:rsidRDefault="005172ED">
      <w:pPr>
        <w:pStyle w:val="TOC3"/>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Example of MP-DCCP-LL Operation</w:t>
      </w:r>
      <w:r>
        <w:tab/>
      </w:r>
      <w:r>
        <w:fldChar w:fldCharType="begin" w:fldLock="1"/>
      </w:r>
      <w:r>
        <w:instrText xml:space="preserve"> PAGEREF _Toc122510547 \h </w:instrText>
      </w:r>
      <w:r>
        <w:fldChar w:fldCharType="separate"/>
      </w:r>
      <w:r>
        <w:t>23</w:t>
      </w:r>
      <w:r>
        <w:fldChar w:fldCharType="end"/>
      </w:r>
    </w:p>
    <w:p w14:paraId="0332AE55" w14:textId="17B65F85" w:rsidR="005172ED" w:rsidRDefault="005172ED">
      <w:pPr>
        <w:pStyle w:val="TOC3"/>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Support of Steering Modes</w:t>
      </w:r>
      <w:r>
        <w:tab/>
      </w:r>
      <w:r>
        <w:fldChar w:fldCharType="begin" w:fldLock="1"/>
      </w:r>
      <w:r>
        <w:instrText xml:space="preserve"> PAGEREF _Toc122510548 \h </w:instrText>
      </w:r>
      <w:r>
        <w:fldChar w:fldCharType="separate"/>
      </w:r>
      <w:r>
        <w:t>26</w:t>
      </w:r>
      <w:r>
        <w:fldChar w:fldCharType="end"/>
      </w:r>
    </w:p>
    <w:p w14:paraId="4A56A9A7" w14:textId="1B246684" w:rsidR="005172ED" w:rsidRDefault="005172ED">
      <w:pPr>
        <w:pStyle w:val="TOC3"/>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Support of Re-Ordering</w:t>
      </w:r>
      <w:r>
        <w:tab/>
      </w:r>
      <w:r>
        <w:fldChar w:fldCharType="begin" w:fldLock="1"/>
      </w:r>
      <w:r>
        <w:instrText xml:space="preserve"> PAGEREF _Toc122510549 \h </w:instrText>
      </w:r>
      <w:r>
        <w:fldChar w:fldCharType="separate"/>
      </w:r>
      <w:r>
        <w:t>26</w:t>
      </w:r>
      <w:r>
        <w:fldChar w:fldCharType="end"/>
      </w:r>
    </w:p>
    <w:p w14:paraId="79B73D0A" w14:textId="5B976B58" w:rsidR="005172ED" w:rsidRDefault="005172ED">
      <w:pPr>
        <w:pStyle w:val="TOC3"/>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User-plane overhead</w:t>
      </w:r>
      <w:r>
        <w:tab/>
      </w:r>
      <w:r>
        <w:fldChar w:fldCharType="begin" w:fldLock="1"/>
      </w:r>
      <w:r>
        <w:instrText xml:space="preserve"> PAGEREF _Toc122510550 \h </w:instrText>
      </w:r>
      <w:r>
        <w:fldChar w:fldCharType="separate"/>
      </w:r>
      <w:r>
        <w:t>27</w:t>
      </w:r>
      <w:r>
        <w:fldChar w:fldCharType="end"/>
      </w:r>
    </w:p>
    <w:p w14:paraId="05ADA385" w14:textId="718942D3" w:rsidR="005172ED" w:rsidRDefault="005172ED">
      <w:pPr>
        <w:pStyle w:val="TOC3"/>
        <w:rPr>
          <w:rFonts w:asciiTheme="minorHAnsi" w:eastAsiaTheme="minorEastAsia" w:hAnsiTheme="minorHAnsi" w:cstheme="minorBidi"/>
          <w:sz w:val="22"/>
          <w:szCs w:val="22"/>
        </w:rPr>
      </w:pPr>
      <w:r w:rsidRPr="00DC249A">
        <w:rPr>
          <w:lang w:val="en-US" w:eastAsia="zh-CN"/>
        </w:rPr>
        <w:t>6.3.9</w:t>
      </w:r>
      <w:r>
        <w:rPr>
          <w:rFonts w:asciiTheme="minorHAnsi" w:eastAsiaTheme="minorEastAsia" w:hAnsiTheme="minorHAnsi" w:cstheme="minorBidi"/>
          <w:sz w:val="22"/>
          <w:szCs w:val="22"/>
        </w:rPr>
        <w:tab/>
      </w:r>
      <w:r w:rsidRPr="00DC249A">
        <w:rPr>
          <w:lang w:val="en-US" w:eastAsia="zh-CN"/>
        </w:rPr>
        <w:t>Co-existence with MPTCP and ATSSS-LL</w:t>
      </w:r>
      <w:r>
        <w:tab/>
      </w:r>
      <w:r>
        <w:fldChar w:fldCharType="begin" w:fldLock="1"/>
      </w:r>
      <w:r>
        <w:instrText xml:space="preserve"> PAGEREF _Toc122510551 \h </w:instrText>
      </w:r>
      <w:r>
        <w:fldChar w:fldCharType="separate"/>
      </w:r>
      <w:r>
        <w:t>27</w:t>
      </w:r>
      <w:r>
        <w:fldChar w:fldCharType="end"/>
      </w:r>
    </w:p>
    <w:p w14:paraId="7166D498" w14:textId="4978B4BE" w:rsidR="005172ED" w:rsidRDefault="005172ED">
      <w:pPr>
        <w:pStyle w:val="TOC3"/>
        <w:rPr>
          <w:rFonts w:asciiTheme="minorHAnsi" w:eastAsiaTheme="minorEastAsia" w:hAnsiTheme="minorHAnsi" w:cstheme="minorBidi"/>
          <w:sz w:val="22"/>
          <w:szCs w:val="22"/>
        </w:rPr>
      </w:pPr>
      <w:r>
        <w:t>6.3.10</w:t>
      </w:r>
      <w:r>
        <w:rPr>
          <w:rFonts w:asciiTheme="minorHAnsi" w:eastAsiaTheme="minorEastAsia" w:hAnsiTheme="minorHAnsi" w:cstheme="minorBidi"/>
          <w:sz w:val="22"/>
          <w:szCs w:val="22"/>
        </w:rPr>
        <w:tab/>
      </w:r>
      <w:r>
        <w:t>Impacts on services, entities, interfaces and IETF protocols</w:t>
      </w:r>
      <w:r>
        <w:tab/>
      </w:r>
      <w:r>
        <w:fldChar w:fldCharType="begin" w:fldLock="1"/>
      </w:r>
      <w:r>
        <w:instrText xml:space="preserve"> PAGEREF _Toc122510552 \h </w:instrText>
      </w:r>
      <w:r>
        <w:fldChar w:fldCharType="separate"/>
      </w:r>
      <w:r>
        <w:t>27</w:t>
      </w:r>
      <w:r>
        <w:fldChar w:fldCharType="end"/>
      </w:r>
    </w:p>
    <w:p w14:paraId="10F6BCAA" w14:textId="464275AB" w:rsidR="005172ED" w:rsidRDefault="005172ED">
      <w:pPr>
        <w:pStyle w:val="TOC2"/>
        <w:rPr>
          <w:rFonts w:asciiTheme="minorHAnsi" w:eastAsiaTheme="minorEastAsia" w:hAnsiTheme="minorHAnsi" w:cstheme="minorBidi"/>
          <w:sz w:val="22"/>
          <w:szCs w:val="22"/>
        </w:rPr>
      </w:pPr>
      <w:r>
        <w:rPr>
          <w:lang w:eastAsia="zh-CN"/>
        </w:rPr>
        <w:t>6.4</w:t>
      </w:r>
      <w:r>
        <w:rPr>
          <w:rFonts w:asciiTheme="minorHAnsi" w:eastAsiaTheme="minorEastAsia" w:hAnsiTheme="minorHAnsi" w:cstheme="minorBidi"/>
          <w:sz w:val="22"/>
          <w:szCs w:val="22"/>
        </w:rPr>
        <w:tab/>
      </w:r>
      <w:r>
        <w:t>Solution</w:t>
      </w:r>
      <w:r>
        <w:rPr>
          <w:lang w:eastAsia="zh-CN"/>
        </w:rPr>
        <w:t xml:space="preserve"> #3.2</w:t>
      </w:r>
      <w:r>
        <w:t>: Redundant traffic steering triggered by AF</w:t>
      </w:r>
      <w:r>
        <w:tab/>
      </w:r>
      <w:r>
        <w:fldChar w:fldCharType="begin" w:fldLock="1"/>
      </w:r>
      <w:r>
        <w:instrText xml:space="preserve"> PAGEREF _Toc122510553 \h </w:instrText>
      </w:r>
      <w:r>
        <w:fldChar w:fldCharType="separate"/>
      </w:r>
      <w:r>
        <w:t>28</w:t>
      </w:r>
      <w:r>
        <w:fldChar w:fldCharType="end"/>
      </w:r>
    </w:p>
    <w:p w14:paraId="64B07988" w14:textId="45098673" w:rsidR="005172ED" w:rsidRDefault="005172ED">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Introduction</w:t>
      </w:r>
      <w:r>
        <w:tab/>
      </w:r>
      <w:r>
        <w:fldChar w:fldCharType="begin" w:fldLock="1"/>
      </w:r>
      <w:r>
        <w:instrText xml:space="preserve"> PAGEREF _Toc122510554 \h </w:instrText>
      </w:r>
      <w:r>
        <w:fldChar w:fldCharType="separate"/>
      </w:r>
      <w:r>
        <w:t>28</w:t>
      </w:r>
      <w:r>
        <w:fldChar w:fldCharType="end"/>
      </w:r>
    </w:p>
    <w:p w14:paraId="613343F3" w14:textId="1C544680" w:rsidR="005172ED" w:rsidRDefault="005172ED">
      <w:pPr>
        <w:pStyle w:val="TOC3"/>
        <w:rPr>
          <w:rFonts w:asciiTheme="minorHAnsi" w:eastAsiaTheme="minorEastAsia" w:hAnsiTheme="minorHAnsi" w:cstheme="minorBidi"/>
          <w:sz w:val="22"/>
          <w:szCs w:val="22"/>
        </w:rPr>
      </w:pPr>
      <w:r w:rsidRPr="00DC249A">
        <w:rPr>
          <w:rFonts w:eastAsia="SimSun"/>
        </w:rPr>
        <w:t>6.4.2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_Toc122510555 \h </w:instrText>
      </w:r>
      <w:r>
        <w:fldChar w:fldCharType="separate"/>
      </w:r>
      <w:r>
        <w:t>28</w:t>
      </w:r>
      <w:r>
        <w:fldChar w:fldCharType="end"/>
      </w:r>
    </w:p>
    <w:p w14:paraId="06C2B08D" w14:textId="3F369403" w:rsidR="005172ED" w:rsidRDefault="005172ED">
      <w:pPr>
        <w:pStyle w:val="TOC3"/>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Procedures</w:t>
      </w:r>
      <w:r>
        <w:tab/>
      </w:r>
      <w:r>
        <w:fldChar w:fldCharType="begin" w:fldLock="1"/>
      </w:r>
      <w:r>
        <w:instrText xml:space="preserve"> PAGEREF _Toc122510556 \h </w:instrText>
      </w:r>
      <w:r>
        <w:fldChar w:fldCharType="separate"/>
      </w:r>
      <w:r>
        <w:t>29</w:t>
      </w:r>
      <w:r>
        <w:fldChar w:fldCharType="end"/>
      </w:r>
    </w:p>
    <w:p w14:paraId="75FBBA95" w14:textId="0329F9EC" w:rsidR="005172ED" w:rsidRDefault="005172ED">
      <w:pPr>
        <w:pStyle w:val="TOC4"/>
        <w:rPr>
          <w:rFonts w:asciiTheme="minorHAnsi" w:eastAsiaTheme="minorEastAsia" w:hAnsiTheme="minorHAnsi" w:cstheme="minorBidi"/>
          <w:sz w:val="22"/>
          <w:szCs w:val="22"/>
        </w:rPr>
      </w:pPr>
      <w:r>
        <w:t>6.4.3.0</w:t>
      </w:r>
      <w:r>
        <w:rPr>
          <w:rFonts w:asciiTheme="minorHAnsi" w:eastAsiaTheme="minorEastAsia" w:hAnsiTheme="minorHAnsi" w:cstheme="minorBidi"/>
          <w:sz w:val="22"/>
          <w:szCs w:val="22"/>
        </w:rPr>
        <w:tab/>
      </w:r>
      <w:r>
        <w:t>General</w:t>
      </w:r>
      <w:r>
        <w:tab/>
      </w:r>
      <w:r>
        <w:fldChar w:fldCharType="begin" w:fldLock="1"/>
      </w:r>
      <w:r>
        <w:instrText xml:space="preserve"> PAGEREF _Toc122510557 \h </w:instrText>
      </w:r>
      <w:r>
        <w:fldChar w:fldCharType="separate"/>
      </w:r>
      <w:r>
        <w:t>29</w:t>
      </w:r>
      <w:r>
        <w:fldChar w:fldCharType="end"/>
      </w:r>
    </w:p>
    <w:p w14:paraId="5531CA28" w14:textId="66A01A2B" w:rsidR="005172ED" w:rsidRDefault="005172ED">
      <w:pPr>
        <w:pStyle w:val="TOC4"/>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Procedure of AF providing PLR threshold value via Nnef_TrafficInfluence_Create/Update operation service</w:t>
      </w:r>
      <w:r>
        <w:tab/>
      </w:r>
      <w:r>
        <w:fldChar w:fldCharType="begin" w:fldLock="1"/>
      </w:r>
      <w:r>
        <w:instrText xml:space="preserve"> PAGEREF _Toc122510558 \h </w:instrText>
      </w:r>
      <w:r>
        <w:fldChar w:fldCharType="separate"/>
      </w:r>
      <w:r>
        <w:t>29</w:t>
      </w:r>
      <w:r>
        <w:fldChar w:fldCharType="end"/>
      </w:r>
    </w:p>
    <w:p w14:paraId="72254D40" w14:textId="578C099A" w:rsidR="005172ED" w:rsidRDefault="005172ED">
      <w:pPr>
        <w:pStyle w:val="TOC4"/>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 of AF providing PLR threshold value via Nnef_AFsessionWithQoS_Create/Update operation service</w:t>
      </w:r>
      <w:r>
        <w:tab/>
      </w:r>
      <w:r>
        <w:fldChar w:fldCharType="begin" w:fldLock="1"/>
      </w:r>
      <w:r>
        <w:instrText xml:space="preserve"> PAGEREF _Toc122510559 \h </w:instrText>
      </w:r>
      <w:r>
        <w:fldChar w:fldCharType="separate"/>
      </w:r>
      <w:r>
        <w:t>30</w:t>
      </w:r>
      <w:r>
        <w:fldChar w:fldCharType="end"/>
      </w:r>
    </w:p>
    <w:p w14:paraId="1C117F99" w14:textId="0D2099D2" w:rsidR="005172ED" w:rsidRDefault="005172ED">
      <w:pPr>
        <w:pStyle w:val="TOC3"/>
        <w:rPr>
          <w:rFonts w:asciiTheme="minorHAnsi" w:eastAsiaTheme="minorEastAsia" w:hAnsiTheme="minorHAnsi" w:cstheme="minorBidi"/>
          <w:sz w:val="22"/>
          <w:szCs w:val="22"/>
        </w:rPr>
      </w:pPr>
      <w:r>
        <w:rPr>
          <w:lang w:eastAsia="zh-CN"/>
        </w:rPr>
        <w:t>6.4.4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_Toc122510560 \h </w:instrText>
      </w:r>
      <w:r>
        <w:fldChar w:fldCharType="separate"/>
      </w:r>
      <w:r>
        <w:t>31</w:t>
      </w:r>
      <w:r>
        <w:fldChar w:fldCharType="end"/>
      </w:r>
    </w:p>
    <w:p w14:paraId="6658C10F" w14:textId="659C6659" w:rsidR="005172ED" w:rsidRDefault="005172ED">
      <w:pPr>
        <w:pStyle w:val="TOC2"/>
        <w:rPr>
          <w:rFonts w:asciiTheme="minorHAnsi" w:eastAsiaTheme="minorEastAsia" w:hAnsiTheme="minorHAnsi" w:cstheme="minorBidi"/>
          <w:sz w:val="22"/>
          <w:szCs w:val="22"/>
        </w:rPr>
      </w:pPr>
      <w:r>
        <w:rPr>
          <w:lang w:eastAsia="zh-CN"/>
        </w:rPr>
        <w:t>6.5</w:t>
      </w:r>
      <w:r>
        <w:rPr>
          <w:rFonts w:asciiTheme="minorHAnsi" w:eastAsiaTheme="minorEastAsia" w:hAnsiTheme="minorHAnsi" w:cstheme="minorBidi"/>
          <w:sz w:val="22"/>
          <w:szCs w:val="22"/>
        </w:rPr>
        <w:tab/>
      </w:r>
      <w:r>
        <w:rPr>
          <w:lang w:eastAsia="zh-CN"/>
        </w:rPr>
        <w:t>Solution #3.3: New traffic duplication steering mode</w:t>
      </w:r>
      <w:r>
        <w:tab/>
      </w:r>
      <w:r>
        <w:fldChar w:fldCharType="begin" w:fldLock="1"/>
      </w:r>
      <w:r>
        <w:instrText xml:space="preserve"> PAGEREF _Toc122510561 \h </w:instrText>
      </w:r>
      <w:r>
        <w:fldChar w:fldCharType="separate"/>
      </w:r>
      <w:r>
        <w:t>31</w:t>
      </w:r>
      <w:r>
        <w:fldChar w:fldCharType="end"/>
      </w:r>
    </w:p>
    <w:p w14:paraId="75F34A4B" w14:textId="33FEEE47" w:rsidR="005172ED" w:rsidRDefault="005172ED">
      <w:pPr>
        <w:pStyle w:val="TOC3"/>
        <w:rPr>
          <w:rFonts w:asciiTheme="minorHAnsi" w:eastAsiaTheme="minorEastAsia" w:hAnsiTheme="minorHAnsi" w:cstheme="minorBidi"/>
          <w:sz w:val="22"/>
          <w:szCs w:val="22"/>
        </w:rPr>
      </w:pPr>
      <w:r>
        <w:rPr>
          <w:lang w:eastAsia="zh-CN"/>
        </w:rPr>
        <w:t>6.5.1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_Toc122510562 \h </w:instrText>
      </w:r>
      <w:r>
        <w:fldChar w:fldCharType="separate"/>
      </w:r>
      <w:r>
        <w:t>31</w:t>
      </w:r>
      <w:r>
        <w:fldChar w:fldCharType="end"/>
      </w:r>
    </w:p>
    <w:p w14:paraId="11760407" w14:textId="560A643E" w:rsidR="005172ED" w:rsidRDefault="005172ED">
      <w:pPr>
        <w:pStyle w:val="TOC3"/>
        <w:rPr>
          <w:rFonts w:asciiTheme="minorHAnsi" w:eastAsiaTheme="minorEastAsia" w:hAnsiTheme="minorHAnsi" w:cstheme="minorBidi"/>
          <w:sz w:val="22"/>
          <w:szCs w:val="22"/>
        </w:rPr>
      </w:pPr>
      <w:r>
        <w:rPr>
          <w:lang w:eastAsia="zh-CN"/>
        </w:rPr>
        <w:t>6.5.2</w:t>
      </w:r>
      <w:r>
        <w:rPr>
          <w:rFonts w:asciiTheme="minorHAnsi" w:eastAsiaTheme="minorEastAsia" w:hAnsiTheme="minorHAnsi" w:cstheme="minorBidi"/>
          <w:sz w:val="22"/>
          <w:szCs w:val="22"/>
        </w:rPr>
        <w:tab/>
      </w:r>
      <w:r>
        <w:rPr>
          <w:lang w:eastAsia="zh-CN"/>
        </w:rPr>
        <w:t>High-level Description</w:t>
      </w:r>
      <w:r>
        <w:tab/>
      </w:r>
      <w:r>
        <w:fldChar w:fldCharType="begin" w:fldLock="1"/>
      </w:r>
      <w:r>
        <w:instrText xml:space="preserve"> PAGEREF _Toc122510563 \h </w:instrText>
      </w:r>
      <w:r>
        <w:fldChar w:fldCharType="separate"/>
      </w:r>
      <w:r>
        <w:t>31</w:t>
      </w:r>
      <w:r>
        <w:fldChar w:fldCharType="end"/>
      </w:r>
    </w:p>
    <w:p w14:paraId="77853FDB" w14:textId="134B59B9" w:rsidR="005172ED" w:rsidRDefault="005172ED">
      <w:pPr>
        <w:pStyle w:val="TOC3"/>
        <w:rPr>
          <w:rFonts w:asciiTheme="minorHAnsi" w:eastAsiaTheme="minorEastAsia" w:hAnsiTheme="minorHAnsi" w:cstheme="minorBidi"/>
          <w:sz w:val="22"/>
          <w:szCs w:val="22"/>
        </w:rPr>
      </w:pPr>
      <w:r>
        <w:t>6.5.3</w:t>
      </w:r>
      <w:r>
        <w:rPr>
          <w:rFonts w:asciiTheme="minorHAnsi" w:eastAsiaTheme="minorEastAsia" w:hAnsiTheme="minorHAnsi" w:cstheme="minorBidi"/>
          <w:sz w:val="22"/>
          <w:szCs w:val="22"/>
        </w:rPr>
        <w:tab/>
      </w:r>
      <w:r>
        <w:t>Procedures</w:t>
      </w:r>
      <w:r>
        <w:tab/>
      </w:r>
      <w:r>
        <w:fldChar w:fldCharType="begin" w:fldLock="1"/>
      </w:r>
      <w:r>
        <w:instrText xml:space="preserve"> PAGEREF _Toc122510564 \h </w:instrText>
      </w:r>
      <w:r>
        <w:fldChar w:fldCharType="separate"/>
      </w:r>
      <w:r>
        <w:t>33</w:t>
      </w:r>
      <w:r>
        <w:fldChar w:fldCharType="end"/>
      </w:r>
    </w:p>
    <w:p w14:paraId="4DEFA10E" w14:textId="7BDA8B4A" w:rsidR="005172ED" w:rsidRDefault="005172ED">
      <w:pPr>
        <w:pStyle w:val="TOC4"/>
        <w:rPr>
          <w:rFonts w:asciiTheme="minorHAnsi" w:eastAsiaTheme="minorEastAsia" w:hAnsiTheme="minorHAnsi" w:cstheme="minorBidi"/>
          <w:sz w:val="22"/>
          <w:szCs w:val="22"/>
        </w:rPr>
      </w:pPr>
      <w:r>
        <w:t>6.5.3.1</w:t>
      </w:r>
      <w:r>
        <w:rPr>
          <w:rFonts w:asciiTheme="minorHAnsi" w:eastAsiaTheme="minorEastAsia" w:hAnsiTheme="minorHAnsi" w:cstheme="minorBidi"/>
          <w:sz w:val="22"/>
          <w:szCs w:val="22"/>
        </w:rPr>
        <w:tab/>
      </w:r>
      <w:r>
        <w:t>AF providing t</w:t>
      </w:r>
      <w:r>
        <w:rPr>
          <w:lang w:eastAsia="zh-CN"/>
        </w:rPr>
        <w:t>raffic duplication parameters</w:t>
      </w:r>
      <w:r>
        <w:tab/>
      </w:r>
      <w:r>
        <w:fldChar w:fldCharType="begin" w:fldLock="1"/>
      </w:r>
      <w:r>
        <w:instrText xml:space="preserve"> PAGEREF _Toc122510565 \h </w:instrText>
      </w:r>
      <w:r>
        <w:fldChar w:fldCharType="separate"/>
      </w:r>
      <w:r>
        <w:t>33</w:t>
      </w:r>
      <w:r>
        <w:fldChar w:fldCharType="end"/>
      </w:r>
    </w:p>
    <w:p w14:paraId="7D027085" w14:textId="62D2020B" w:rsidR="005172ED" w:rsidRDefault="005172ED">
      <w:pPr>
        <w:pStyle w:val="TOC4"/>
        <w:rPr>
          <w:rFonts w:asciiTheme="minorHAnsi" w:eastAsiaTheme="minorEastAsia" w:hAnsiTheme="minorHAnsi" w:cstheme="minorBidi"/>
          <w:sz w:val="22"/>
          <w:szCs w:val="22"/>
        </w:rPr>
      </w:pPr>
      <w:r>
        <w:t>6.5.3.2</w:t>
      </w:r>
      <w:r>
        <w:rPr>
          <w:rFonts w:asciiTheme="minorHAnsi" w:eastAsiaTheme="minorEastAsia" w:hAnsiTheme="minorHAnsi" w:cstheme="minorBidi"/>
          <w:sz w:val="22"/>
          <w:szCs w:val="22"/>
        </w:rPr>
        <w:tab/>
      </w:r>
      <w:r>
        <w:t>Procedure of AF providing traffic duplication parameters via Nnef_TrafficInfluence_Create/Update service</w:t>
      </w:r>
      <w:r>
        <w:tab/>
      </w:r>
      <w:r>
        <w:fldChar w:fldCharType="begin" w:fldLock="1"/>
      </w:r>
      <w:r>
        <w:instrText xml:space="preserve"> PAGEREF _Toc122510566 \h </w:instrText>
      </w:r>
      <w:r>
        <w:fldChar w:fldCharType="separate"/>
      </w:r>
      <w:r>
        <w:t>34</w:t>
      </w:r>
      <w:r>
        <w:fldChar w:fldCharType="end"/>
      </w:r>
    </w:p>
    <w:p w14:paraId="61A3A7BC" w14:textId="35892709" w:rsidR="005172ED" w:rsidRDefault="005172ED">
      <w:pPr>
        <w:pStyle w:val="TOC3"/>
        <w:rPr>
          <w:rFonts w:asciiTheme="minorHAnsi" w:eastAsiaTheme="minorEastAsia" w:hAnsiTheme="minorHAnsi" w:cstheme="minorBidi"/>
          <w:sz w:val="22"/>
          <w:szCs w:val="22"/>
        </w:rPr>
      </w:pPr>
      <w:r>
        <w:rPr>
          <w:lang w:eastAsia="zh-CN"/>
        </w:rPr>
        <w:lastRenderedPageBreak/>
        <w:t>6.5.4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_Toc122510567 \h </w:instrText>
      </w:r>
      <w:r>
        <w:fldChar w:fldCharType="separate"/>
      </w:r>
      <w:r>
        <w:t>34</w:t>
      </w:r>
      <w:r>
        <w:fldChar w:fldCharType="end"/>
      </w:r>
    </w:p>
    <w:p w14:paraId="5E66B63B" w14:textId="44B4A76C" w:rsidR="005172ED" w:rsidRDefault="005172ED">
      <w:pPr>
        <w:pStyle w:val="TOC2"/>
        <w:rPr>
          <w:rFonts w:asciiTheme="minorHAnsi" w:eastAsiaTheme="minorEastAsia" w:hAnsiTheme="minorHAnsi" w:cstheme="minorBidi"/>
          <w:sz w:val="22"/>
          <w:szCs w:val="22"/>
        </w:rPr>
      </w:pPr>
      <w:r>
        <w:rPr>
          <w:lang w:eastAsia="zh-CN"/>
        </w:rPr>
        <w:t>6.6</w:t>
      </w:r>
      <w:r>
        <w:rPr>
          <w:rFonts w:asciiTheme="minorHAnsi" w:eastAsiaTheme="minorEastAsia" w:hAnsiTheme="minorHAnsi" w:cstheme="minorBidi"/>
          <w:sz w:val="22"/>
          <w:szCs w:val="22"/>
        </w:rPr>
        <w:tab/>
      </w:r>
      <w:r>
        <w:t>Solution</w:t>
      </w:r>
      <w:r>
        <w:rPr>
          <w:lang w:eastAsia="zh-CN"/>
        </w:rPr>
        <w:t xml:space="preserve"> #3.4</w:t>
      </w:r>
      <w:r>
        <w:t>: Redundant steering mode with duplication information and trigger mechanisms</w:t>
      </w:r>
      <w:r>
        <w:tab/>
      </w:r>
      <w:r>
        <w:fldChar w:fldCharType="begin" w:fldLock="1"/>
      </w:r>
      <w:r>
        <w:instrText xml:space="preserve"> PAGEREF _Toc122510568 \h </w:instrText>
      </w:r>
      <w:r>
        <w:fldChar w:fldCharType="separate"/>
      </w:r>
      <w:r>
        <w:t>35</w:t>
      </w:r>
      <w:r>
        <w:fldChar w:fldCharType="end"/>
      </w:r>
    </w:p>
    <w:p w14:paraId="2569D498" w14:textId="30F3AEA3" w:rsidR="005172ED" w:rsidRDefault="005172ED">
      <w:pPr>
        <w:pStyle w:val="TOC3"/>
        <w:rPr>
          <w:rFonts w:asciiTheme="minorHAnsi" w:eastAsiaTheme="minorEastAsia" w:hAnsiTheme="minorHAnsi" w:cstheme="minorBidi"/>
          <w:sz w:val="22"/>
          <w:szCs w:val="22"/>
        </w:rPr>
      </w:pPr>
      <w:r>
        <w:t>6.6.1</w:t>
      </w:r>
      <w:r>
        <w:rPr>
          <w:rFonts w:asciiTheme="minorHAnsi" w:eastAsiaTheme="minorEastAsia" w:hAnsiTheme="minorHAnsi" w:cstheme="minorBidi"/>
          <w:sz w:val="22"/>
          <w:szCs w:val="22"/>
        </w:rPr>
        <w:tab/>
      </w:r>
      <w:r>
        <w:t>Introduction</w:t>
      </w:r>
      <w:r>
        <w:tab/>
      </w:r>
      <w:r>
        <w:fldChar w:fldCharType="begin" w:fldLock="1"/>
      </w:r>
      <w:r>
        <w:instrText xml:space="preserve"> PAGEREF _Toc122510569 \h </w:instrText>
      </w:r>
      <w:r>
        <w:fldChar w:fldCharType="separate"/>
      </w:r>
      <w:r>
        <w:t>35</w:t>
      </w:r>
      <w:r>
        <w:fldChar w:fldCharType="end"/>
      </w:r>
    </w:p>
    <w:p w14:paraId="680D98EB" w14:textId="47538D0A" w:rsidR="005172ED" w:rsidRDefault="005172ED">
      <w:pPr>
        <w:pStyle w:val="TOC3"/>
        <w:rPr>
          <w:rFonts w:asciiTheme="minorHAnsi" w:eastAsiaTheme="minorEastAsia" w:hAnsiTheme="minorHAnsi" w:cstheme="minorBidi"/>
          <w:sz w:val="22"/>
          <w:szCs w:val="22"/>
        </w:rPr>
      </w:pPr>
      <w:r w:rsidRPr="00DC249A">
        <w:rPr>
          <w:rFonts w:eastAsia="SimSun"/>
        </w:rPr>
        <w:t>6.6.2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_Toc122510570 \h </w:instrText>
      </w:r>
      <w:r>
        <w:fldChar w:fldCharType="separate"/>
      </w:r>
      <w:r>
        <w:t>35</w:t>
      </w:r>
      <w:r>
        <w:fldChar w:fldCharType="end"/>
      </w:r>
    </w:p>
    <w:p w14:paraId="6CB05712" w14:textId="49B828D7" w:rsidR="005172ED" w:rsidRDefault="005172ED">
      <w:pPr>
        <w:pStyle w:val="TOC4"/>
        <w:rPr>
          <w:rFonts w:asciiTheme="minorHAnsi" w:eastAsiaTheme="minorEastAsia" w:hAnsiTheme="minorHAnsi" w:cstheme="minorBidi"/>
          <w:sz w:val="22"/>
          <w:szCs w:val="22"/>
        </w:rPr>
      </w:pPr>
      <w:r>
        <w:t>6.6.2.1</w:t>
      </w:r>
      <w:r>
        <w:rPr>
          <w:rFonts w:asciiTheme="minorHAnsi" w:eastAsiaTheme="minorEastAsia" w:hAnsiTheme="minorHAnsi" w:cstheme="minorBidi"/>
          <w:sz w:val="22"/>
          <w:szCs w:val="22"/>
        </w:rPr>
        <w:tab/>
      </w:r>
      <w:r>
        <w:t>Provision of RSM related parameters to UE and UPF</w:t>
      </w:r>
      <w:r>
        <w:tab/>
      </w:r>
      <w:r>
        <w:fldChar w:fldCharType="begin" w:fldLock="1"/>
      </w:r>
      <w:r>
        <w:instrText xml:space="preserve"> PAGEREF _Toc122510571 \h </w:instrText>
      </w:r>
      <w:r>
        <w:fldChar w:fldCharType="separate"/>
      </w:r>
      <w:r>
        <w:t>35</w:t>
      </w:r>
      <w:r>
        <w:fldChar w:fldCharType="end"/>
      </w:r>
    </w:p>
    <w:p w14:paraId="4409365D" w14:textId="342CAF73" w:rsidR="005172ED" w:rsidRDefault="005172ED">
      <w:pPr>
        <w:pStyle w:val="TOC4"/>
        <w:rPr>
          <w:rFonts w:asciiTheme="minorHAnsi" w:eastAsiaTheme="minorEastAsia" w:hAnsiTheme="minorHAnsi" w:cstheme="minorBidi"/>
          <w:sz w:val="22"/>
          <w:szCs w:val="22"/>
        </w:rPr>
      </w:pPr>
      <w:r>
        <w:t>6.6.2.2</w:t>
      </w:r>
      <w:r>
        <w:rPr>
          <w:rFonts w:asciiTheme="minorHAnsi" w:eastAsiaTheme="minorEastAsia" w:hAnsiTheme="minorHAnsi" w:cstheme="minorBidi"/>
          <w:sz w:val="22"/>
          <w:szCs w:val="22"/>
        </w:rPr>
        <w:tab/>
      </w:r>
      <w:r>
        <w:t>Triggering the usage of a MA PDU Session with RSM</w:t>
      </w:r>
      <w:r>
        <w:tab/>
      </w:r>
      <w:r>
        <w:fldChar w:fldCharType="begin" w:fldLock="1"/>
      </w:r>
      <w:r>
        <w:instrText xml:space="preserve"> PAGEREF _Toc122510572 \h </w:instrText>
      </w:r>
      <w:r>
        <w:fldChar w:fldCharType="separate"/>
      </w:r>
      <w:r>
        <w:t>36</w:t>
      </w:r>
      <w:r>
        <w:fldChar w:fldCharType="end"/>
      </w:r>
    </w:p>
    <w:p w14:paraId="30776C1F" w14:textId="33F5B1B2" w:rsidR="005172ED" w:rsidRDefault="005172ED">
      <w:pPr>
        <w:pStyle w:val="TOC3"/>
        <w:rPr>
          <w:rFonts w:asciiTheme="minorHAnsi" w:eastAsiaTheme="minorEastAsia" w:hAnsiTheme="minorHAnsi" w:cstheme="minorBidi"/>
          <w:sz w:val="22"/>
          <w:szCs w:val="22"/>
        </w:rPr>
      </w:pPr>
      <w:r>
        <w:t>6.6.3</w:t>
      </w:r>
      <w:r>
        <w:rPr>
          <w:rFonts w:asciiTheme="minorHAnsi" w:eastAsiaTheme="minorEastAsia" w:hAnsiTheme="minorHAnsi" w:cstheme="minorBidi"/>
          <w:sz w:val="22"/>
          <w:szCs w:val="22"/>
        </w:rPr>
        <w:tab/>
      </w:r>
      <w:r>
        <w:t>Procedures</w:t>
      </w:r>
      <w:r>
        <w:tab/>
      </w:r>
      <w:r>
        <w:fldChar w:fldCharType="begin" w:fldLock="1"/>
      </w:r>
      <w:r>
        <w:instrText xml:space="preserve"> PAGEREF _Toc122510573 \h </w:instrText>
      </w:r>
      <w:r>
        <w:fldChar w:fldCharType="separate"/>
      </w:r>
      <w:r>
        <w:t>36</w:t>
      </w:r>
      <w:r>
        <w:fldChar w:fldCharType="end"/>
      </w:r>
    </w:p>
    <w:p w14:paraId="707BAF09" w14:textId="12C816DE" w:rsidR="005172ED" w:rsidRDefault="005172ED">
      <w:pPr>
        <w:pStyle w:val="TOC3"/>
        <w:rPr>
          <w:rFonts w:asciiTheme="minorHAnsi" w:eastAsiaTheme="minorEastAsia" w:hAnsiTheme="minorHAnsi" w:cstheme="minorBidi"/>
          <w:sz w:val="22"/>
          <w:szCs w:val="22"/>
        </w:rPr>
      </w:pPr>
      <w:r>
        <w:rPr>
          <w:lang w:eastAsia="zh-CN"/>
        </w:rPr>
        <w:t>6.6.4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_Toc122510574 \h </w:instrText>
      </w:r>
      <w:r>
        <w:fldChar w:fldCharType="separate"/>
      </w:r>
      <w:r>
        <w:t>37</w:t>
      </w:r>
      <w:r>
        <w:fldChar w:fldCharType="end"/>
      </w:r>
    </w:p>
    <w:p w14:paraId="53F6DAF0" w14:textId="37B5FD6D" w:rsidR="005172ED" w:rsidRDefault="005172ED">
      <w:pPr>
        <w:pStyle w:val="TOC2"/>
        <w:rPr>
          <w:rFonts w:asciiTheme="minorHAnsi" w:eastAsiaTheme="minorEastAsia" w:hAnsiTheme="minorHAnsi" w:cstheme="minorBidi"/>
          <w:sz w:val="22"/>
          <w:szCs w:val="22"/>
        </w:rPr>
      </w:pPr>
      <w:r>
        <w:rPr>
          <w:lang w:eastAsia="zh-CN"/>
        </w:rPr>
        <w:t>6.7</w:t>
      </w:r>
      <w:r>
        <w:rPr>
          <w:rFonts w:asciiTheme="minorHAnsi" w:eastAsiaTheme="minorEastAsia" w:hAnsiTheme="minorHAnsi" w:cstheme="minorBidi"/>
          <w:sz w:val="22"/>
          <w:szCs w:val="22"/>
        </w:rPr>
        <w:tab/>
      </w:r>
      <w:r>
        <w:t>Solution</w:t>
      </w:r>
      <w:r>
        <w:rPr>
          <w:lang w:eastAsia="zh-CN"/>
        </w:rPr>
        <w:t xml:space="preserve"> #5.1</w:t>
      </w:r>
      <w:r>
        <w:t>: Support traffic switching between two non-3GPP paths</w:t>
      </w:r>
      <w:r>
        <w:tab/>
      </w:r>
      <w:r>
        <w:fldChar w:fldCharType="begin" w:fldLock="1"/>
      </w:r>
      <w:r>
        <w:instrText xml:space="preserve"> PAGEREF _Toc122510575 \h </w:instrText>
      </w:r>
      <w:r>
        <w:fldChar w:fldCharType="separate"/>
      </w:r>
      <w:r>
        <w:t>38</w:t>
      </w:r>
      <w:r>
        <w:fldChar w:fldCharType="end"/>
      </w:r>
    </w:p>
    <w:p w14:paraId="403A0DF7" w14:textId="6A3C5EDE" w:rsidR="005172ED" w:rsidRDefault="005172ED">
      <w:pPr>
        <w:pStyle w:val="TOC3"/>
        <w:rPr>
          <w:rFonts w:asciiTheme="minorHAnsi" w:eastAsiaTheme="minorEastAsia" w:hAnsiTheme="minorHAnsi" w:cstheme="minorBidi"/>
          <w:sz w:val="22"/>
          <w:szCs w:val="22"/>
        </w:rPr>
      </w:pPr>
      <w:r>
        <w:t>6.7.1</w:t>
      </w:r>
      <w:r>
        <w:rPr>
          <w:rFonts w:asciiTheme="minorHAnsi" w:eastAsiaTheme="minorEastAsia" w:hAnsiTheme="minorHAnsi" w:cstheme="minorBidi"/>
          <w:sz w:val="22"/>
          <w:szCs w:val="22"/>
        </w:rPr>
        <w:tab/>
      </w:r>
      <w:r>
        <w:t>Introduction</w:t>
      </w:r>
      <w:r>
        <w:tab/>
      </w:r>
      <w:r>
        <w:fldChar w:fldCharType="begin" w:fldLock="1"/>
      </w:r>
      <w:r>
        <w:instrText xml:space="preserve"> PAGEREF _Toc122510576 \h </w:instrText>
      </w:r>
      <w:r>
        <w:fldChar w:fldCharType="separate"/>
      </w:r>
      <w:r>
        <w:t>38</w:t>
      </w:r>
      <w:r>
        <w:fldChar w:fldCharType="end"/>
      </w:r>
    </w:p>
    <w:p w14:paraId="0E36A256" w14:textId="4EECC94D" w:rsidR="005172ED" w:rsidRDefault="005172ED">
      <w:pPr>
        <w:pStyle w:val="TOC3"/>
        <w:rPr>
          <w:rFonts w:asciiTheme="minorHAnsi" w:eastAsiaTheme="minorEastAsia" w:hAnsiTheme="minorHAnsi" w:cstheme="minorBidi"/>
          <w:sz w:val="22"/>
          <w:szCs w:val="22"/>
        </w:rPr>
      </w:pPr>
      <w:r w:rsidRPr="00DC249A">
        <w:rPr>
          <w:rFonts w:eastAsia="SimSun"/>
        </w:rPr>
        <w:t>6.7.2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_Toc122510577 \h </w:instrText>
      </w:r>
      <w:r>
        <w:fldChar w:fldCharType="separate"/>
      </w:r>
      <w:r>
        <w:t>38</w:t>
      </w:r>
      <w:r>
        <w:fldChar w:fldCharType="end"/>
      </w:r>
    </w:p>
    <w:p w14:paraId="60FE7C68" w14:textId="259AE165" w:rsidR="005172ED" w:rsidRDefault="005172ED">
      <w:pPr>
        <w:pStyle w:val="TOC3"/>
        <w:rPr>
          <w:rFonts w:asciiTheme="minorHAnsi" w:eastAsiaTheme="minorEastAsia" w:hAnsiTheme="minorHAnsi" w:cstheme="minorBidi"/>
          <w:sz w:val="22"/>
          <w:szCs w:val="22"/>
        </w:rPr>
      </w:pPr>
      <w:r>
        <w:t>6.7.3</w:t>
      </w:r>
      <w:r>
        <w:rPr>
          <w:rFonts w:asciiTheme="minorHAnsi" w:eastAsiaTheme="minorEastAsia" w:hAnsiTheme="minorHAnsi" w:cstheme="minorBidi"/>
          <w:sz w:val="22"/>
          <w:szCs w:val="22"/>
        </w:rPr>
        <w:tab/>
      </w:r>
      <w:r>
        <w:t>Procedures</w:t>
      </w:r>
      <w:r>
        <w:tab/>
      </w:r>
      <w:r>
        <w:fldChar w:fldCharType="begin" w:fldLock="1"/>
      </w:r>
      <w:r>
        <w:instrText xml:space="preserve"> PAGEREF _Toc122510578 \h </w:instrText>
      </w:r>
      <w:r>
        <w:fldChar w:fldCharType="separate"/>
      </w:r>
      <w:r>
        <w:t>38</w:t>
      </w:r>
      <w:r>
        <w:fldChar w:fldCharType="end"/>
      </w:r>
    </w:p>
    <w:p w14:paraId="1DF78058" w14:textId="71549891" w:rsidR="005172ED" w:rsidRDefault="005172ED">
      <w:pPr>
        <w:pStyle w:val="TOC3"/>
        <w:rPr>
          <w:rFonts w:asciiTheme="minorHAnsi" w:eastAsiaTheme="minorEastAsia" w:hAnsiTheme="minorHAnsi" w:cstheme="minorBidi"/>
          <w:sz w:val="22"/>
          <w:szCs w:val="22"/>
        </w:rPr>
      </w:pPr>
      <w:r>
        <w:rPr>
          <w:lang w:eastAsia="zh-CN"/>
        </w:rPr>
        <w:t>6.7.4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_Toc122510579 \h </w:instrText>
      </w:r>
      <w:r>
        <w:fldChar w:fldCharType="separate"/>
      </w:r>
      <w:r>
        <w:t>40</w:t>
      </w:r>
      <w:r>
        <w:fldChar w:fldCharType="end"/>
      </w:r>
    </w:p>
    <w:p w14:paraId="3B036C49" w14:textId="116F86F5" w:rsidR="005172ED" w:rsidRDefault="005172ED">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t>Solution</w:t>
      </w:r>
      <w:r>
        <w:rPr>
          <w:lang w:eastAsia="zh-CN"/>
        </w:rPr>
        <w:t xml:space="preserve"> #5.2</w:t>
      </w:r>
      <w:r>
        <w:t>: Delaying UDM Registration until non-3GPP access switching completes</w:t>
      </w:r>
      <w:r>
        <w:tab/>
      </w:r>
      <w:r>
        <w:fldChar w:fldCharType="begin" w:fldLock="1"/>
      </w:r>
      <w:r>
        <w:instrText xml:space="preserve"> PAGEREF _Toc122510580 \h </w:instrText>
      </w:r>
      <w:r>
        <w:fldChar w:fldCharType="separate"/>
      </w:r>
      <w:r>
        <w:t>41</w:t>
      </w:r>
      <w:r>
        <w:fldChar w:fldCharType="end"/>
      </w:r>
    </w:p>
    <w:p w14:paraId="0D5E0ED4" w14:textId="6D64202B" w:rsidR="005172ED" w:rsidRDefault="005172ED">
      <w:pPr>
        <w:pStyle w:val="TOC3"/>
        <w:rPr>
          <w:rFonts w:asciiTheme="minorHAnsi" w:eastAsiaTheme="minorEastAsia" w:hAnsiTheme="minorHAnsi" w:cstheme="minorBidi"/>
          <w:sz w:val="22"/>
          <w:szCs w:val="22"/>
        </w:rPr>
      </w:pPr>
      <w:r>
        <w:t>6.8.1</w:t>
      </w:r>
      <w:r>
        <w:rPr>
          <w:rFonts w:asciiTheme="minorHAnsi" w:eastAsiaTheme="minorEastAsia" w:hAnsiTheme="minorHAnsi" w:cstheme="minorBidi"/>
          <w:sz w:val="22"/>
          <w:szCs w:val="22"/>
        </w:rPr>
        <w:tab/>
      </w:r>
      <w:r>
        <w:t>Introduction</w:t>
      </w:r>
      <w:r>
        <w:tab/>
      </w:r>
      <w:r>
        <w:fldChar w:fldCharType="begin" w:fldLock="1"/>
      </w:r>
      <w:r>
        <w:instrText xml:space="preserve"> PAGEREF _Toc122510581 \h </w:instrText>
      </w:r>
      <w:r>
        <w:fldChar w:fldCharType="separate"/>
      </w:r>
      <w:r>
        <w:t>41</w:t>
      </w:r>
      <w:r>
        <w:fldChar w:fldCharType="end"/>
      </w:r>
    </w:p>
    <w:p w14:paraId="6C6B9A7A" w14:textId="6C2646B2" w:rsidR="005172ED" w:rsidRDefault="005172ED">
      <w:pPr>
        <w:pStyle w:val="TOC3"/>
        <w:rPr>
          <w:rFonts w:asciiTheme="minorHAnsi" w:eastAsiaTheme="minorEastAsia" w:hAnsiTheme="minorHAnsi" w:cstheme="minorBidi"/>
          <w:sz w:val="22"/>
          <w:szCs w:val="22"/>
        </w:rPr>
      </w:pPr>
      <w:r w:rsidRPr="00DC249A">
        <w:rPr>
          <w:rFonts w:eastAsia="SimSun"/>
        </w:rPr>
        <w:t>6.8.2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_Toc122510582 \h </w:instrText>
      </w:r>
      <w:r>
        <w:fldChar w:fldCharType="separate"/>
      </w:r>
      <w:r>
        <w:t>41</w:t>
      </w:r>
      <w:r>
        <w:fldChar w:fldCharType="end"/>
      </w:r>
    </w:p>
    <w:p w14:paraId="771234C0" w14:textId="64401037" w:rsidR="005172ED" w:rsidRDefault="005172ED">
      <w:pPr>
        <w:pStyle w:val="TOC3"/>
        <w:rPr>
          <w:rFonts w:asciiTheme="minorHAnsi" w:eastAsiaTheme="minorEastAsia" w:hAnsiTheme="minorHAnsi" w:cstheme="minorBidi"/>
          <w:sz w:val="22"/>
          <w:szCs w:val="22"/>
        </w:rPr>
      </w:pPr>
      <w:r>
        <w:t>6.8.3</w:t>
      </w:r>
      <w:r>
        <w:rPr>
          <w:rFonts w:asciiTheme="minorHAnsi" w:eastAsiaTheme="minorEastAsia" w:hAnsiTheme="minorHAnsi" w:cstheme="minorBidi"/>
          <w:sz w:val="22"/>
          <w:szCs w:val="22"/>
        </w:rPr>
        <w:tab/>
      </w:r>
      <w:r>
        <w:t>Procedures</w:t>
      </w:r>
      <w:r>
        <w:tab/>
      </w:r>
      <w:r>
        <w:fldChar w:fldCharType="begin" w:fldLock="1"/>
      </w:r>
      <w:r>
        <w:instrText xml:space="preserve"> PAGEREF _Toc122510583 \h </w:instrText>
      </w:r>
      <w:r>
        <w:fldChar w:fldCharType="separate"/>
      </w:r>
      <w:r>
        <w:t>41</w:t>
      </w:r>
      <w:r>
        <w:fldChar w:fldCharType="end"/>
      </w:r>
    </w:p>
    <w:p w14:paraId="107EA276" w14:textId="50ABBD9C" w:rsidR="005172ED" w:rsidRDefault="005172ED">
      <w:pPr>
        <w:pStyle w:val="TOC3"/>
        <w:rPr>
          <w:rFonts w:asciiTheme="minorHAnsi" w:eastAsiaTheme="minorEastAsia" w:hAnsiTheme="minorHAnsi" w:cstheme="minorBidi"/>
          <w:sz w:val="22"/>
          <w:szCs w:val="22"/>
        </w:rPr>
      </w:pPr>
      <w:r>
        <w:t>6.8.4</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_Toc122510584 \h </w:instrText>
      </w:r>
      <w:r>
        <w:fldChar w:fldCharType="separate"/>
      </w:r>
      <w:r>
        <w:t>43</w:t>
      </w:r>
      <w:r>
        <w:fldChar w:fldCharType="end"/>
      </w:r>
    </w:p>
    <w:p w14:paraId="652B5451" w14:textId="233EE6E7" w:rsidR="005172ED" w:rsidRDefault="005172ED">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t>Solution</w:t>
      </w:r>
      <w:r>
        <w:rPr>
          <w:lang w:eastAsia="zh-CN"/>
        </w:rPr>
        <w:t xml:space="preserve"> #5.3</w:t>
      </w:r>
      <w:r>
        <w:t>: Path switching between non-3GPP accesses</w:t>
      </w:r>
      <w:r>
        <w:tab/>
      </w:r>
      <w:r>
        <w:fldChar w:fldCharType="begin" w:fldLock="1"/>
      </w:r>
      <w:r>
        <w:instrText xml:space="preserve"> PAGEREF _Toc122510585 \h </w:instrText>
      </w:r>
      <w:r>
        <w:fldChar w:fldCharType="separate"/>
      </w:r>
      <w:r>
        <w:t>43</w:t>
      </w:r>
      <w:r>
        <w:fldChar w:fldCharType="end"/>
      </w:r>
    </w:p>
    <w:p w14:paraId="4A4EA442" w14:textId="08A83500" w:rsidR="005172ED" w:rsidRDefault="005172ED">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Introduction</w:t>
      </w:r>
      <w:r>
        <w:tab/>
      </w:r>
      <w:r>
        <w:fldChar w:fldCharType="begin" w:fldLock="1"/>
      </w:r>
      <w:r>
        <w:instrText xml:space="preserve"> PAGEREF _Toc122510586 \h </w:instrText>
      </w:r>
      <w:r>
        <w:fldChar w:fldCharType="separate"/>
      </w:r>
      <w:r>
        <w:t>43</w:t>
      </w:r>
      <w:r>
        <w:fldChar w:fldCharType="end"/>
      </w:r>
    </w:p>
    <w:p w14:paraId="460042FB" w14:textId="3E4A59AD" w:rsidR="005172ED" w:rsidRDefault="005172ED">
      <w:pPr>
        <w:pStyle w:val="TOC3"/>
        <w:rPr>
          <w:rFonts w:asciiTheme="minorHAnsi" w:eastAsiaTheme="minorEastAsia" w:hAnsiTheme="minorHAnsi" w:cstheme="minorBidi"/>
          <w:sz w:val="22"/>
          <w:szCs w:val="22"/>
        </w:rPr>
      </w:pPr>
      <w:r w:rsidRPr="00DC249A">
        <w:rPr>
          <w:rFonts w:eastAsia="SimSun"/>
        </w:rPr>
        <w:t>6.9.2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_Toc122510587 \h </w:instrText>
      </w:r>
      <w:r>
        <w:fldChar w:fldCharType="separate"/>
      </w:r>
      <w:r>
        <w:t>43</w:t>
      </w:r>
      <w:r>
        <w:fldChar w:fldCharType="end"/>
      </w:r>
    </w:p>
    <w:p w14:paraId="13166A35" w14:textId="17CBC816" w:rsidR="005172ED" w:rsidRDefault="005172ED">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Procedures</w:t>
      </w:r>
      <w:r>
        <w:tab/>
      </w:r>
      <w:r>
        <w:fldChar w:fldCharType="begin" w:fldLock="1"/>
      </w:r>
      <w:r>
        <w:instrText xml:space="preserve"> PAGEREF _Toc122510588 \h </w:instrText>
      </w:r>
      <w:r>
        <w:fldChar w:fldCharType="separate"/>
      </w:r>
      <w:r>
        <w:t>44</w:t>
      </w:r>
      <w:r>
        <w:fldChar w:fldCharType="end"/>
      </w:r>
    </w:p>
    <w:p w14:paraId="5DF5309E" w14:textId="214BA349" w:rsidR="005172ED" w:rsidRDefault="005172ED">
      <w:pPr>
        <w:pStyle w:val="TOC3"/>
        <w:rPr>
          <w:rFonts w:asciiTheme="minorHAnsi" w:eastAsiaTheme="minorEastAsia" w:hAnsiTheme="minorHAnsi" w:cstheme="minorBidi"/>
          <w:sz w:val="22"/>
          <w:szCs w:val="22"/>
        </w:rPr>
      </w:pPr>
      <w:r>
        <w:rPr>
          <w:lang w:eastAsia="zh-CN"/>
        </w:rPr>
        <w:t>6.9.4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_Toc122510589 \h </w:instrText>
      </w:r>
      <w:r>
        <w:fldChar w:fldCharType="separate"/>
      </w:r>
      <w:r>
        <w:t>46</w:t>
      </w:r>
      <w:r>
        <w:fldChar w:fldCharType="end"/>
      </w:r>
    </w:p>
    <w:p w14:paraId="22571489" w14:textId="1B565A82" w:rsidR="005172ED" w:rsidRDefault="005172ED">
      <w:pPr>
        <w:pStyle w:val="TOC2"/>
        <w:rPr>
          <w:rFonts w:asciiTheme="minorHAnsi" w:eastAsiaTheme="minorEastAsia" w:hAnsiTheme="minorHAnsi" w:cstheme="minorBidi"/>
          <w:sz w:val="22"/>
          <w:szCs w:val="22"/>
        </w:rPr>
      </w:pPr>
      <w:r>
        <w:rPr>
          <w:lang w:eastAsia="ko-KR"/>
        </w:rPr>
        <w:t>6</w:t>
      </w:r>
      <w:r>
        <w:t>.10</w:t>
      </w:r>
      <w:r>
        <w:rPr>
          <w:rFonts w:asciiTheme="minorHAnsi" w:eastAsiaTheme="minorEastAsia" w:hAnsiTheme="minorHAnsi" w:cstheme="minorBidi"/>
          <w:sz w:val="22"/>
          <w:szCs w:val="22"/>
        </w:rPr>
        <w:tab/>
      </w:r>
      <w:r>
        <w:rPr>
          <w:lang w:eastAsia="ko-KR"/>
        </w:rPr>
        <w:t>Solution #5.4: Non-3GPP access path switching in MA PDU Session</w:t>
      </w:r>
      <w:r>
        <w:tab/>
      </w:r>
      <w:r>
        <w:fldChar w:fldCharType="begin" w:fldLock="1"/>
      </w:r>
      <w:r>
        <w:instrText xml:space="preserve"> PAGEREF _Toc122510590 \h </w:instrText>
      </w:r>
      <w:r>
        <w:fldChar w:fldCharType="separate"/>
      </w:r>
      <w:r>
        <w:t>47</w:t>
      </w:r>
      <w:r>
        <w:fldChar w:fldCharType="end"/>
      </w:r>
    </w:p>
    <w:p w14:paraId="01BB9E45" w14:textId="2C50DAA3" w:rsidR="005172ED" w:rsidRDefault="005172ED">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Introduction</w:t>
      </w:r>
      <w:r>
        <w:tab/>
      </w:r>
      <w:r>
        <w:fldChar w:fldCharType="begin" w:fldLock="1"/>
      </w:r>
      <w:r>
        <w:instrText xml:space="preserve"> PAGEREF _Toc122510591 \h </w:instrText>
      </w:r>
      <w:r>
        <w:fldChar w:fldCharType="separate"/>
      </w:r>
      <w:r>
        <w:t>47</w:t>
      </w:r>
      <w:r>
        <w:fldChar w:fldCharType="end"/>
      </w:r>
    </w:p>
    <w:p w14:paraId="15B37005" w14:textId="77FC67EB" w:rsidR="005172ED" w:rsidRDefault="005172ED">
      <w:pPr>
        <w:pStyle w:val="TOC3"/>
        <w:rPr>
          <w:rFonts w:asciiTheme="minorHAnsi" w:eastAsiaTheme="minorEastAsia" w:hAnsiTheme="minorHAnsi" w:cstheme="minorBidi"/>
          <w:sz w:val="22"/>
          <w:szCs w:val="22"/>
        </w:rPr>
      </w:pPr>
      <w:r>
        <w:t>6.10.2</w:t>
      </w:r>
      <w:r>
        <w:rPr>
          <w:rFonts w:asciiTheme="minorHAnsi" w:eastAsiaTheme="minorEastAsia" w:hAnsiTheme="minorHAnsi" w:cstheme="minorBidi"/>
          <w:sz w:val="22"/>
          <w:szCs w:val="22"/>
        </w:rPr>
        <w:tab/>
      </w:r>
      <w:r>
        <w:t>High-level Description</w:t>
      </w:r>
      <w:r>
        <w:tab/>
      </w:r>
      <w:r>
        <w:fldChar w:fldCharType="begin" w:fldLock="1"/>
      </w:r>
      <w:r>
        <w:instrText xml:space="preserve"> PAGEREF _Toc122510592 \h </w:instrText>
      </w:r>
      <w:r>
        <w:fldChar w:fldCharType="separate"/>
      </w:r>
      <w:r>
        <w:t>47</w:t>
      </w:r>
      <w:r>
        <w:fldChar w:fldCharType="end"/>
      </w:r>
    </w:p>
    <w:p w14:paraId="1FDD3714" w14:textId="6145898F" w:rsidR="005172ED" w:rsidRDefault="005172ED">
      <w:pPr>
        <w:pStyle w:val="TOC3"/>
        <w:rPr>
          <w:rFonts w:asciiTheme="minorHAnsi" w:eastAsiaTheme="minorEastAsia" w:hAnsiTheme="minorHAnsi" w:cstheme="minorBidi"/>
          <w:sz w:val="22"/>
          <w:szCs w:val="22"/>
        </w:rPr>
      </w:pPr>
      <w:r>
        <w:t>6.10.3</w:t>
      </w:r>
      <w:r>
        <w:rPr>
          <w:rFonts w:asciiTheme="minorHAnsi" w:eastAsiaTheme="minorEastAsia" w:hAnsiTheme="minorHAnsi" w:cstheme="minorBidi"/>
          <w:sz w:val="22"/>
          <w:szCs w:val="22"/>
        </w:rPr>
        <w:tab/>
      </w:r>
      <w:r>
        <w:t>MA PDU Session Access Path Switching procedure</w:t>
      </w:r>
      <w:r>
        <w:tab/>
      </w:r>
      <w:r>
        <w:fldChar w:fldCharType="begin" w:fldLock="1"/>
      </w:r>
      <w:r>
        <w:instrText xml:space="preserve"> PAGEREF _Toc122510593 \h </w:instrText>
      </w:r>
      <w:r>
        <w:fldChar w:fldCharType="separate"/>
      </w:r>
      <w:r>
        <w:t>48</w:t>
      </w:r>
      <w:r>
        <w:fldChar w:fldCharType="end"/>
      </w:r>
    </w:p>
    <w:p w14:paraId="0496BAC8" w14:textId="049CADC6" w:rsidR="005172ED" w:rsidRDefault="005172ED">
      <w:pPr>
        <w:pStyle w:val="TOC3"/>
        <w:rPr>
          <w:rFonts w:asciiTheme="minorHAnsi" w:eastAsiaTheme="minorEastAsia" w:hAnsiTheme="minorHAnsi" w:cstheme="minorBidi"/>
          <w:sz w:val="22"/>
          <w:szCs w:val="22"/>
        </w:rPr>
      </w:pPr>
      <w:r>
        <w:t>6.10.4</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_Toc122510594 \h </w:instrText>
      </w:r>
      <w:r>
        <w:fldChar w:fldCharType="separate"/>
      </w:r>
      <w:r>
        <w:t>49</w:t>
      </w:r>
      <w:r>
        <w:fldChar w:fldCharType="end"/>
      </w:r>
    </w:p>
    <w:p w14:paraId="25884D32" w14:textId="5C5558C5" w:rsidR="005172ED" w:rsidRDefault="005172ED">
      <w:pPr>
        <w:pStyle w:val="TOC2"/>
        <w:rPr>
          <w:rFonts w:asciiTheme="minorHAnsi" w:eastAsiaTheme="minorEastAsia" w:hAnsiTheme="minorHAnsi" w:cstheme="minorBidi"/>
          <w:sz w:val="22"/>
          <w:szCs w:val="22"/>
        </w:rPr>
      </w:pPr>
      <w:r>
        <w:rPr>
          <w:lang w:eastAsia="zh-CN"/>
        </w:rPr>
        <w:t>6.11</w:t>
      </w:r>
      <w:r>
        <w:rPr>
          <w:rFonts w:asciiTheme="minorHAnsi" w:eastAsiaTheme="minorEastAsia" w:hAnsiTheme="minorHAnsi" w:cstheme="minorBidi"/>
          <w:sz w:val="22"/>
          <w:szCs w:val="22"/>
        </w:rPr>
        <w:tab/>
      </w:r>
      <w:r>
        <w:t>Solution</w:t>
      </w:r>
      <w:r>
        <w:rPr>
          <w:lang w:eastAsia="zh-CN"/>
        </w:rPr>
        <w:t xml:space="preserve"> #2.2</w:t>
      </w:r>
      <w:r>
        <w:t>: MPQUIC steering functionality using UDP proxying over HTTP</w:t>
      </w:r>
      <w:r>
        <w:tab/>
      </w:r>
      <w:r>
        <w:fldChar w:fldCharType="begin" w:fldLock="1"/>
      </w:r>
      <w:r>
        <w:instrText xml:space="preserve"> PAGEREF _Toc122510595 \h </w:instrText>
      </w:r>
      <w:r>
        <w:fldChar w:fldCharType="separate"/>
      </w:r>
      <w:r>
        <w:t>50</w:t>
      </w:r>
      <w:r>
        <w:fldChar w:fldCharType="end"/>
      </w:r>
    </w:p>
    <w:p w14:paraId="79063607" w14:textId="2354D3BE" w:rsidR="005172ED" w:rsidRDefault="005172ED">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Introduction</w:t>
      </w:r>
      <w:r>
        <w:tab/>
      </w:r>
      <w:r>
        <w:fldChar w:fldCharType="begin" w:fldLock="1"/>
      </w:r>
      <w:r>
        <w:instrText xml:space="preserve"> PAGEREF _Toc122510596 \h </w:instrText>
      </w:r>
      <w:r>
        <w:fldChar w:fldCharType="separate"/>
      </w:r>
      <w:r>
        <w:t>50</w:t>
      </w:r>
      <w:r>
        <w:fldChar w:fldCharType="end"/>
      </w:r>
    </w:p>
    <w:p w14:paraId="7E539397" w14:textId="03066223" w:rsidR="005172ED" w:rsidRDefault="005172ED">
      <w:pPr>
        <w:pStyle w:val="TOC3"/>
        <w:rPr>
          <w:rFonts w:asciiTheme="minorHAnsi" w:eastAsiaTheme="minorEastAsia" w:hAnsiTheme="minorHAnsi" w:cstheme="minorBidi"/>
          <w:sz w:val="22"/>
          <w:szCs w:val="22"/>
        </w:rPr>
      </w:pPr>
      <w:r w:rsidRPr="00DC249A">
        <w:rPr>
          <w:rFonts w:eastAsia="SimSun"/>
        </w:rPr>
        <w:t>6.11.2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_Toc122510597 \h </w:instrText>
      </w:r>
      <w:r>
        <w:fldChar w:fldCharType="separate"/>
      </w:r>
      <w:r>
        <w:t>51</w:t>
      </w:r>
      <w:r>
        <w:fldChar w:fldCharType="end"/>
      </w:r>
    </w:p>
    <w:p w14:paraId="6751FB2B" w14:textId="5BBF930D" w:rsidR="005172ED" w:rsidRDefault="005172ED">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Procedures</w:t>
      </w:r>
      <w:r>
        <w:tab/>
      </w:r>
      <w:r>
        <w:fldChar w:fldCharType="begin" w:fldLock="1"/>
      </w:r>
      <w:r>
        <w:instrText xml:space="preserve"> PAGEREF _Toc122510598 \h </w:instrText>
      </w:r>
      <w:r>
        <w:fldChar w:fldCharType="separate"/>
      </w:r>
      <w:r>
        <w:t>54</w:t>
      </w:r>
      <w:r>
        <w:fldChar w:fldCharType="end"/>
      </w:r>
    </w:p>
    <w:p w14:paraId="4F1D8F70" w14:textId="734A65A6" w:rsidR="005172ED" w:rsidRDefault="005172ED">
      <w:pPr>
        <w:pStyle w:val="TOC3"/>
        <w:rPr>
          <w:rFonts w:asciiTheme="minorHAnsi" w:eastAsiaTheme="minorEastAsia" w:hAnsiTheme="minorHAnsi" w:cstheme="minorBidi"/>
          <w:sz w:val="22"/>
          <w:szCs w:val="22"/>
        </w:rPr>
      </w:pPr>
      <w:r w:rsidRPr="00DC249A">
        <w:rPr>
          <w:lang w:val="en-US" w:eastAsia="zh-CN"/>
        </w:rPr>
        <w:t>6.11.4</w:t>
      </w:r>
      <w:r>
        <w:rPr>
          <w:rFonts w:asciiTheme="minorHAnsi" w:eastAsiaTheme="minorEastAsia" w:hAnsiTheme="minorHAnsi" w:cstheme="minorBidi"/>
          <w:sz w:val="22"/>
          <w:szCs w:val="22"/>
        </w:rPr>
        <w:tab/>
      </w:r>
      <w:r w:rsidRPr="00DC249A">
        <w:rPr>
          <w:lang w:val="en-US" w:eastAsia="zh-CN"/>
        </w:rPr>
        <w:t>User-plane overhead</w:t>
      </w:r>
      <w:r>
        <w:tab/>
      </w:r>
      <w:r>
        <w:fldChar w:fldCharType="begin" w:fldLock="1"/>
      </w:r>
      <w:r>
        <w:instrText xml:space="preserve"> PAGEREF _Toc122510599 \h </w:instrText>
      </w:r>
      <w:r>
        <w:fldChar w:fldCharType="separate"/>
      </w:r>
      <w:r>
        <w:t>58</w:t>
      </w:r>
      <w:r>
        <w:fldChar w:fldCharType="end"/>
      </w:r>
    </w:p>
    <w:p w14:paraId="3C14AE54" w14:textId="4E887049" w:rsidR="005172ED" w:rsidRDefault="005172ED">
      <w:pPr>
        <w:pStyle w:val="TOC3"/>
        <w:rPr>
          <w:rFonts w:asciiTheme="minorHAnsi" w:eastAsiaTheme="minorEastAsia" w:hAnsiTheme="minorHAnsi" w:cstheme="minorBidi"/>
          <w:sz w:val="22"/>
          <w:szCs w:val="22"/>
        </w:rPr>
      </w:pPr>
      <w:r w:rsidRPr="00DC249A">
        <w:rPr>
          <w:lang w:val="en-US" w:eastAsia="zh-CN"/>
        </w:rPr>
        <w:t>6.11.5</w:t>
      </w:r>
      <w:r>
        <w:rPr>
          <w:rFonts w:asciiTheme="minorHAnsi" w:eastAsiaTheme="minorEastAsia" w:hAnsiTheme="minorHAnsi" w:cstheme="minorBidi"/>
          <w:sz w:val="22"/>
          <w:szCs w:val="22"/>
        </w:rPr>
        <w:tab/>
      </w:r>
      <w:r w:rsidRPr="00DC249A">
        <w:rPr>
          <w:lang w:val="en-US" w:eastAsia="zh-CN"/>
        </w:rPr>
        <w:t>Co-existence with MPTCP and ATSSS-LL</w:t>
      </w:r>
      <w:r>
        <w:tab/>
      </w:r>
      <w:r>
        <w:fldChar w:fldCharType="begin" w:fldLock="1"/>
      </w:r>
      <w:r>
        <w:instrText xml:space="preserve"> PAGEREF _Toc122510600 \h </w:instrText>
      </w:r>
      <w:r>
        <w:fldChar w:fldCharType="separate"/>
      </w:r>
      <w:r>
        <w:t>60</w:t>
      </w:r>
      <w:r>
        <w:fldChar w:fldCharType="end"/>
      </w:r>
    </w:p>
    <w:p w14:paraId="0070A2EA" w14:textId="1434A26B" w:rsidR="005172ED" w:rsidRDefault="005172ED">
      <w:pPr>
        <w:pStyle w:val="TOC3"/>
        <w:rPr>
          <w:rFonts w:asciiTheme="minorHAnsi" w:eastAsiaTheme="minorEastAsia" w:hAnsiTheme="minorHAnsi" w:cstheme="minorBidi"/>
          <w:sz w:val="22"/>
          <w:szCs w:val="22"/>
        </w:rPr>
      </w:pPr>
      <w:r w:rsidRPr="00DC249A">
        <w:rPr>
          <w:lang w:val="en-US" w:eastAsia="zh-CN"/>
        </w:rPr>
        <w:t>6.11.6</w:t>
      </w:r>
      <w:r>
        <w:rPr>
          <w:rFonts w:asciiTheme="minorHAnsi" w:eastAsiaTheme="minorEastAsia" w:hAnsiTheme="minorHAnsi" w:cstheme="minorBidi"/>
          <w:sz w:val="22"/>
          <w:szCs w:val="22"/>
        </w:rPr>
        <w:tab/>
      </w:r>
      <w:r w:rsidRPr="00DC249A">
        <w:rPr>
          <w:lang w:val="en-US" w:eastAsia="zh-CN"/>
        </w:rPr>
        <w:t>Handling of out-of-order delivery</w:t>
      </w:r>
      <w:r>
        <w:tab/>
      </w:r>
      <w:r>
        <w:fldChar w:fldCharType="begin" w:fldLock="1"/>
      </w:r>
      <w:r>
        <w:instrText xml:space="preserve"> PAGEREF _Toc122510601 \h </w:instrText>
      </w:r>
      <w:r>
        <w:fldChar w:fldCharType="separate"/>
      </w:r>
      <w:r>
        <w:t>61</w:t>
      </w:r>
      <w:r>
        <w:fldChar w:fldCharType="end"/>
      </w:r>
    </w:p>
    <w:p w14:paraId="7C2688AD" w14:textId="5E329F2A" w:rsidR="005172ED" w:rsidRDefault="005172ED">
      <w:pPr>
        <w:pStyle w:val="TOC3"/>
        <w:rPr>
          <w:rFonts w:asciiTheme="minorHAnsi" w:eastAsiaTheme="minorEastAsia" w:hAnsiTheme="minorHAnsi" w:cstheme="minorBidi"/>
          <w:sz w:val="22"/>
          <w:szCs w:val="22"/>
        </w:rPr>
      </w:pPr>
      <w:r w:rsidRPr="00DC249A">
        <w:rPr>
          <w:lang w:val="en-US" w:eastAsia="zh-CN"/>
        </w:rPr>
        <w:t>6.11.7</w:t>
      </w:r>
      <w:r>
        <w:rPr>
          <w:rFonts w:asciiTheme="minorHAnsi" w:eastAsiaTheme="minorEastAsia" w:hAnsiTheme="minorHAnsi" w:cstheme="minorBidi"/>
          <w:sz w:val="22"/>
          <w:szCs w:val="22"/>
        </w:rPr>
        <w:tab/>
      </w:r>
      <w:r w:rsidRPr="00DC249A">
        <w:rPr>
          <w:lang w:val="en-US" w:eastAsia="zh-CN"/>
        </w:rPr>
        <w:t>Handling of duplicated packets</w:t>
      </w:r>
      <w:r>
        <w:tab/>
      </w:r>
      <w:r>
        <w:fldChar w:fldCharType="begin" w:fldLock="1"/>
      </w:r>
      <w:r>
        <w:instrText xml:space="preserve"> PAGEREF _Toc122510602 \h </w:instrText>
      </w:r>
      <w:r>
        <w:fldChar w:fldCharType="separate"/>
      </w:r>
      <w:r>
        <w:t>61</w:t>
      </w:r>
      <w:r>
        <w:fldChar w:fldCharType="end"/>
      </w:r>
    </w:p>
    <w:p w14:paraId="6D56525A" w14:textId="2971EF7F" w:rsidR="005172ED" w:rsidRDefault="005172ED">
      <w:pPr>
        <w:pStyle w:val="TOC3"/>
        <w:rPr>
          <w:rFonts w:asciiTheme="minorHAnsi" w:eastAsiaTheme="minorEastAsia" w:hAnsiTheme="minorHAnsi" w:cstheme="minorBidi"/>
          <w:sz w:val="22"/>
          <w:szCs w:val="22"/>
        </w:rPr>
      </w:pPr>
      <w:r>
        <w:t>6.11.8</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_Toc122510603 \h </w:instrText>
      </w:r>
      <w:r>
        <w:fldChar w:fldCharType="separate"/>
      </w:r>
      <w:r>
        <w:t>62</w:t>
      </w:r>
      <w:r>
        <w:fldChar w:fldCharType="end"/>
      </w:r>
    </w:p>
    <w:p w14:paraId="23A235AB" w14:textId="3D8D0407" w:rsidR="005172ED" w:rsidRDefault="005172ED">
      <w:pPr>
        <w:pStyle w:val="TOC2"/>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t>Solution</w:t>
      </w:r>
      <w:r>
        <w:rPr>
          <w:lang w:eastAsia="zh-CN"/>
        </w:rPr>
        <w:t xml:space="preserve"> #2.3</w:t>
      </w:r>
      <w:r>
        <w:t>: MPQUIC steering functionality using IP proxying over HTTP</w:t>
      </w:r>
      <w:r>
        <w:tab/>
      </w:r>
      <w:r>
        <w:fldChar w:fldCharType="begin" w:fldLock="1"/>
      </w:r>
      <w:r>
        <w:instrText xml:space="preserve"> PAGEREF _Toc122510604 \h </w:instrText>
      </w:r>
      <w:r>
        <w:fldChar w:fldCharType="separate"/>
      </w:r>
      <w:r>
        <w:t>62</w:t>
      </w:r>
      <w:r>
        <w:fldChar w:fldCharType="end"/>
      </w:r>
    </w:p>
    <w:p w14:paraId="20F1950C" w14:textId="159B1927" w:rsidR="005172ED" w:rsidRDefault="005172ED">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Introduction</w:t>
      </w:r>
      <w:r>
        <w:tab/>
      </w:r>
      <w:r>
        <w:fldChar w:fldCharType="begin" w:fldLock="1"/>
      </w:r>
      <w:r>
        <w:instrText xml:space="preserve"> PAGEREF _Toc122510605 \h </w:instrText>
      </w:r>
      <w:r>
        <w:fldChar w:fldCharType="separate"/>
      </w:r>
      <w:r>
        <w:t>62</w:t>
      </w:r>
      <w:r>
        <w:fldChar w:fldCharType="end"/>
      </w:r>
    </w:p>
    <w:p w14:paraId="6EEFC27A" w14:textId="5DF65EF4" w:rsidR="005172ED" w:rsidRDefault="005172ED">
      <w:pPr>
        <w:pStyle w:val="TOC3"/>
        <w:rPr>
          <w:rFonts w:asciiTheme="minorHAnsi" w:eastAsiaTheme="minorEastAsia" w:hAnsiTheme="minorHAnsi" w:cstheme="minorBidi"/>
          <w:sz w:val="22"/>
          <w:szCs w:val="22"/>
        </w:rPr>
      </w:pPr>
      <w:r w:rsidRPr="00DC249A">
        <w:rPr>
          <w:rFonts w:eastAsia="SimSun"/>
        </w:rPr>
        <w:t>6.12.2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_Toc122510606 \h </w:instrText>
      </w:r>
      <w:r>
        <w:fldChar w:fldCharType="separate"/>
      </w:r>
      <w:r>
        <w:t>63</w:t>
      </w:r>
      <w:r>
        <w:fldChar w:fldCharType="end"/>
      </w:r>
    </w:p>
    <w:p w14:paraId="7F04A958" w14:textId="7C0033F1" w:rsidR="005172ED" w:rsidRDefault="005172ED">
      <w:pPr>
        <w:pStyle w:val="TOC3"/>
        <w:rPr>
          <w:rFonts w:asciiTheme="minorHAnsi" w:eastAsiaTheme="minorEastAsia" w:hAnsiTheme="minorHAnsi" w:cstheme="minorBidi"/>
          <w:sz w:val="22"/>
          <w:szCs w:val="22"/>
        </w:rPr>
      </w:pPr>
      <w:r>
        <w:t>6.12.3</w:t>
      </w:r>
      <w:r>
        <w:rPr>
          <w:rFonts w:asciiTheme="minorHAnsi" w:eastAsiaTheme="minorEastAsia" w:hAnsiTheme="minorHAnsi" w:cstheme="minorBidi"/>
          <w:sz w:val="22"/>
          <w:szCs w:val="22"/>
        </w:rPr>
        <w:tab/>
      </w:r>
      <w:r>
        <w:t>Procedures</w:t>
      </w:r>
      <w:r>
        <w:tab/>
      </w:r>
      <w:r>
        <w:fldChar w:fldCharType="begin" w:fldLock="1"/>
      </w:r>
      <w:r>
        <w:instrText xml:space="preserve"> PAGEREF _Toc122510607 \h </w:instrText>
      </w:r>
      <w:r>
        <w:fldChar w:fldCharType="separate"/>
      </w:r>
      <w:r>
        <w:t>66</w:t>
      </w:r>
      <w:r>
        <w:fldChar w:fldCharType="end"/>
      </w:r>
    </w:p>
    <w:p w14:paraId="70E18BE1" w14:textId="05CCD5A6" w:rsidR="005172ED" w:rsidRDefault="005172ED">
      <w:pPr>
        <w:pStyle w:val="TOC3"/>
        <w:rPr>
          <w:rFonts w:asciiTheme="minorHAnsi" w:eastAsiaTheme="minorEastAsia" w:hAnsiTheme="minorHAnsi" w:cstheme="minorBidi"/>
          <w:sz w:val="22"/>
          <w:szCs w:val="22"/>
        </w:rPr>
      </w:pPr>
      <w:r w:rsidRPr="00DC249A">
        <w:rPr>
          <w:lang w:val="en-US" w:eastAsia="zh-CN"/>
        </w:rPr>
        <w:t>6.12.4</w:t>
      </w:r>
      <w:r>
        <w:rPr>
          <w:rFonts w:asciiTheme="minorHAnsi" w:eastAsiaTheme="minorEastAsia" w:hAnsiTheme="minorHAnsi" w:cstheme="minorBidi"/>
          <w:sz w:val="22"/>
          <w:szCs w:val="22"/>
        </w:rPr>
        <w:tab/>
      </w:r>
      <w:r w:rsidRPr="00DC249A">
        <w:rPr>
          <w:lang w:val="en-US" w:eastAsia="zh-CN"/>
        </w:rPr>
        <w:t>User-plane overhead</w:t>
      </w:r>
      <w:r>
        <w:tab/>
      </w:r>
      <w:r>
        <w:fldChar w:fldCharType="begin" w:fldLock="1"/>
      </w:r>
      <w:r>
        <w:instrText xml:space="preserve"> PAGEREF _Toc122510608 \h </w:instrText>
      </w:r>
      <w:r>
        <w:fldChar w:fldCharType="separate"/>
      </w:r>
      <w:r>
        <w:t>70</w:t>
      </w:r>
      <w:r>
        <w:fldChar w:fldCharType="end"/>
      </w:r>
    </w:p>
    <w:p w14:paraId="17C01AC5" w14:textId="6AB4B2BE" w:rsidR="005172ED" w:rsidRDefault="005172ED">
      <w:pPr>
        <w:pStyle w:val="TOC3"/>
        <w:rPr>
          <w:rFonts w:asciiTheme="minorHAnsi" w:eastAsiaTheme="minorEastAsia" w:hAnsiTheme="minorHAnsi" w:cstheme="minorBidi"/>
          <w:sz w:val="22"/>
          <w:szCs w:val="22"/>
        </w:rPr>
      </w:pPr>
      <w:r w:rsidRPr="00DC249A">
        <w:rPr>
          <w:lang w:val="en-US" w:eastAsia="zh-CN"/>
        </w:rPr>
        <w:t>6.12.5</w:t>
      </w:r>
      <w:r>
        <w:rPr>
          <w:rFonts w:asciiTheme="minorHAnsi" w:eastAsiaTheme="minorEastAsia" w:hAnsiTheme="minorHAnsi" w:cstheme="minorBidi"/>
          <w:sz w:val="22"/>
          <w:szCs w:val="22"/>
        </w:rPr>
        <w:tab/>
      </w:r>
      <w:r w:rsidRPr="00DC249A">
        <w:rPr>
          <w:lang w:val="en-US" w:eastAsia="zh-CN"/>
        </w:rPr>
        <w:t>Co-existence with MPTCP and ATSSS-LL</w:t>
      </w:r>
      <w:r>
        <w:tab/>
      </w:r>
      <w:r>
        <w:fldChar w:fldCharType="begin" w:fldLock="1"/>
      </w:r>
      <w:r>
        <w:instrText xml:space="preserve"> PAGEREF _Toc122510609 \h </w:instrText>
      </w:r>
      <w:r>
        <w:fldChar w:fldCharType="separate"/>
      </w:r>
      <w:r>
        <w:t>70</w:t>
      </w:r>
      <w:r>
        <w:fldChar w:fldCharType="end"/>
      </w:r>
    </w:p>
    <w:p w14:paraId="3FCFBDED" w14:textId="6B293291" w:rsidR="005172ED" w:rsidRDefault="005172ED">
      <w:pPr>
        <w:pStyle w:val="TOC3"/>
        <w:rPr>
          <w:rFonts w:asciiTheme="minorHAnsi" w:eastAsiaTheme="minorEastAsia" w:hAnsiTheme="minorHAnsi" w:cstheme="minorBidi"/>
          <w:sz w:val="22"/>
          <w:szCs w:val="22"/>
        </w:rPr>
      </w:pPr>
      <w:r w:rsidRPr="00DC249A">
        <w:rPr>
          <w:lang w:val="en-US" w:eastAsia="zh-CN"/>
        </w:rPr>
        <w:t>6.12.6</w:t>
      </w:r>
      <w:r>
        <w:rPr>
          <w:rFonts w:asciiTheme="minorHAnsi" w:eastAsiaTheme="minorEastAsia" w:hAnsiTheme="minorHAnsi" w:cstheme="minorBidi"/>
          <w:sz w:val="22"/>
          <w:szCs w:val="22"/>
        </w:rPr>
        <w:tab/>
      </w:r>
      <w:r w:rsidRPr="00DC249A">
        <w:rPr>
          <w:lang w:val="en-US" w:eastAsia="zh-CN"/>
        </w:rPr>
        <w:t>Handling of out-of-order delivery</w:t>
      </w:r>
      <w:r>
        <w:tab/>
      </w:r>
      <w:r>
        <w:fldChar w:fldCharType="begin" w:fldLock="1"/>
      </w:r>
      <w:r>
        <w:instrText xml:space="preserve"> PAGEREF _Toc122510610 \h </w:instrText>
      </w:r>
      <w:r>
        <w:fldChar w:fldCharType="separate"/>
      </w:r>
      <w:r>
        <w:t>70</w:t>
      </w:r>
      <w:r>
        <w:fldChar w:fldCharType="end"/>
      </w:r>
    </w:p>
    <w:p w14:paraId="1FB5F615" w14:textId="00821937" w:rsidR="005172ED" w:rsidRDefault="005172ED">
      <w:pPr>
        <w:pStyle w:val="TOC3"/>
        <w:rPr>
          <w:rFonts w:asciiTheme="minorHAnsi" w:eastAsiaTheme="minorEastAsia" w:hAnsiTheme="minorHAnsi" w:cstheme="minorBidi"/>
          <w:sz w:val="22"/>
          <w:szCs w:val="22"/>
        </w:rPr>
      </w:pPr>
      <w:r w:rsidRPr="00DC249A">
        <w:rPr>
          <w:lang w:val="en-US" w:eastAsia="zh-CN"/>
        </w:rPr>
        <w:t>6.12.7</w:t>
      </w:r>
      <w:r>
        <w:rPr>
          <w:rFonts w:asciiTheme="minorHAnsi" w:eastAsiaTheme="minorEastAsia" w:hAnsiTheme="minorHAnsi" w:cstheme="minorBidi"/>
          <w:sz w:val="22"/>
          <w:szCs w:val="22"/>
        </w:rPr>
        <w:tab/>
      </w:r>
      <w:r w:rsidRPr="00DC249A">
        <w:rPr>
          <w:lang w:val="en-US" w:eastAsia="zh-CN"/>
        </w:rPr>
        <w:t>Handling of duplicated packets</w:t>
      </w:r>
      <w:r>
        <w:tab/>
      </w:r>
      <w:r>
        <w:fldChar w:fldCharType="begin" w:fldLock="1"/>
      </w:r>
      <w:r>
        <w:instrText xml:space="preserve"> PAGEREF _Toc122510611 \h </w:instrText>
      </w:r>
      <w:r>
        <w:fldChar w:fldCharType="separate"/>
      </w:r>
      <w:r>
        <w:t>71</w:t>
      </w:r>
      <w:r>
        <w:fldChar w:fldCharType="end"/>
      </w:r>
    </w:p>
    <w:p w14:paraId="22AE33F6" w14:textId="4BCCD80D" w:rsidR="005172ED" w:rsidRDefault="005172ED">
      <w:pPr>
        <w:pStyle w:val="TOC3"/>
        <w:rPr>
          <w:rFonts w:asciiTheme="minorHAnsi" w:eastAsiaTheme="minorEastAsia" w:hAnsiTheme="minorHAnsi" w:cstheme="minorBidi"/>
          <w:sz w:val="22"/>
          <w:szCs w:val="22"/>
        </w:rPr>
      </w:pPr>
      <w:r>
        <w:rPr>
          <w:lang w:eastAsia="zh-CN"/>
        </w:rPr>
        <w:t>6.12.8</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_Toc122510612 \h </w:instrText>
      </w:r>
      <w:r>
        <w:fldChar w:fldCharType="separate"/>
      </w:r>
      <w:r>
        <w:t>72</w:t>
      </w:r>
      <w:r>
        <w:fldChar w:fldCharType="end"/>
      </w:r>
    </w:p>
    <w:p w14:paraId="100C1DEA" w14:textId="2A4902A1" w:rsidR="005172ED" w:rsidRDefault="005172ED">
      <w:pPr>
        <w:pStyle w:val="TOC2"/>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t>Solution</w:t>
      </w:r>
      <w:r>
        <w:rPr>
          <w:lang w:eastAsia="zh-CN"/>
        </w:rPr>
        <w:t xml:space="preserve"> #2.4</w:t>
      </w:r>
      <w:r>
        <w:t>: Limiting MA-PDU Per-Packet Overhead</w:t>
      </w:r>
      <w:r>
        <w:tab/>
      </w:r>
      <w:r>
        <w:fldChar w:fldCharType="begin" w:fldLock="1"/>
      </w:r>
      <w:r>
        <w:instrText xml:space="preserve"> PAGEREF _Toc122510613 \h </w:instrText>
      </w:r>
      <w:r>
        <w:fldChar w:fldCharType="separate"/>
      </w:r>
      <w:r>
        <w:t>72</w:t>
      </w:r>
      <w:r>
        <w:fldChar w:fldCharType="end"/>
      </w:r>
    </w:p>
    <w:p w14:paraId="3BE460AA" w14:textId="29A5D8EE" w:rsidR="005172ED" w:rsidRDefault="005172ED">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Introduction</w:t>
      </w:r>
      <w:r>
        <w:tab/>
      </w:r>
      <w:r>
        <w:fldChar w:fldCharType="begin" w:fldLock="1"/>
      </w:r>
      <w:r>
        <w:instrText xml:space="preserve"> PAGEREF _Toc122510614 \h </w:instrText>
      </w:r>
      <w:r>
        <w:fldChar w:fldCharType="separate"/>
      </w:r>
      <w:r>
        <w:t>72</w:t>
      </w:r>
      <w:r>
        <w:fldChar w:fldCharType="end"/>
      </w:r>
    </w:p>
    <w:p w14:paraId="435D3E9D" w14:textId="6D9D6BD0" w:rsidR="005172ED" w:rsidRDefault="005172ED">
      <w:pPr>
        <w:pStyle w:val="TOC3"/>
        <w:rPr>
          <w:rFonts w:asciiTheme="minorHAnsi" w:eastAsiaTheme="minorEastAsia" w:hAnsiTheme="minorHAnsi" w:cstheme="minorBidi"/>
          <w:sz w:val="22"/>
          <w:szCs w:val="22"/>
        </w:rPr>
      </w:pPr>
      <w:r>
        <w:t>6.13.2</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_Toc122510615 \h </w:instrText>
      </w:r>
      <w:r>
        <w:fldChar w:fldCharType="separate"/>
      </w:r>
      <w:r>
        <w:t>73</w:t>
      </w:r>
      <w:r>
        <w:fldChar w:fldCharType="end"/>
      </w:r>
    </w:p>
    <w:p w14:paraId="6B37D33E" w14:textId="7493A4F8" w:rsidR="005172ED" w:rsidRDefault="005172ED">
      <w:pPr>
        <w:pStyle w:val="TOC3"/>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Procedures</w:t>
      </w:r>
      <w:r>
        <w:tab/>
      </w:r>
      <w:r>
        <w:fldChar w:fldCharType="begin" w:fldLock="1"/>
      </w:r>
      <w:r>
        <w:instrText xml:space="preserve"> PAGEREF _Toc122510616 \h </w:instrText>
      </w:r>
      <w:r>
        <w:fldChar w:fldCharType="separate"/>
      </w:r>
      <w:r>
        <w:t>73</w:t>
      </w:r>
      <w:r>
        <w:fldChar w:fldCharType="end"/>
      </w:r>
    </w:p>
    <w:p w14:paraId="57AFD2EE" w14:textId="1742F71A" w:rsidR="005172ED" w:rsidRDefault="005172ED">
      <w:pPr>
        <w:pStyle w:val="TOC3"/>
        <w:rPr>
          <w:rFonts w:asciiTheme="minorHAnsi" w:eastAsiaTheme="minorEastAsia" w:hAnsiTheme="minorHAnsi" w:cstheme="minorBidi"/>
          <w:sz w:val="22"/>
          <w:szCs w:val="22"/>
        </w:rPr>
      </w:pPr>
      <w:r>
        <w:rPr>
          <w:lang w:eastAsia="zh-CN"/>
        </w:rPr>
        <w:t>6.13.4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_Toc122510617 \h </w:instrText>
      </w:r>
      <w:r>
        <w:fldChar w:fldCharType="separate"/>
      </w:r>
      <w:r>
        <w:t>74</w:t>
      </w:r>
      <w:r>
        <w:fldChar w:fldCharType="end"/>
      </w:r>
    </w:p>
    <w:p w14:paraId="0F3BD366" w14:textId="317A7796" w:rsidR="005172ED" w:rsidRDefault="005172ED">
      <w:pPr>
        <w:pStyle w:val="TOC2"/>
        <w:rPr>
          <w:rFonts w:asciiTheme="minorHAnsi" w:eastAsiaTheme="minorEastAsia" w:hAnsiTheme="minorHAnsi" w:cstheme="minorBidi"/>
          <w:sz w:val="22"/>
          <w:szCs w:val="22"/>
        </w:rPr>
      </w:pPr>
      <w:r>
        <w:rPr>
          <w:lang w:eastAsia="zh-CN"/>
        </w:rPr>
        <w:t>6.14</w:t>
      </w:r>
      <w:r>
        <w:rPr>
          <w:rFonts w:asciiTheme="minorHAnsi" w:eastAsiaTheme="minorEastAsia" w:hAnsiTheme="minorHAnsi" w:cstheme="minorBidi"/>
          <w:sz w:val="22"/>
          <w:szCs w:val="22"/>
        </w:rPr>
        <w:tab/>
      </w:r>
      <w:r>
        <w:t>Solution</w:t>
      </w:r>
      <w:r>
        <w:rPr>
          <w:lang w:eastAsia="zh-CN"/>
        </w:rPr>
        <w:t xml:space="preserve"> #3.5</w:t>
      </w:r>
      <w:r>
        <w:t>: Redundant Traffic Steering Mode Activation/Deactivation</w:t>
      </w:r>
      <w:r>
        <w:tab/>
      </w:r>
      <w:r>
        <w:fldChar w:fldCharType="begin" w:fldLock="1"/>
      </w:r>
      <w:r>
        <w:instrText xml:space="preserve"> PAGEREF _Toc122510618 \h </w:instrText>
      </w:r>
      <w:r>
        <w:fldChar w:fldCharType="separate"/>
      </w:r>
      <w:r>
        <w:t>74</w:t>
      </w:r>
      <w:r>
        <w:fldChar w:fldCharType="end"/>
      </w:r>
    </w:p>
    <w:p w14:paraId="0529A8DB" w14:textId="27221E99" w:rsidR="005172ED" w:rsidRDefault="005172ED">
      <w:pPr>
        <w:pStyle w:val="TOC3"/>
        <w:rPr>
          <w:rFonts w:asciiTheme="minorHAnsi" w:eastAsiaTheme="minorEastAsia" w:hAnsiTheme="minorHAnsi" w:cstheme="minorBidi"/>
          <w:sz w:val="22"/>
          <w:szCs w:val="22"/>
        </w:rPr>
      </w:pPr>
      <w:r>
        <w:t>6.14.1</w:t>
      </w:r>
      <w:r>
        <w:rPr>
          <w:rFonts w:asciiTheme="minorHAnsi" w:eastAsiaTheme="minorEastAsia" w:hAnsiTheme="minorHAnsi" w:cstheme="minorBidi"/>
          <w:sz w:val="22"/>
          <w:szCs w:val="22"/>
        </w:rPr>
        <w:tab/>
      </w:r>
      <w:r>
        <w:t>Introduction</w:t>
      </w:r>
      <w:r>
        <w:tab/>
      </w:r>
      <w:r>
        <w:fldChar w:fldCharType="begin" w:fldLock="1"/>
      </w:r>
      <w:r>
        <w:instrText xml:space="preserve"> PAGEREF _Toc122510619 \h </w:instrText>
      </w:r>
      <w:r>
        <w:fldChar w:fldCharType="separate"/>
      </w:r>
      <w:r>
        <w:t>74</w:t>
      </w:r>
      <w:r>
        <w:fldChar w:fldCharType="end"/>
      </w:r>
    </w:p>
    <w:p w14:paraId="2A3F80E6" w14:textId="72D2B889" w:rsidR="005172ED" w:rsidRDefault="005172ED">
      <w:pPr>
        <w:pStyle w:val="TOC3"/>
        <w:rPr>
          <w:rFonts w:asciiTheme="minorHAnsi" w:eastAsiaTheme="minorEastAsia" w:hAnsiTheme="minorHAnsi" w:cstheme="minorBidi"/>
          <w:sz w:val="22"/>
          <w:szCs w:val="22"/>
        </w:rPr>
      </w:pPr>
      <w:r>
        <w:t>6.14.2</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_Toc122510620 \h </w:instrText>
      </w:r>
      <w:r>
        <w:fldChar w:fldCharType="separate"/>
      </w:r>
      <w:r>
        <w:t>74</w:t>
      </w:r>
      <w:r>
        <w:fldChar w:fldCharType="end"/>
      </w:r>
    </w:p>
    <w:p w14:paraId="6140B8E4" w14:textId="4C278CB3" w:rsidR="005172ED" w:rsidRDefault="005172ED">
      <w:pPr>
        <w:pStyle w:val="TOC3"/>
        <w:rPr>
          <w:rFonts w:asciiTheme="minorHAnsi" w:eastAsiaTheme="minorEastAsia" w:hAnsiTheme="minorHAnsi" w:cstheme="minorBidi"/>
          <w:sz w:val="22"/>
          <w:szCs w:val="22"/>
        </w:rPr>
      </w:pPr>
      <w:r>
        <w:t>6.14.3</w:t>
      </w:r>
      <w:r>
        <w:rPr>
          <w:rFonts w:asciiTheme="minorHAnsi" w:eastAsiaTheme="minorEastAsia" w:hAnsiTheme="minorHAnsi" w:cstheme="minorBidi"/>
          <w:sz w:val="22"/>
          <w:szCs w:val="22"/>
        </w:rPr>
        <w:tab/>
      </w:r>
      <w:r>
        <w:t>Procedures</w:t>
      </w:r>
      <w:r>
        <w:tab/>
      </w:r>
      <w:r>
        <w:fldChar w:fldCharType="begin" w:fldLock="1"/>
      </w:r>
      <w:r>
        <w:instrText xml:space="preserve"> PAGEREF _Toc122510621 \h </w:instrText>
      </w:r>
      <w:r>
        <w:fldChar w:fldCharType="separate"/>
      </w:r>
      <w:r>
        <w:t>76</w:t>
      </w:r>
      <w:r>
        <w:fldChar w:fldCharType="end"/>
      </w:r>
    </w:p>
    <w:p w14:paraId="0B01EBA8" w14:textId="13CC4191" w:rsidR="005172ED" w:rsidRDefault="005172ED">
      <w:pPr>
        <w:pStyle w:val="TOC3"/>
        <w:rPr>
          <w:rFonts w:asciiTheme="minorHAnsi" w:eastAsiaTheme="minorEastAsia" w:hAnsiTheme="minorHAnsi" w:cstheme="minorBidi"/>
          <w:sz w:val="22"/>
          <w:szCs w:val="22"/>
        </w:rPr>
      </w:pPr>
      <w:r>
        <w:rPr>
          <w:lang w:eastAsia="zh-CN"/>
        </w:rPr>
        <w:t>6.14.4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_Toc122510622 \h </w:instrText>
      </w:r>
      <w:r>
        <w:fldChar w:fldCharType="separate"/>
      </w:r>
      <w:r>
        <w:t>77</w:t>
      </w:r>
      <w:r>
        <w:fldChar w:fldCharType="end"/>
      </w:r>
    </w:p>
    <w:p w14:paraId="63BA43ED" w14:textId="64D32651" w:rsidR="005172ED" w:rsidRDefault="005172ED">
      <w:pPr>
        <w:pStyle w:val="TOC2"/>
        <w:rPr>
          <w:rFonts w:asciiTheme="minorHAnsi" w:eastAsiaTheme="minorEastAsia" w:hAnsiTheme="minorHAnsi" w:cstheme="minorBidi"/>
          <w:sz w:val="22"/>
          <w:szCs w:val="22"/>
        </w:rPr>
      </w:pPr>
      <w:r>
        <w:rPr>
          <w:lang w:eastAsia="zh-CN"/>
        </w:rPr>
        <w:t>6.15</w:t>
      </w:r>
      <w:r>
        <w:rPr>
          <w:rFonts w:asciiTheme="minorHAnsi" w:eastAsiaTheme="minorEastAsia" w:hAnsiTheme="minorHAnsi" w:cstheme="minorBidi"/>
          <w:sz w:val="22"/>
          <w:szCs w:val="22"/>
        </w:rPr>
        <w:tab/>
      </w:r>
      <w:r>
        <w:t>Solution #3.6: Redundant steering mode</w:t>
      </w:r>
      <w:r>
        <w:tab/>
      </w:r>
      <w:r>
        <w:fldChar w:fldCharType="begin" w:fldLock="1"/>
      </w:r>
      <w:r>
        <w:instrText xml:space="preserve"> PAGEREF _Toc122510623 \h </w:instrText>
      </w:r>
      <w:r>
        <w:fldChar w:fldCharType="separate"/>
      </w:r>
      <w:r>
        <w:t>77</w:t>
      </w:r>
      <w:r>
        <w:fldChar w:fldCharType="end"/>
      </w:r>
    </w:p>
    <w:p w14:paraId="7BCCC844" w14:textId="33D90C60" w:rsidR="005172ED" w:rsidRDefault="005172ED">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Introduction</w:t>
      </w:r>
      <w:r>
        <w:tab/>
      </w:r>
      <w:r>
        <w:fldChar w:fldCharType="begin" w:fldLock="1"/>
      </w:r>
      <w:r>
        <w:instrText xml:space="preserve"> PAGEREF _Toc122510624 \h </w:instrText>
      </w:r>
      <w:r>
        <w:fldChar w:fldCharType="separate"/>
      </w:r>
      <w:r>
        <w:t>77</w:t>
      </w:r>
      <w:r>
        <w:fldChar w:fldCharType="end"/>
      </w:r>
    </w:p>
    <w:p w14:paraId="7A2BCB7D" w14:textId="2098D1F8" w:rsidR="005172ED" w:rsidRDefault="005172ED">
      <w:pPr>
        <w:pStyle w:val="TOC3"/>
        <w:rPr>
          <w:rFonts w:asciiTheme="minorHAnsi" w:eastAsiaTheme="minorEastAsia" w:hAnsiTheme="minorHAnsi" w:cstheme="minorBidi"/>
          <w:sz w:val="22"/>
          <w:szCs w:val="22"/>
        </w:rPr>
      </w:pPr>
      <w:r>
        <w:t>6.15.2</w:t>
      </w:r>
      <w:r>
        <w:rPr>
          <w:rFonts w:asciiTheme="minorHAnsi" w:eastAsiaTheme="minorEastAsia" w:hAnsiTheme="minorHAnsi" w:cstheme="minorBidi"/>
          <w:sz w:val="22"/>
          <w:szCs w:val="22"/>
        </w:rPr>
        <w:tab/>
      </w:r>
      <w:r>
        <w:t>High-level Description</w:t>
      </w:r>
      <w:r>
        <w:tab/>
      </w:r>
      <w:r>
        <w:fldChar w:fldCharType="begin" w:fldLock="1"/>
      </w:r>
      <w:r>
        <w:instrText xml:space="preserve"> PAGEREF _Toc122510625 \h </w:instrText>
      </w:r>
      <w:r>
        <w:fldChar w:fldCharType="separate"/>
      </w:r>
      <w:r>
        <w:t>77</w:t>
      </w:r>
      <w:r>
        <w:fldChar w:fldCharType="end"/>
      </w:r>
    </w:p>
    <w:p w14:paraId="7D2A8519" w14:textId="2A78B294" w:rsidR="005172ED" w:rsidRDefault="005172ED">
      <w:pPr>
        <w:pStyle w:val="TOC3"/>
        <w:rPr>
          <w:rFonts w:asciiTheme="minorHAnsi" w:eastAsiaTheme="minorEastAsia" w:hAnsiTheme="minorHAnsi" w:cstheme="minorBidi"/>
          <w:sz w:val="22"/>
          <w:szCs w:val="22"/>
        </w:rPr>
      </w:pPr>
      <w:r>
        <w:t>6.15.3</w:t>
      </w:r>
      <w:r>
        <w:rPr>
          <w:rFonts w:asciiTheme="minorHAnsi" w:eastAsiaTheme="minorEastAsia" w:hAnsiTheme="minorHAnsi" w:cstheme="minorBidi"/>
          <w:sz w:val="22"/>
          <w:szCs w:val="22"/>
        </w:rPr>
        <w:tab/>
      </w:r>
      <w:r>
        <w:t>Procedures</w:t>
      </w:r>
      <w:r>
        <w:tab/>
      </w:r>
      <w:r>
        <w:fldChar w:fldCharType="begin" w:fldLock="1"/>
      </w:r>
      <w:r>
        <w:instrText xml:space="preserve"> PAGEREF _Toc122510626 \h </w:instrText>
      </w:r>
      <w:r>
        <w:fldChar w:fldCharType="separate"/>
      </w:r>
      <w:r>
        <w:t>78</w:t>
      </w:r>
      <w:r>
        <w:fldChar w:fldCharType="end"/>
      </w:r>
    </w:p>
    <w:p w14:paraId="634118AD" w14:textId="3D494CEA" w:rsidR="005172ED" w:rsidRDefault="005172ED">
      <w:pPr>
        <w:pStyle w:val="TOC3"/>
        <w:rPr>
          <w:rFonts w:asciiTheme="minorHAnsi" w:eastAsiaTheme="minorEastAsia" w:hAnsiTheme="minorHAnsi" w:cstheme="minorBidi"/>
          <w:sz w:val="22"/>
          <w:szCs w:val="22"/>
        </w:rPr>
      </w:pPr>
      <w:r>
        <w:rPr>
          <w:lang w:eastAsia="zh-CN"/>
        </w:rPr>
        <w:t>6.15.4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_Toc122510627 \h </w:instrText>
      </w:r>
      <w:r>
        <w:fldChar w:fldCharType="separate"/>
      </w:r>
      <w:r>
        <w:t>78</w:t>
      </w:r>
      <w:r>
        <w:fldChar w:fldCharType="end"/>
      </w:r>
    </w:p>
    <w:p w14:paraId="535C83C8" w14:textId="5721BE3E" w:rsidR="005172ED" w:rsidRDefault="005172ED">
      <w:pPr>
        <w:pStyle w:val="TOC2"/>
        <w:rPr>
          <w:rFonts w:asciiTheme="minorHAnsi" w:eastAsiaTheme="minorEastAsia" w:hAnsiTheme="minorHAnsi" w:cstheme="minorBidi"/>
          <w:sz w:val="22"/>
          <w:szCs w:val="22"/>
        </w:rPr>
      </w:pPr>
      <w:r>
        <w:rPr>
          <w:lang w:eastAsia="zh-CN"/>
        </w:rPr>
        <w:t>6.16</w:t>
      </w:r>
      <w:r>
        <w:rPr>
          <w:rFonts w:asciiTheme="minorHAnsi" w:eastAsiaTheme="minorEastAsia" w:hAnsiTheme="minorHAnsi" w:cstheme="minorBidi"/>
          <w:sz w:val="22"/>
          <w:szCs w:val="22"/>
        </w:rPr>
        <w:tab/>
      </w:r>
      <w:r>
        <w:t>Solution</w:t>
      </w:r>
      <w:r>
        <w:rPr>
          <w:lang w:eastAsia="zh-CN"/>
        </w:rPr>
        <w:t xml:space="preserve"> #5.5</w:t>
      </w:r>
      <w:r>
        <w:t>: Non-3GPP path switch during Registration in new non-3GPP access</w:t>
      </w:r>
      <w:r>
        <w:tab/>
      </w:r>
      <w:r>
        <w:fldChar w:fldCharType="begin" w:fldLock="1"/>
      </w:r>
      <w:r>
        <w:instrText xml:space="preserve"> PAGEREF _Toc122510628 \h </w:instrText>
      </w:r>
      <w:r>
        <w:fldChar w:fldCharType="separate"/>
      </w:r>
      <w:r>
        <w:t>78</w:t>
      </w:r>
      <w:r>
        <w:fldChar w:fldCharType="end"/>
      </w:r>
    </w:p>
    <w:p w14:paraId="1F386ED1" w14:textId="11533FDA" w:rsidR="005172ED" w:rsidRDefault="005172ED">
      <w:pPr>
        <w:pStyle w:val="TOC3"/>
        <w:rPr>
          <w:rFonts w:asciiTheme="minorHAnsi" w:eastAsiaTheme="minorEastAsia" w:hAnsiTheme="minorHAnsi" w:cstheme="minorBidi"/>
          <w:sz w:val="22"/>
          <w:szCs w:val="22"/>
        </w:rPr>
      </w:pPr>
      <w:r>
        <w:t>6.16.1</w:t>
      </w:r>
      <w:r>
        <w:rPr>
          <w:rFonts w:asciiTheme="minorHAnsi" w:eastAsiaTheme="minorEastAsia" w:hAnsiTheme="minorHAnsi" w:cstheme="minorBidi"/>
          <w:sz w:val="22"/>
          <w:szCs w:val="22"/>
        </w:rPr>
        <w:tab/>
      </w:r>
      <w:r>
        <w:t>Introduction</w:t>
      </w:r>
      <w:r>
        <w:tab/>
      </w:r>
      <w:r>
        <w:fldChar w:fldCharType="begin" w:fldLock="1"/>
      </w:r>
      <w:r>
        <w:instrText xml:space="preserve"> PAGEREF _Toc122510629 \h </w:instrText>
      </w:r>
      <w:r>
        <w:fldChar w:fldCharType="separate"/>
      </w:r>
      <w:r>
        <w:t>78</w:t>
      </w:r>
      <w:r>
        <w:fldChar w:fldCharType="end"/>
      </w:r>
    </w:p>
    <w:p w14:paraId="530015A0" w14:textId="3AC9DEA7" w:rsidR="005172ED" w:rsidRDefault="005172ED">
      <w:pPr>
        <w:pStyle w:val="TOC3"/>
        <w:rPr>
          <w:rFonts w:asciiTheme="minorHAnsi" w:eastAsiaTheme="minorEastAsia" w:hAnsiTheme="minorHAnsi" w:cstheme="minorBidi"/>
          <w:sz w:val="22"/>
          <w:szCs w:val="22"/>
        </w:rPr>
      </w:pPr>
      <w:r>
        <w:lastRenderedPageBreak/>
        <w:t>6.16.2</w:t>
      </w:r>
      <w:r>
        <w:rPr>
          <w:rFonts w:asciiTheme="minorHAnsi" w:eastAsiaTheme="minorEastAsia" w:hAnsiTheme="minorHAnsi" w:cstheme="minorBidi"/>
          <w:sz w:val="22"/>
          <w:szCs w:val="22"/>
        </w:rPr>
        <w:tab/>
      </w:r>
      <w:r>
        <w:t>High-level Description</w:t>
      </w:r>
      <w:r>
        <w:tab/>
      </w:r>
      <w:r>
        <w:fldChar w:fldCharType="begin" w:fldLock="1"/>
      </w:r>
      <w:r>
        <w:instrText xml:space="preserve"> PAGEREF _Toc122510630 \h </w:instrText>
      </w:r>
      <w:r>
        <w:fldChar w:fldCharType="separate"/>
      </w:r>
      <w:r>
        <w:t>78</w:t>
      </w:r>
      <w:r>
        <w:fldChar w:fldCharType="end"/>
      </w:r>
    </w:p>
    <w:p w14:paraId="454A82D3" w14:textId="67EB8A91" w:rsidR="005172ED" w:rsidRDefault="005172ED">
      <w:pPr>
        <w:pStyle w:val="TOC3"/>
        <w:rPr>
          <w:rFonts w:asciiTheme="minorHAnsi" w:eastAsiaTheme="minorEastAsia" w:hAnsiTheme="minorHAnsi" w:cstheme="minorBidi"/>
          <w:sz w:val="22"/>
          <w:szCs w:val="22"/>
        </w:rPr>
      </w:pPr>
      <w:r>
        <w:t>6.16.3</w:t>
      </w:r>
      <w:r>
        <w:rPr>
          <w:rFonts w:asciiTheme="minorHAnsi" w:eastAsiaTheme="minorEastAsia" w:hAnsiTheme="minorHAnsi" w:cstheme="minorBidi"/>
          <w:sz w:val="22"/>
          <w:szCs w:val="22"/>
        </w:rPr>
        <w:tab/>
      </w:r>
      <w:r>
        <w:t>Procedures</w:t>
      </w:r>
      <w:r>
        <w:tab/>
      </w:r>
      <w:r>
        <w:fldChar w:fldCharType="begin" w:fldLock="1"/>
      </w:r>
      <w:r>
        <w:instrText xml:space="preserve"> PAGEREF _Toc122510631 \h </w:instrText>
      </w:r>
      <w:r>
        <w:fldChar w:fldCharType="separate"/>
      </w:r>
      <w:r>
        <w:t>78</w:t>
      </w:r>
      <w:r>
        <w:fldChar w:fldCharType="end"/>
      </w:r>
    </w:p>
    <w:p w14:paraId="5689C17A" w14:textId="23E318EF" w:rsidR="005172ED" w:rsidRDefault="005172ED">
      <w:pPr>
        <w:pStyle w:val="TOC3"/>
        <w:rPr>
          <w:rFonts w:asciiTheme="minorHAnsi" w:eastAsiaTheme="minorEastAsia" w:hAnsiTheme="minorHAnsi" w:cstheme="minorBidi"/>
          <w:sz w:val="22"/>
          <w:szCs w:val="22"/>
        </w:rPr>
      </w:pPr>
      <w:r>
        <w:rPr>
          <w:lang w:eastAsia="zh-CN"/>
        </w:rPr>
        <w:t>6.16.4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_Toc122510632 \h </w:instrText>
      </w:r>
      <w:r>
        <w:fldChar w:fldCharType="separate"/>
      </w:r>
      <w:r>
        <w:t>80</w:t>
      </w:r>
      <w:r>
        <w:fldChar w:fldCharType="end"/>
      </w:r>
    </w:p>
    <w:p w14:paraId="7DD04394" w14:textId="3CC20551" w:rsidR="005172ED" w:rsidRDefault="005172ED">
      <w:pPr>
        <w:pStyle w:val="TOC2"/>
        <w:rPr>
          <w:rFonts w:asciiTheme="minorHAnsi" w:eastAsiaTheme="minorEastAsia" w:hAnsiTheme="minorHAnsi" w:cstheme="minorBidi"/>
          <w:sz w:val="22"/>
          <w:szCs w:val="22"/>
        </w:rPr>
      </w:pPr>
      <w:r>
        <w:rPr>
          <w:lang w:eastAsia="zh-CN"/>
        </w:rPr>
        <w:t>6.17</w:t>
      </w:r>
      <w:r>
        <w:rPr>
          <w:rFonts w:asciiTheme="minorHAnsi" w:eastAsiaTheme="minorEastAsia" w:hAnsiTheme="minorHAnsi" w:cstheme="minorBidi"/>
          <w:sz w:val="22"/>
          <w:szCs w:val="22"/>
        </w:rPr>
        <w:tab/>
      </w:r>
      <w:r>
        <w:t>Solution</w:t>
      </w:r>
      <w:r>
        <w:rPr>
          <w:lang w:eastAsia="zh-CN"/>
        </w:rPr>
        <w:t xml:space="preserve"> #5.6</w:t>
      </w:r>
      <w:r>
        <w:t>: Consolidated solution for traffic switching between two non-3GPP access paths</w:t>
      </w:r>
      <w:r>
        <w:tab/>
      </w:r>
      <w:r>
        <w:fldChar w:fldCharType="begin" w:fldLock="1"/>
      </w:r>
      <w:r>
        <w:instrText xml:space="preserve"> PAGEREF _Toc122510633 \h </w:instrText>
      </w:r>
      <w:r>
        <w:fldChar w:fldCharType="separate"/>
      </w:r>
      <w:r>
        <w:t>81</w:t>
      </w:r>
      <w:r>
        <w:fldChar w:fldCharType="end"/>
      </w:r>
    </w:p>
    <w:p w14:paraId="39BD71F0" w14:textId="14D9FA49" w:rsidR="005172ED" w:rsidRDefault="005172ED">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Introduction</w:t>
      </w:r>
      <w:r>
        <w:tab/>
      </w:r>
      <w:r>
        <w:fldChar w:fldCharType="begin" w:fldLock="1"/>
      </w:r>
      <w:r>
        <w:instrText xml:space="preserve"> PAGEREF _Toc122510634 \h </w:instrText>
      </w:r>
      <w:r>
        <w:fldChar w:fldCharType="separate"/>
      </w:r>
      <w:r>
        <w:t>81</w:t>
      </w:r>
      <w:r>
        <w:fldChar w:fldCharType="end"/>
      </w:r>
    </w:p>
    <w:p w14:paraId="33C8D0B1" w14:textId="586B3513" w:rsidR="005172ED" w:rsidRDefault="005172ED">
      <w:pPr>
        <w:pStyle w:val="TOC3"/>
        <w:rPr>
          <w:rFonts w:asciiTheme="minorHAnsi" w:eastAsiaTheme="minorEastAsia" w:hAnsiTheme="minorHAnsi" w:cstheme="minorBidi"/>
          <w:sz w:val="22"/>
          <w:szCs w:val="22"/>
        </w:rPr>
      </w:pPr>
      <w:r w:rsidRPr="00DC249A">
        <w:rPr>
          <w:rFonts w:eastAsia="SimSun"/>
        </w:rPr>
        <w:t>6.17.2</w:t>
      </w:r>
      <w:r>
        <w:rPr>
          <w:rFonts w:asciiTheme="minorHAnsi" w:eastAsiaTheme="minorEastAsia" w:hAnsiTheme="minorHAnsi" w:cstheme="minorBidi"/>
          <w:sz w:val="22"/>
          <w:szCs w:val="22"/>
        </w:rPr>
        <w:tab/>
      </w:r>
      <w:r w:rsidRPr="00DC249A">
        <w:rPr>
          <w:rFonts w:eastAsia="SimSun"/>
        </w:rPr>
        <w:t>High-level Description</w:t>
      </w:r>
      <w:r>
        <w:tab/>
      </w:r>
      <w:r>
        <w:fldChar w:fldCharType="begin" w:fldLock="1"/>
      </w:r>
      <w:r>
        <w:instrText xml:space="preserve"> PAGEREF _Toc122510635 \h </w:instrText>
      </w:r>
      <w:r>
        <w:fldChar w:fldCharType="separate"/>
      </w:r>
      <w:r>
        <w:t>81</w:t>
      </w:r>
      <w:r>
        <w:fldChar w:fldCharType="end"/>
      </w:r>
    </w:p>
    <w:p w14:paraId="39FADB3C" w14:textId="1961D5F0" w:rsidR="005172ED" w:rsidRDefault="005172ED">
      <w:pPr>
        <w:pStyle w:val="TOC3"/>
        <w:rPr>
          <w:rFonts w:asciiTheme="minorHAnsi" w:eastAsiaTheme="minorEastAsia" w:hAnsiTheme="minorHAnsi" w:cstheme="minorBidi"/>
          <w:sz w:val="22"/>
          <w:szCs w:val="22"/>
        </w:rPr>
      </w:pPr>
      <w:r>
        <w:t>6.17.3</w:t>
      </w:r>
      <w:r>
        <w:rPr>
          <w:rFonts w:asciiTheme="minorHAnsi" w:eastAsiaTheme="minorEastAsia" w:hAnsiTheme="minorHAnsi" w:cstheme="minorBidi"/>
          <w:sz w:val="22"/>
          <w:szCs w:val="22"/>
        </w:rPr>
        <w:tab/>
      </w:r>
      <w:r>
        <w:t>Procedures</w:t>
      </w:r>
      <w:r>
        <w:tab/>
      </w:r>
      <w:r>
        <w:fldChar w:fldCharType="begin" w:fldLock="1"/>
      </w:r>
      <w:r>
        <w:instrText xml:space="preserve"> PAGEREF _Toc122510636 \h </w:instrText>
      </w:r>
      <w:r>
        <w:fldChar w:fldCharType="separate"/>
      </w:r>
      <w:r>
        <w:t>81</w:t>
      </w:r>
      <w:r>
        <w:fldChar w:fldCharType="end"/>
      </w:r>
    </w:p>
    <w:p w14:paraId="67B96AD4" w14:textId="63C380AD" w:rsidR="005172ED" w:rsidRDefault="005172ED">
      <w:pPr>
        <w:pStyle w:val="TOC3"/>
        <w:rPr>
          <w:rFonts w:asciiTheme="minorHAnsi" w:eastAsiaTheme="minorEastAsia" w:hAnsiTheme="minorHAnsi" w:cstheme="minorBidi"/>
          <w:sz w:val="22"/>
          <w:szCs w:val="22"/>
        </w:rPr>
      </w:pPr>
      <w:r>
        <w:rPr>
          <w:lang w:eastAsia="zh-CN"/>
        </w:rPr>
        <w:t>6.17.4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_Toc122510637 \h </w:instrText>
      </w:r>
      <w:r>
        <w:fldChar w:fldCharType="separate"/>
      </w:r>
      <w:r>
        <w:t>83</w:t>
      </w:r>
      <w:r>
        <w:fldChar w:fldCharType="end"/>
      </w:r>
    </w:p>
    <w:p w14:paraId="4F4445A5" w14:textId="1E2516A9" w:rsidR="005172ED" w:rsidRDefault="005172ED">
      <w:pPr>
        <w:pStyle w:val="TOC2"/>
        <w:rPr>
          <w:rFonts w:asciiTheme="minorHAnsi" w:eastAsiaTheme="minorEastAsia" w:hAnsiTheme="minorHAnsi" w:cstheme="minorBidi"/>
          <w:sz w:val="22"/>
          <w:szCs w:val="22"/>
        </w:rPr>
      </w:pPr>
      <w:r>
        <w:rPr>
          <w:lang w:eastAsia="zh-CN"/>
        </w:rPr>
        <w:t>6.18</w:t>
      </w:r>
      <w:r>
        <w:rPr>
          <w:rFonts w:asciiTheme="minorHAnsi" w:eastAsiaTheme="minorEastAsia" w:hAnsiTheme="minorHAnsi" w:cstheme="minorBidi"/>
          <w:sz w:val="22"/>
          <w:szCs w:val="22"/>
        </w:rPr>
        <w:tab/>
      </w:r>
      <w:r>
        <w:rPr>
          <w:lang w:eastAsia="zh-CN"/>
        </w:rPr>
        <w:t>Solution #3.7: Suspending the Redundancy Steering Mode</w:t>
      </w:r>
      <w:r>
        <w:tab/>
      </w:r>
      <w:r>
        <w:fldChar w:fldCharType="begin" w:fldLock="1"/>
      </w:r>
      <w:r>
        <w:instrText xml:space="preserve"> PAGEREF _Toc122510638 \h </w:instrText>
      </w:r>
      <w:r>
        <w:fldChar w:fldCharType="separate"/>
      </w:r>
      <w:r>
        <w:t>84</w:t>
      </w:r>
      <w:r>
        <w:fldChar w:fldCharType="end"/>
      </w:r>
    </w:p>
    <w:p w14:paraId="0930A3BC" w14:textId="04AC65E3" w:rsidR="005172ED" w:rsidRDefault="005172ED">
      <w:pPr>
        <w:pStyle w:val="TOC3"/>
        <w:rPr>
          <w:rFonts w:asciiTheme="minorHAnsi" w:eastAsiaTheme="minorEastAsia" w:hAnsiTheme="minorHAnsi" w:cstheme="minorBidi"/>
          <w:sz w:val="22"/>
          <w:szCs w:val="22"/>
        </w:rPr>
      </w:pPr>
      <w:r>
        <w:rPr>
          <w:lang w:eastAsia="zh-CN"/>
        </w:rPr>
        <w:t>6.18.1</w:t>
      </w:r>
      <w:r>
        <w:rPr>
          <w:rFonts w:asciiTheme="minorHAnsi" w:eastAsiaTheme="minorEastAsia" w:hAnsiTheme="minorHAnsi" w:cstheme="minorBidi"/>
          <w:sz w:val="22"/>
          <w:szCs w:val="22"/>
        </w:rPr>
        <w:tab/>
      </w:r>
      <w:r>
        <w:rPr>
          <w:lang w:eastAsia="zh-CN"/>
        </w:rPr>
        <w:t>Introduction</w:t>
      </w:r>
      <w:r>
        <w:tab/>
      </w:r>
      <w:r>
        <w:fldChar w:fldCharType="begin" w:fldLock="1"/>
      </w:r>
      <w:r>
        <w:instrText xml:space="preserve"> PAGEREF _Toc122510639 \h </w:instrText>
      </w:r>
      <w:r>
        <w:fldChar w:fldCharType="separate"/>
      </w:r>
      <w:r>
        <w:t>84</w:t>
      </w:r>
      <w:r>
        <w:fldChar w:fldCharType="end"/>
      </w:r>
    </w:p>
    <w:p w14:paraId="2A062024" w14:textId="7EB378A9" w:rsidR="005172ED" w:rsidRDefault="005172ED">
      <w:pPr>
        <w:pStyle w:val="TOC3"/>
        <w:rPr>
          <w:rFonts w:asciiTheme="minorHAnsi" w:eastAsiaTheme="minorEastAsia" w:hAnsiTheme="minorHAnsi" w:cstheme="minorBidi"/>
          <w:sz w:val="22"/>
          <w:szCs w:val="22"/>
        </w:rPr>
      </w:pPr>
      <w:r>
        <w:rPr>
          <w:lang w:eastAsia="zh-CN"/>
        </w:rPr>
        <w:t>6.18.2</w:t>
      </w:r>
      <w:r>
        <w:rPr>
          <w:rFonts w:asciiTheme="minorHAnsi" w:eastAsiaTheme="minorEastAsia" w:hAnsiTheme="minorHAnsi" w:cstheme="minorBidi"/>
          <w:sz w:val="22"/>
          <w:szCs w:val="22"/>
        </w:rPr>
        <w:tab/>
      </w:r>
      <w:r>
        <w:rPr>
          <w:lang w:eastAsia="zh-CN"/>
        </w:rPr>
        <w:t>High-level Description</w:t>
      </w:r>
      <w:r>
        <w:tab/>
      </w:r>
      <w:r>
        <w:fldChar w:fldCharType="begin" w:fldLock="1"/>
      </w:r>
      <w:r>
        <w:instrText xml:space="preserve"> PAGEREF _Toc122510640 \h </w:instrText>
      </w:r>
      <w:r>
        <w:fldChar w:fldCharType="separate"/>
      </w:r>
      <w:r>
        <w:t>84</w:t>
      </w:r>
      <w:r>
        <w:fldChar w:fldCharType="end"/>
      </w:r>
    </w:p>
    <w:p w14:paraId="480BCB70" w14:textId="621F97C4" w:rsidR="005172ED" w:rsidRDefault="005172ED">
      <w:pPr>
        <w:pStyle w:val="TOC3"/>
        <w:rPr>
          <w:rFonts w:asciiTheme="minorHAnsi" w:eastAsiaTheme="minorEastAsia" w:hAnsiTheme="minorHAnsi" w:cstheme="minorBidi"/>
          <w:sz w:val="22"/>
          <w:szCs w:val="22"/>
        </w:rPr>
      </w:pPr>
      <w:r>
        <w:t>6.18.3</w:t>
      </w:r>
      <w:r>
        <w:rPr>
          <w:rFonts w:asciiTheme="minorHAnsi" w:eastAsiaTheme="minorEastAsia" w:hAnsiTheme="minorHAnsi" w:cstheme="minorBidi"/>
          <w:sz w:val="22"/>
          <w:szCs w:val="22"/>
        </w:rPr>
        <w:tab/>
      </w:r>
      <w:r>
        <w:t>Procedures</w:t>
      </w:r>
      <w:r>
        <w:tab/>
      </w:r>
      <w:r>
        <w:fldChar w:fldCharType="begin" w:fldLock="1"/>
      </w:r>
      <w:r>
        <w:instrText xml:space="preserve"> PAGEREF _Toc122510641 \h </w:instrText>
      </w:r>
      <w:r>
        <w:fldChar w:fldCharType="separate"/>
      </w:r>
      <w:r>
        <w:t>85</w:t>
      </w:r>
      <w:r>
        <w:fldChar w:fldCharType="end"/>
      </w:r>
    </w:p>
    <w:p w14:paraId="078850AC" w14:textId="5E74994D" w:rsidR="005172ED" w:rsidRDefault="005172ED">
      <w:pPr>
        <w:pStyle w:val="TOC3"/>
        <w:rPr>
          <w:rFonts w:asciiTheme="minorHAnsi" w:eastAsiaTheme="minorEastAsia" w:hAnsiTheme="minorHAnsi" w:cstheme="minorBidi"/>
          <w:sz w:val="22"/>
          <w:szCs w:val="22"/>
        </w:rPr>
      </w:pPr>
      <w:r>
        <w:rPr>
          <w:lang w:eastAsia="zh-CN"/>
        </w:rPr>
        <w:t>6.18.4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_Toc122510642 \h </w:instrText>
      </w:r>
      <w:r>
        <w:fldChar w:fldCharType="separate"/>
      </w:r>
      <w:r>
        <w:t>85</w:t>
      </w:r>
      <w:r>
        <w:fldChar w:fldCharType="end"/>
      </w:r>
    </w:p>
    <w:p w14:paraId="138B86D1" w14:textId="5936BF10" w:rsidR="005172ED" w:rsidRDefault="005172ED">
      <w:pPr>
        <w:pStyle w:val="TOC1"/>
        <w:rPr>
          <w:rFonts w:asciiTheme="minorHAnsi" w:eastAsiaTheme="minorEastAsia" w:hAnsiTheme="minorHAnsi" w:cstheme="minorBidi"/>
          <w:szCs w:val="22"/>
        </w:rPr>
      </w:pPr>
      <w:r>
        <w:rPr>
          <w:lang w:eastAsia="zh-CN"/>
        </w:rPr>
        <w:t>7</w:t>
      </w:r>
      <w:r>
        <w:rPr>
          <w:rFonts w:asciiTheme="minorHAnsi" w:eastAsiaTheme="minorEastAsia" w:hAnsiTheme="minorHAnsi" w:cstheme="minorBidi"/>
          <w:szCs w:val="22"/>
        </w:rPr>
        <w:tab/>
      </w:r>
      <w:r>
        <w:rPr>
          <w:lang w:eastAsia="zh-CN"/>
        </w:rPr>
        <w:t>Evaluation</w:t>
      </w:r>
      <w:r>
        <w:tab/>
      </w:r>
      <w:r>
        <w:fldChar w:fldCharType="begin" w:fldLock="1"/>
      </w:r>
      <w:r>
        <w:instrText xml:space="preserve"> PAGEREF _Toc122510643 \h </w:instrText>
      </w:r>
      <w:r>
        <w:fldChar w:fldCharType="separate"/>
      </w:r>
      <w:r>
        <w:t>85</w:t>
      </w:r>
      <w:r>
        <w:fldChar w:fldCharType="end"/>
      </w:r>
    </w:p>
    <w:p w14:paraId="6ABFB978" w14:textId="5A7AB23E" w:rsidR="005172ED" w:rsidRDefault="005172ED">
      <w:pPr>
        <w:pStyle w:val="TOC2"/>
        <w:rPr>
          <w:rFonts w:asciiTheme="minorHAnsi" w:eastAsiaTheme="minorEastAsia" w:hAnsiTheme="minorHAnsi" w:cstheme="minorBidi"/>
          <w:sz w:val="22"/>
          <w:szCs w:val="22"/>
        </w:rPr>
      </w:pPr>
      <w:r>
        <w:rPr>
          <w:lang w:eastAsia="ko-KR"/>
        </w:rPr>
        <w:t>7.1</w:t>
      </w:r>
      <w:r>
        <w:rPr>
          <w:rFonts w:asciiTheme="minorHAnsi" w:eastAsiaTheme="minorEastAsia" w:hAnsiTheme="minorHAnsi" w:cstheme="minorBidi"/>
          <w:sz w:val="22"/>
          <w:szCs w:val="22"/>
        </w:rPr>
        <w:tab/>
      </w:r>
      <w:r>
        <w:rPr>
          <w:lang w:eastAsia="ko-KR"/>
        </w:rPr>
        <w:t xml:space="preserve">Evaluation for KI #2: </w:t>
      </w:r>
      <w:r>
        <w:t>New steering functionalities for non-TCP traffic</w:t>
      </w:r>
      <w:r>
        <w:tab/>
      </w:r>
      <w:r>
        <w:fldChar w:fldCharType="begin" w:fldLock="1"/>
      </w:r>
      <w:r>
        <w:instrText xml:space="preserve"> PAGEREF _Toc122510644 \h </w:instrText>
      </w:r>
      <w:r>
        <w:fldChar w:fldCharType="separate"/>
      </w:r>
      <w:r>
        <w:t>85</w:t>
      </w:r>
      <w:r>
        <w:fldChar w:fldCharType="end"/>
      </w:r>
    </w:p>
    <w:p w14:paraId="583B1D9D" w14:textId="2116A21A" w:rsidR="005172ED" w:rsidRDefault="005172ED">
      <w:pPr>
        <w:pStyle w:val="TOC3"/>
        <w:rPr>
          <w:rFonts w:asciiTheme="minorHAnsi" w:eastAsiaTheme="minorEastAsia" w:hAnsiTheme="minorHAnsi" w:cstheme="minorBidi"/>
          <w:sz w:val="22"/>
          <w:szCs w:val="22"/>
        </w:rPr>
      </w:pPr>
      <w:r>
        <w:rPr>
          <w:lang w:eastAsia="zh-CN"/>
        </w:rPr>
        <w:t>7.1.1</w:t>
      </w:r>
      <w:r>
        <w:rPr>
          <w:rFonts w:asciiTheme="minorHAnsi" w:eastAsiaTheme="minorEastAsia" w:hAnsiTheme="minorHAnsi" w:cstheme="minorBidi"/>
          <w:sz w:val="22"/>
          <w:szCs w:val="22"/>
        </w:rPr>
        <w:tab/>
      </w:r>
      <w:r>
        <w:rPr>
          <w:lang w:eastAsia="zh-CN"/>
        </w:rPr>
        <w:t>User Plane Performance Aspect</w:t>
      </w:r>
      <w:r>
        <w:tab/>
      </w:r>
      <w:r>
        <w:fldChar w:fldCharType="begin" w:fldLock="1"/>
      </w:r>
      <w:r>
        <w:instrText xml:space="preserve"> PAGEREF _Toc122510645 \h </w:instrText>
      </w:r>
      <w:r>
        <w:fldChar w:fldCharType="separate"/>
      </w:r>
      <w:r>
        <w:t>85</w:t>
      </w:r>
      <w:r>
        <w:fldChar w:fldCharType="end"/>
      </w:r>
    </w:p>
    <w:p w14:paraId="6EEBF4E3" w14:textId="1F1DE128" w:rsidR="005172ED" w:rsidRDefault="005172ED">
      <w:pPr>
        <w:pStyle w:val="TOC3"/>
        <w:rPr>
          <w:rFonts w:asciiTheme="minorHAnsi" w:eastAsiaTheme="minorEastAsia" w:hAnsiTheme="minorHAnsi" w:cstheme="minorBidi"/>
          <w:sz w:val="22"/>
          <w:szCs w:val="22"/>
        </w:rPr>
      </w:pPr>
      <w:r>
        <w:rPr>
          <w:lang w:eastAsia="zh-CN"/>
        </w:rPr>
        <w:t>7.1.2</w:t>
      </w:r>
      <w:r>
        <w:rPr>
          <w:rFonts w:asciiTheme="minorHAnsi" w:eastAsiaTheme="minorEastAsia" w:hAnsiTheme="minorHAnsi" w:cstheme="minorBidi"/>
          <w:sz w:val="22"/>
          <w:szCs w:val="22"/>
        </w:rPr>
        <w:tab/>
      </w:r>
      <w:r>
        <w:rPr>
          <w:lang w:eastAsia="zh-CN"/>
        </w:rPr>
        <w:t>Summary of proposed steering functionalities</w:t>
      </w:r>
      <w:r>
        <w:tab/>
      </w:r>
      <w:r>
        <w:fldChar w:fldCharType="begin" w:fldLock="1"/>
      </w:r>
      <w:r>
        <w:instrText xml:space="preserve"> PAGEREF _Toc122510646 \h </w:instrText>
      </w:r>
      <w:r>
        <w:fldChar w:fldCharType="separate"/>
      </w:r>
      <w:r>
        <w:t>86</w:t>
      </w:r>
      <w:r>
        <w:fldChar w:fldCharType="end"/>
      </w:r>
    </w:p>
    <w:p w14:paraId="6D1E9509" w14:textId="4B4F7526" w:rsidR="005172ED" w:rsidRDefault="005172ED">
      <w:pPr>
        <w:pStyle w:val="TOC4"/>
        <w:rPr>
          <w:rFonts w:asciiTheme="minorHAnsi" w:eastAsiaTheme="minorEastAsia" w:hAnsiTheme="minorHAnsi" w:cstheme="minorBidi"/>
          <w:sz w:val="22"/>
          <w:szCs w:val="22"/>
        </w:rPr>
      </w:pPr>
      <w:r>
        <w:rPr>
          <w:lang w:eastAsia="zh-CN"/>
        </w:rPr>
        <w:t>7.1.2.1</w:t>
      </w:r>
      <w:r>
        <w:rPr>
          <w:rFonts w:asciiTheme="minorHAnsi" w:eastAsiaTheme="minorEastAsia" w:hAnsiTheme="minorHAnsi" w:cstheme="minorBidi"/>
          <w:sz w:val="22"/>
          <w:szCs w:val="22"/>
        </w:rPr>
        <w:tab/>
      </w:r>
      <w:r>
        <w:t>Co-existence with MPTCP and ATSSS-LL</w:t>
      </w:r>
      <w:r>
        <w:tab/>
      </w:r>
      <w:r>
        <w:fldChar w:fldCharType="begin" w:fldLock="1"/>
      </w:r>
      <w:r>
        <w:instrText xml:space="preserve"> PAGEREF _Toc122510647 \h </w:instrText>
      </w:r>
      <w:r>
        <w:fldChar w:fldCharType="separate"/>
      </w:r>
      <w:r>
        <w:t>86</w:t>
      </w:r>
      <w:r>
        <w:fldChar w:fldCharType="end"/>
      </w:r>
    </w:p>
    <w:p w14:paraId="49485BC0" w14:textId="753B6AD1" w:rsidR="005172ED" w:rsidRDefault="005172ED">
      <w:pPr>
        <w:pStyle w:val="TOC3"/>
        <w:rPr>
          <w:rFonts w:asciiTheme="minorHAnsi" w:eastAsiaTheme="minorEastAsia" w:hAnsiTheme="minorHAnsi" w:cstheme="minorBidi"/>
          <w:sz w:val="22"/>
          <w:szCs w:val="22"/>
        </w:rPr>
      </w:pPr>
      <w:r>
        <w:rPr>
          <w:lang w:eastAsia="zh-CN"/>
        </w:rPr>
        <w:t>7.1.3</w:t>
      </w:r>
      <w:r>
        <w:rPr>
          <w:rFonts w:asciiTheme="minorHAnsi" w:eastAsiaTheme="minorEastAsia" w:hAnsiTheme="minorHAnsi" w:cstheme="minorBidi"/>
          <w:sz w:val="22"/>
          <w:szCs w:val="22"/>
        </w:rPr>
        <w:tab/>
      </w:r>
      <w:r>
        <w:rPr>
          <w:lang w:eastAsia="zh-CN"/>
        </w:rPr>
        <w:t>Evaluation of steering functionalities for UDP traffic flows</w:t>
      </w:r>
      <w:r>
        <w:tab/>
      </w:r>
      <w:r>
        <w:fldChar w:fldCharType="begin" w:fldLock="1"/>
      </w:r>
      <w:r>
        <w:instrText xml:space="preserve"> PAGEREF _Toc122510648 \h </w:instrText>
      </w:r>
      <w:r>
        <w:fldChar w:fldCharType="separate"/>
      </w:r>
      <w:r>
        <w:t>86</w:t>
      </w:r>
      <w:r>
        <w:fldChar w:fldCharType="end"/>
      </w:r>
    </w:p>
    <w:p w14:paraId="77F4BAB9" w14:textId="7CCF0F8D" w:rsidR="005172ED" w:rsidRDefault="005172ED">
      <w:pPr>
        <w:pStyle w:val="TOC4"/>
        <w:rPr>
          <w:rFonts w:asciiTheme="minorHAnsi" w:eastAsiaTheme="minorEastAsia" w:hAnsiTheme="minorHAnsi" w:cstheme="minorBidi"/>
          <w:sz w:val="22"/>
          <w:szCs w:val="22"/>
        </w:rPr>
      </w:pPr>
      <w:r>
        <w:t>7.1.3.1</w:t>
      </w:r>
      <w:r>
        <w:rPr>
          <w:rFonts w:asciiTheme="minorHAnsi" w:eastAsiaTheme="minorEastAsia" w:hAnsiTheme="minorHAnsi" w:cstheme="minorBidi"/>
          <w:sz w:val="22"/>
          <w:szCs w:val="22"/>
        </w:rPr>
        <w:tab/>
      </w:r>
      <w:r>
        <w:t>General</w:t>
      </w:r>
      <w:r>
        <w:tab/>
      </w:r>
      <w:r>
        <w:fldChar w:fldCharType="begin" w:fldLock="1"/>
      </w:r>
      <w:r>
        <w:instrText xml:space="preserve"> PAGEREF _Toc122510649 \h </w:instrText>
      </w:r>
      <w:r>
        <w:fldChar w:fldCharType="separate"/>
      </w:r>
      <w:r>
        <w:t>86</w:t>
      </w:r>
      <w:r>
        <w:fldChar w:fldCharType="end"/>
      </w:r>
    </w:p>
    <w:p w14:paraId="02AC5395" w14:textId="1DFFB9D3" w:rsidR="005172ED" w:rsidRDefault="005172ED">
      <w:pPr>
        <w:pStyle w:val="TOC4"/>
        <w:rPr>
          <w:rFonts w:asciiTheme="minorHAnsi" w:eastAsiaTheme="minorEastAsia" w:hAnsiTheme="minorHAnsi" w:cstheme="minorBidi"/>
          <w:sz w:val="22"/>
          <w:szCs w:val="22"/>
        </w:rPr>
      </w:pPr>
      <w:r>
        <w:t>7.1.3.2</w:t>
      </w:r>
      <w:r>
        <w:rPr>
          <w:rFonts w:asciiTheme="minorHAnsi" w:eastAsiaTheme="minorEastAsia" w:hAnsiTheme="minorHAnsi" w:cstheme="minorBidi"/>
          <w:sz w:val="22"/>
          <w:szCs w:val="22"/>
        </w:rPr>
        <w:tab/>
      </w:r>
      <w:r>
        <w:t>Allocation of UPF resources</w:t>
      </w:r>
      <w:r>
        <w:tab/>
      </w:r>
      <w:r>
        <w:fldChar w:fldCharType="begin" w:fldLock="1"/>
      </w:r>
      <w:r>
        <w:instrText xml:space="preserve"> PAGEREF _Toc122510650 \h </w:instrText>
      </w:r>
      <w:r>
        <w:fldChar w:fldCharType="separate"/>
      </w:r>
      <w:r>
        <w:t>86</w:t>
      </w:r>
      <w:r>
        <w:fldChar w:fldCharType="end"/>
      </w:r>
    </w:p>
    <w:p w14:paraId="280F1EB9" w14:textId="09472A45" w:rsidR="005172ED" w:rsidRDefault="005172ED">
      <w:pPr>
        <w:pStyle w:val="TOC4"/>
        <w:rPr>
          <w:rFonts w:asciiTheme="minorHAnsi" w:eastAsiaTheme="minorEastAsia" w:hAnsiTheme="minorHAnsi" w:cstheme="minorBidi"/>
          <w:sz w:val="22"/>
          <w:szCs w:val="22"/>
        </w:rPr>
      </w:pPr>
      <w:r>
        <w:t>7.1.3.3</w:t>
      </w:r>
      <w:r>
        <w:rPr>
          <w:rFonts w:asciiTheme="minorHAnsi" w:eastAsiaTheme="minorEastAsia" w:hAnsiTheme="minorHAnsi" w:cstheme="minorBidi"/>
          <w:sz w:val="22"/>
          <w:szCs w:val="22"/>
        </w:rPr>
        <w:tab/>
      </w:r>
      <w:r>
        <w:t>Connections between UE and UPF</w:t>
      </w:r>
      <w:r>
        <w:tab/>
      </w:r>
      <w:r>
        <w:fldChar w:fldCharType="begin" w:fldLock="1"/>
      </w:r>
      <w:r>
        <w:instrText xml:space="preserve"> PAGEREF _Toc122510651 \h </w:instrText>
      </w:r>
      <w:r>
        <w:fldChar w:fldCharType="separate"/>
      </w:r>
      <w:r>
        <w:t>87</w:t>
      </w:r>
      <w:r>
        <w:fldChar w:fldCharType="end"/>
      </w:r>
    </w:p>
    <w:p w14:paraId="671A5D66" w14:textId="7A1CFF32" w:rsidR="005172ED" w:rsidRDefault="005172ED">
      <w:pPr>
        <w:pStyle w:val="TOC4"/>
        <w:rPr>
          <w:rFonts w:asciiTheme="minorHAnsi" w:eastAsiaTheme="minorEastAsia" w:hAnsiTheme="minorHAnsi" w:cstheme="minorBidi"/>
          <w:sz w:val="22"/>
          <w:szCs w:val="22"/>
        </w:rPr>
      </w:pPr>
      <w:r>
        <w:t>7.1.3.4</w:t>
      </w:r>
      <w:r>
        <w:rPr>
          <w:rFonts w:asciiTheme="minorHAnsi" w:eastAsiaTheme="minorEastAsia" w:hAnsiTheme="minorHAnsi" w:cstheme="minorBidi"/>
          <w:sz w:val="22"/>
          <w:szCs w:val="22"/>
        </w:rPr>
        <w:tab/>
      </w:r>
      <w:r>
        <w:t>Application visibility</w:t>
      </w:r>
      <w:r>
        <w:tab/>
      </w:r>
      <w:r>
        <w:fldChar w:fldCharType="begin" w:fldLock="1"/>
      </w:r>
      <w:r>
        <w:instrText xml:space="preserve"> PAGEREF _Toc122510652 \h </w:instrText>
      </w:r>
      <w:r>
        <w:fldChar w:fldCharType="separate"/>
      </w:r>
      <w:r>
        <w:t>88</w:t>
      </w:r>
      <w:r>
        <w:fldChar w:fldCharType="end"/>
      </w:r>
    </w:p>
    <w:p w14:paraId="797DF9C1" w14:textId="36FEAB8F" w:rsidR="005172ED" w:rsidRDefault="005172ED">
      <w:pPr>
        <w:pStyle w:val="TOC4"/>
        <w:rPr>
          <w:rFonts w:asciiTheme="minorHAnsi" w:eastAsiaTheme="minorEastAsia" w:hAnsiTheme="minorHAnsi" w:cstheme="minorBidi"/>
          <w:sz w:val="22"/>
          <w:szCs w:val="22"/>
        </w:rPr>
      </w:pPr>
      <w:r>
        <w:t>7.1.3.5</w:t>
      </w:r>
      <w:r>
        <w:rPr>
          <w:rFonts w:asciiTheme="minorHAnsi" w:eastAsiaTheme="minorEastAsia" w:hAnsiTheme="minorHAnsi" w:cstheme="minorBidi"/>
          <w:sz w:val="22"/>
          <w:szCs w:val="22"/>
        </w:rPr>
        <w:tab/>
      </w:r>
      <w:r>
        <w:t>User-plane overhead</w:t>
      </w:r>
      <w:r>
        <w:tab/>
      </w:r>
      <w:r>
        <w:fldChar w:fldCharType="begin" w:fldLock="1"/>
      </w:r>
      <w:r>
        <w:instrText xml:space="preserve"> PAGEREF _Toc122510653 \h </w:instrText>
      </w:r>
      <w:r>
        <w:fldChar w:fldCharType="separate"/>
      </w:r>
      <w:r>
        <w:t>88</w:t>
      </w:r>
      <w:r>
        <w:fldChar w:fldCharType="end"/>
      </w:r>
    </w:p>
    <w:p w14:paraId="70E349EF" w14:textId="172E3BE3" w:rsidR="005172ED" w:rsidRDefault="005172ED">
      <w:pPr>
        <w:pStyle w:val="TOC4"/>
        <w:rPr>
          <w:rFonts w:asciiTheme="minorHAnsi" w:eastAsiaTheme="minorEastAsia" w:hAnsiTheme="minorHAnsi" w:cstheme="minorBidi"/>
          <w:sz w:val="22"/>
          <w:szCs w:val="22"/>
        </w:rPr>
      </w:pPr>
      <w:r>
        <w:t>7.1.3.6</w:t>
      </w:r>
      <w:r>
        <w:rPr>
          <w:rFonts w:asciiTheme="minorHAnsi" w:eastAsiaTheme="minorEastAsia" w:hAnsiTheme="minorHAnsi" w:cstheme="minorBidi"/>
          <w:sz w:val="22"/>
          <w:szCs w:val="22"/>
        </w:rPr>
        <w:tab/>
      </w:r>
      <w:r>
        <w:t>Data encryption aspects</w:t>
      </w:r>
      <w:r>
        <w:tab/>
      </w:r>
      <w:r>
        <w:fldChar w:fldCharType="begin" w:fldLock="1"/>
      </w:r>
      <w:r>
        <w:instrText xml:space="preserve"> PAGEREF _Toc122510654 \h </w:instrText>
      </w:r>
      <w:r>
        <w:fldChar w:fldCharType="separate"/>
      </w:r>
      <w:r>
        <w:t>89</w:t>
      </w:r>
      <w:r>
        <w:fldChar w:fldCharType="end"/>
      </w:r>
    </w:p>
    <w:p w14:paraId="5A985A85" w14:textId="59432A18" w:rsidR="005172ED" w:rsidRDefault="005172ED">
      <w:pPr>
        <w:pStyle w:val="TOC4"/>
        <w:rPr>
          <w:rFonts w:asciiTheme="minorHAnsi" w:eastAsiaTheme="minorEastAsia" w:hAnsiTheme="minorHAnsi" w:cstheme="minorBidi"/>
          <w:sz w:val="22"/>
          <w:szCs w:val="22"/>
        </w:rPr>
      </w:pPr>
      <w:r>
        <w:t>7.1.3.7</w:t>
      </w:r>
      <w:r>
        <w:rPr>
          <w:rFonts w:asciiTheme="minorHAnsi" w:eastAsiaTheme="minorEastAsia" w:hAnsiTheme="minorHAnsi" w:cstheme="minorBidi"/>
          <w:sz w:val="22"/>
          <w:szCs w:val="22"/>
        </w:rPr>
        <w:tab/>
      </w:r>
      <w:r>
        <w:t>Packet reordering and deduplication</w:t>
      </w:r>
      <w:r>
        <w:tab/>
      </w:r>
      <w:r>
        <w:fldChar w:fldCharType="begin" w:fldLock="1"/>
      </w:r>
      <w:r>
        <w:instrText xml:space="preserve"> PAGEREF _Toc122510655 \h </w:instrText>
      </w:r>
      <w:r>
        <w:fldChar w:fldCharType="separate"/>
      </w:r>
      <w:r>
        <w:t>90</w:t>
      </w:r>
      <w:r>
        <w:fldChar w:fldCharType="end"/>
      </w:r>
    </w:p>
    <w:p w14:paraId="21D59488" w14:textId="15BF000A" w:rsidR="005172ED" w:rsidRDefault="005172ED">
      <w:pPr>
        <w:pStyle w:val="TOC4"/>
        <w:rPr>
          <w:rFonts w:asciiTheme="minorHAnsi" w:eastAsiaTheme="minorEastAsia" w:hAnsiTheme="minorHAnsi" w:cstheme="minorBidi"/>
          <w:sz w:val="22"/>
          <w:szCs w:val="22"/>
        </w:rPr>
      </w:pPr>
      <w:r>
        <w:t>7.1.3.8</w:t>
      </w:r>
      <w:r>
        <w:rPr>
          <w:rFonts w:asciiTheme="minorHAnsi" w:eastAsiaTheme="minorEastAsia" w:hAnsiTheme="minorHAnsi" w:cstheme="minorBidi"/>
          <w:sz w:val="22"/>
          <w:szCs w:val="22"/>
        </w:rPr>
        <w:tab/>
      </w:r>
      <w:r>
        <w:t>IETF Support</w:t>
      </w:r>
      <w:r>
        <w:tab/>
      </w:r>
      <w:r>
        <w:fldChar w:fldCharType="begin" w:fldLock="1"/>
      </w:r>
      <w:r>
        <w:instrText xml:space="preserve"> PAGEREF _Toc122510656 \h </w:instrText>
      </w:r>
      <w:r>
        <w:fldChar w:fldCharType="separate"/>
      </w:r>
      <w:r>
        <w:t>90</w:t>
      </w:r>
      <w:r>
        <w:fldChar w:fldCharType="end"/>
      </w:r>
    </w:p>
    <w:p w14:paraId="19AFF4AF" w14:textId="392D8173" w:rsidR="005172ED" w:rsidRDefault="005172ED">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Evaluation for KI #3: Support of redundant traffic steering</w:t>
      </w:r>
      <w:r>
        <w:tab/>
      </w:r>
      <w:r>
        <w:fldChar w:fldCharType="begin" w:fldLock="1"/>
      </w:r>
      <w:r>
        <w:instrText xml:space="preserve"> PAGEREF _Toc122510657 \h </w:instrText>
      </w:r>
      <w:r>
        <w:fldChar w:fldCharType="separate"/>
      </w:r>
      <w:r>
        <w:t>91</w:t>
      </w:r>
      <w:r>
        <w:fldChar w:fldCharType="end"/>
      </w:r>
    </w:p>
    <w:p w14:paraId="0E4A97CC" w14:textId="056121D9" w:rsidR="005172ED" w:rsidRDefault="005172ED">
      <w:pPr>
        <w:pStyle w:val="TOC3"/>
        <w:rPr>
          <w:rFonts w:asciiTheme="minorHAnsi" w:eastAsiaTheme="minorEastAsia" w:hAnsiTheme="minorHAnsi" w:cstheme="minorBidi"/>
          <w:sz w:val="22"/>
          <w:szCs w:val="22"/>
        </w:rPr>
      </w:pPr>
      <w:r>
        <w:rPr>
          <w:lang w:eastAsia="zh-CN"/>
        </w:rPr>
        <w:t>7.2.1</w:t>
      </w:r>
      <w:r>
        <w:rPr>
          <w:rFonts w:asciiTheme="minorHAnsi" w:eastAsiaTheme="minorEastAsia" w:hAnsiTheme="minorHAnsi" w:cstheme="minorBidi"/>
          <w:sz w:val="22"/>
          <w:szCs w:val="22"/>
        </w:rPr>
        <w:tab/>
      </w:r>
      <w:r>
        <w:rPr>
          <w:lang w:eastAsia="zh-CN"/>
        </w:rPr>
        <w:t>Considerations on RSM with Duplication Criteria</w:t>
      </w:r>
      <w:r>
        <w:tab/>
      </w:r>
      <w:r>
        <w:fldChar w:fldCharType="begin" w:fldLock="1"/>
      </w:r>
      <w:r>
        <w:instrText xml:space="preserve"> PAGEREF _Toc122510658 \h </w:instrText>
      </w:r>
      <w:r>
        <w:fldChar w:fldCharType="separate"/>
      </w:r>
      <w:r>
        <w:t>91</w:t>
      </w:r>
      <w:r>
        <w:fldChar w:fldCharType="end"/>
      </w:r>
    </w:p>
    <w:p w14:paraId="5EAE25C1" w14:textId="05A0629E" w:rsidR="005172ED" w:rsidRDefault="005172ED">
      <w:pPr>
        <w:pStyle w:val="TOC3"/>
        <w:rPr>
          <w:rFonts w:asciiTheme="minorHAnsi" w:eastAsiaTheme="minorEastAsia" w:hAnsiTheme="minorHAnsi" w:cstheme="minorBidi"/>
          <w:sz w:val="22"/>
          <w:szCs w:val="22"/>
        </w:rPr>
      </w:pPr>
      <w:r>
        <w:rPr>
          <w:lang w:eastAsia="zh-CN"/>
        </w:rPr>
        <w:t>7.2.2</w:t>
      </w:r>
      <w:r>
        <w:rPr>
          <w:rFonts w:asciiTheme="minorHAnsi" w:eastAsiaTheme="minorEastAsia" w:hAnsiTheme="minorHAnsi" w:cstheme="minorBidi"/>
          <w:sz w:val="22"/>
          <w:szCs w:val="22"/>
        </w:rPr>
        <w:tab/>
      </w:r>
      <w:r>
        <w:rPr>
          <w:lang w:eastAsia="zh-CN"/>
        </w:rPr>
        <w:t>Considerations on RSM without Duplication Criteria</w:t>
      </w:r>
      <w:r>
        <w:tab/>
      </w:r>
      <w:r>
        <w:fldChar w:fldCharType="begin" w:fldLock="1"/>
      </w:r>
      <w:r>
        <w:instrText xml:space="preserve"> PAGEREF _Toc122510659 \h </w:instrText>
      </w:r>
      <w:r>
        <w:fldChar w:fldCharType="separate"/>
      </w:r>
      <w:r>
        <w:t>91</w:t>
      </w:r>
      <w:r>
        <w:fldChar w:fldCharType="end"/>
      </w:r>
    </w:p>
    <w:p w14:paraId="59EB433D" w14:textId="4EC2FF3F" w:rsidR="005172ED" w:rsidRDefault="005172ED">
      <w:pPr>
        <w:pStyle w:val="TOC3"/>
        <w:rPr>
          <w:rFonts w:asciiTheme="minorHAnsi" w:eastAsiaTheme="minorEastAsia" w:hAnsiTheme="minorHAnsi" w:cstheme="minorBidi"/>
          <w:sz w:val="22"/>
          <w:szCs w:val="22"/>
        </w:rPr>
      </w:pPr>
      <w:r>
        <w:rPr>
          <w:lang w:eastAsia="zh-CN"/>
        </w:rPr>
        <w:t>7.2.3</w:t>
      </w:r>
      <w:r>
        <w:rPr>
          <w:rFonts w:asciiTheme="minorHAnsi" w:eastAsiaTheme="minorEastAsia" w:hAnsiTheme="minorHAnsi" w:cstheme="minorBidi"/>
          <w:sz w:val="22"/>
          <w:szCs w:val="22"/>
        </w:rPr>
        <w:tab/>
      </w:r>
      <w:r>
        <w:rPr>
          <w:lang w:eastAsia="zh-CN"/>
        </w:rPr>
        <w:t>Considerations on RSM suspension</w:t>
      </w:r>
      <w:r>
        <w:tab/>
      </w:r>
      <w:r>
        <w:fldChar w:fldCharType="begin" w:fldLock="1"/>
      </w:r>
      <w:r>
        <w:instrText xml:space="preserve"> PAGEREF _Toc122510660 \h </w:instrText>
      </w:r>
      <w:r>
        <w:fldChar w:fldCharType="separate"/>
      </w:r>
      <w:r>
        <w:t>91</w:t>
      </w:r>
      <w:r>
        <w:fldChar w:fldCharType="end"/>
      </w:r>
    </w:p>
    <w:p w14:paraId="317F6B1B" w14:textId="23635AD0" w:rsidR="005172ED" w:rsidRDefault="005172ED">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Evaluation for KI #5: Switching traffic of an MA PDU Session between two non-3GPP access paths</w:t>
      </w:r>
      <w:r>
        <w:tab/>
      </w:r>
      <w:r>
        <w:fldChar w:fldCharType="begin" w:fldLock="1"/>
      </w:r>
      <w:r>
        <w:instrText xml:space="preserve"> PAGEREF _Toc122510661 \h </w:instrText>
      </w:r>
      <w:r>
        <w:fldChar w:fldCharType="separate"/>
      </w:r>
      <w:r>
        <w:t>91</w:t>
      </w:r>
      <w:r>
        <w:fldChar w:fldCharType="end"/>
      </w:r>
    </w:p>
    <w:p w14:paraId="003CAC86" w14:textId="049F1326" w:rsidR="005172ED" w:rsidRDefault="005172ED">
      <w:pPr>
        <w:pStyle w:val="TOC2"/>
        <w:rPr>
          <w:rFonts w:asciiTheme="minorHAnsi" w:eastAsiaTheme="minorEastAsia" w:hAnsiTheme="minorHAnsi" w:cstheme="minorBidi"/>
          <w:sz w:val="22"/>
          <w:szCs w:val="22"/>
        </w:rPr>
      </w:pPr>
      <w:r>
        <w:rPr>
          <w:lang w:eastAsia="ko-KR"/>
        </w:rPr>
        <w:t>7.4</w:t>
      </w:r>
      <w:r>
        <w:rPr>
          <w:rFonts w:asciiTheme="minorHAnsi" w:eastAsiaTheme="minorEastAsia" w:hAnsiTheme="minorHAnsi" w:cstheme="minorBidi"/>
          <w:sz w:val="22"/>
          <w:szCs w:val="22"/>
        </w:rPr>
        <w:tab/>
      </w:r>
      <w:r>
        <w:rPr>
          <w:lang w:eastAsia="ko-KR"/>
        </w:rPr>
        <w:t xml:space="preserve">Evaluation for KI #6: </w:t>
      </w:r>
      <w:r>
        <w:t>Support non-3GPP access leg of MA-PDU Session with PDN connection in EPC</w:t>
      </w:r>
      <w:r>
        <w:tab/>
      </w:r>
      <w:r>
        <w:fldChar w:fldCharType="begin" w:fldLock="1"/>
      </w:r>
      <w:r>
        <w:instrText xml:space="preserve"> PAGEREF _Toc122510662 \h </w:instrText>
      </w:r>
      <w:r>
        <w:fldChar w:fldCharType="separate"/>
      </w:r>
      <w:r>
        <w:t>96</w:t>
      </w:r>
      <w:r>
        <w:fldChar w:fldCharType="end"/>
      </w:r>
    </w:p>
    <w:p w14:paraId="32B34F9F" w14:textId="166E7562" w:rsidR="005172ED" w:rsidRDefault="005172ED">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_Toc122510663 \h </w:instrText>
      </w:r>
      <w:r>
        <w:fldChar w:fldCharType="separate"/>
      </w:r>
      <w:r>
        <w:t>97</w:t>
      </w:r>
      <w:r>
        <w:fldChar w:fldCharType="end"/>
      </w:r>
    </w:p>
    <w:p w14:paraId="2402506B" w14:textId="4862EB77" w:rsidR="005172ED" w:rsidRDefault="005172ED">
      <w:pPr>
        <w:pStyle w:val="TOC2"/>
        <w:rPr>
          <w:rFonts w:asciiTheme="minorHAnsi" w:eastAsiaTheme="minorEastAsia" w:hAnsiTheme="minorHAnsi" w:cstheme="minorBidi"/>
          <w:sz w:val="22"/>
          <w:szCs w:val="22"/>
        </w:rPr>
      </w:pPr>
      <w:r>
        <w:rPr>
          <w:lang w:eastAsia="ko-KR"/>
        </w:rPr>
        <w:t>8.1</w:t>
      </w:r>
      <w:r>
        <w:rPr>
          <w:rFonts w:asciiTheme="minorHAnsi" w:eastAsiaTheme="minorEastAsia" w:hAnsiTheme="minorHAnsi" w:cstheme="minorBidi"/>
          <w:sz w:val="22"/>
          <w:szCs w:val="22"/>
        </w:rPr>
        <w:tab/>
      </w:r>
      <w:r>
        <w:rPr>
          <w:lang w:eastAsia="ko-KR"/>
        </w:rPr>
        <w:t>Conclusions for KI #2: New steering functionalities for non-TCP traffic</w:t>
      </w:r>
      <w:r>
        <w:tab/>
      </w:r>
      <w:r>
        <w:fldChar w:fldCharType="begin" w:fldLock="1"/>
      </w:r>
      <w:r>
        <w:instrText xml:space="preserve"> PAGEREF _Toc122510664 \h </w:instrText>
      </w:r>
      <w:r>
        <w:fldChar w:fldCharType="separate"/>
      </w:r>
      <w:r>
        <w:t>97</w:t>
      </w:r>
      <w:r>
        <w:fldChar w:fldCharType="end"/>
      </w:r>
    </w:p>
    <w:p w14:paraId="07D3EFF1" w14:textId="7B637A3B" w:rsidR="005172ED" w:rsidRDefault="005172ED">
      <w:pPr>
        <w:pStyle w:val="TOC2"/>
        <w:rPr>
          <w:rFonts w:asciiTheme="minorHAnsi" w:eastAsiaTheme="minorEastAsia" w:hAnsiTheme="minorHAnsi" w:cstheme="minorBidi"/>
          <w:sz w:val="22"/>
          <w:szCs w:val="22"/>
        </w:rPr>
      </w:pPr>
      <w:r>
        <w:rPr>
          <w:lang w:eastAsia="ko-KR"/>
        </w:rPr>
        <w:t>8.2</w:t>
      </w:r>
      <w:r>
        <w:rPr>
          <w:rFonts w:asciiTheme="minorHAnsi" w:eastAsiaTheme="minorEastAsia" w:hAnsiTheme="minorHAnsi" w:cstheme="minorBidi"/>
          <w:sz w:val="22"/>
          <w:szCs w:val="22"/>
        </w:rPr>
        <w:tab/>
      </w:r>
      <w:r>
        <w:rPr>
          <w:lang w:eastAsia="ko-KR"/>
        </w:rPr>
        <w:t xml:space="preserve">Conclusions for KI #3: </w:t>
      </w:r>
      <w:r>
        <w:t>Support of redundant traffic steering</w:t>
      </w:r>
      <w:r>
        <w:tab/>
      </w:r>
      <w:r>
        <w:fldChar w:fldCharType="begin" w:fldLock="1"/>
      </w:r>
      <w:r>
        <w:instrText xml:space="preserve"> PAGEREF _Toc122510665 \h </w:instrText>
      </w:r>
      <w:r>
        <w:fldChar w:fldCharType="separate"/>
      </w:r>
      <w:r>
        <w:t>97</w:t>
      </w:r>
      <w:r>
        <w:fldChar w:fldCharType="end"/>
      </w:r>
    </w:p>
    <w:p w14:paraId="68A8A692" w14:textId="55159BA2" w:rsidR="005172ED" w:rsidRDefault="005172ED">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Conclusions for KI #5: Switching traffic of an MA PDU Session between two non-3GPP access paths</w:t>
      </w:r>
      <w:r>
        <w:tab/>
      </w:r>
      <w:r>
        <w:fldChar w:fldCharType="begin" w:fldLock="1"/>
      </w:r>
      <w:r>
        <w:instrText xml:space="preserve"> PAGEREF _Toc122510666 \h </w:instrText>
      </w:r>
      <w:r>
        <w:fldChar w:fldCharType="separate"/>
      </w:r>
      <w:r>
        <w:t>99</w:t>
      </w:r>
      <w:r>
        <w:fldChar w:fldCharType="end"/>
      </w:r>
    </w:p>
    <w:p w14:paraId="290B2DD2" w14:textId="7A590A11" w:rsidR="005172ED" w:rsidRDefault="005172ED">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 xml:space="preserve">Conclusions for KI #6: </w:t>
      </w:r>
      <w:r>
        <w:rPr>
          <w:lang w:eastAsia="zh-CN"/>
        </w:rPr>
        <w:t xml:space="preserve">Supporting </w:t>
      </w:r>
      <w:r>
        <w:t>MA PDU Session with one 3GPP access path via 5GC and one non-3GPP access path via ePDG/EPC</w:t>
      </w:r>
      <w:r>
        <w:tab/>
      </w:r>
      <w:r>
        <w:fldChar w:fldCharType="begin" w:fldLock="1"/>
      </w:r>
      <w:r>
        <w:instrText xml:space="preserve"> PAGEREF _Toc122510667 \h </w:instrText>
      </w:r>
      <w:r>
        <w:fldChar w:fldCharType="separate"/>
      </w:r>
      <w:r>
        <w:t>101</w:t>
      </w:r>
      <w:r>
        <w:fldChar w:fldCharType="end"/>
      </w:r>
    </w:p>
    <w:p w14:paraId="2CE991A7" w14:textId="727205D1" w:rsidR="005172ED" w:rsidRDefault="005172ED">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_Toc122510668 \h </w:instrText>
      </w:r>
      <w:r>
        <w:fldChar w:fldCharType="separate"/>
      </w:r>
      <w:r>
        <w:t>102</w:t>
      </w:r>
      <w:r>
        <w:fldChar w:fldCharType="end"/>
      </w:r>
    </w:p>
    <w:p w14:paraId="2A4C8DA4" w14:textId="17858EA2" w:rsidR="00AB1A48" w:rsidRPr="0013249B" w:rsidRDefault="00647A2C" w:rsidP="001230DB">
      <w:r>
        <w:rPr>
          <w:sz w:val="22"/>
        </w:rPr>
        <w:fldChar w:fldCharType="end"/>
      </w:r>
    </w:p>
    <w:p w14:paraId="55E28C57" w14:textId="77777777" w:rsidR="006041C0" w:rsidRPr="0013249B" w:rsidRDefault="006041C0" w:rsidP="006041C0">
      <w:pPr>
        <w:pStyle w:val="Heading1"/>
      </w:pPr>
      <w:r w:rsidRPr="0013249B">
        <w:br w:type="page"/>
      </w:r>
      <w:bookmarkStart w:id="8" w:name="_Toc22214896"/>
      <w:bookmarkStart w:id="9" w:name="_Toc23254029"/>
      <w:bookmarkStart w:id="10" w:name="_Toc97103542"/>
      <w:bookmarkStart w:id="11" w:name="_Toc100745493"/>
      <w:bookmarkStart w:id="12" w:name="_Toc101168751"/>
      <w:bookmarkStart w:id="13" w:name="_Toc112909522"/>
      <w:bookmarkStart w:id="14" w:name="_Toc112910021"/>
      <w:bookmarkStart w:id="15" w:name="_Toc122510516"/>
      <w:r w:rsidRPr="0013249B">
        <w:lastRenderedPageBreak/>
        <w:t>Foreword</w:t>
      </w:r>
      <w:bookmarkEnd w:id="8"/>
      <w:bookmarkEnd w:id="9"/>
      <w:bookmarkEnd w:id="10"/>
      <w:bookmarkEnd w:id="11"/>
      <w:bookmarkEnd w:id="12"/>
      <w:bookmarkEnd w:id="13"/>
      <w:bookmarkEnd w:id="14"/>
      <w:bookmarkEnd w:id="15"/>
    </w:p>
    <w:p w14:paraId="6F2ED58C" w14:textId="77777777" w:rsidR="006041C0" w:rsidRPr="0013249B" w:rsidRDefault="006041C0" w:rsidP="00A12736">
      <w:r w:rsidRPr="0013249B">
        <w:t>This Technical Report has been produced by the 3rd Generation Partnership Project (3GPP).</w:t>
      </w:r>
    </w:p>
    <w:p w14:paraId="72C343EF" w14:textId="77777777" w:rsidR="006041C0" w:rsidRPr="0013249B" w:rsidRDefault="006041C0" w:rsidP="00A12736">
      <w:r w:rsidRPr="0013249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8120D34" w14:textId="77777777" w:rsidR="006041C0" w:rsidRPr="0013249B" w:rsidRDefault="006041C0" w:rsidP="00A12736">
      <w:pPr>
        <w:pStyle w:val="B1"/>
      </w:pPr>
      <w:r w:rsidRPr="0013249B">
        <w:t>Version x.y.z</w:t>
      </w:r>
    </w:p>
    <w:p w14:paraId="77915496" w14:textId="77777777" w:rsidR="006041C0" w:rsidRPr="0013249B" w:rsidRDefault="006041C0" w:rsidP="00A12736">
      <w:pPr>
        <w:pStyle w:val="B1"/>
      </w:pPr>
      <w:r w:rsidRPr="0013249B">
        <w:t>where:</w:t>
      </w:r>
    </w:p>
    <w:p w14:paraId="1D66F063" w14:textId="77777777" w:rsidR="006041C0" w:rsidRPr="0013249B" w:rsidRDefault="006041C0" w:rsidP="00A12736">
      <w:pPr>
        <w:pStyle w:val="B2"/>
      </w:pPr>
      <w:r w:rsidRPr="0013249B">
        <w:t>x</w:t>
      </w:r>
      <w:r w:rsidRPr="0013249B">
        <w:tab/>
        <w:t>the first digit:</w:t>
      </w:r>
    </w:p>
    <w:p w14:paraId="1120BD0A" w14:textId="77777777" w:rsidR="006041C0" w:rsidRPr="0013249B" w:rsidRDefault="006041C0" w:rsidP="00A12736">
      <w:pPr>
        <w:pStyle w:val="B3"/>
      </w:pPr>
      <w:r w:rsidRPr="0013249B">
        <w:t>1</w:t>
      </w:r>
      <w:r w:rsidRPr="0013249B">
        <w:tab/>
        <w:t>presented to TSG for information;</w:t>
      </w:r>
    </w:p>
    <w:p w14:paraId="3000EF84" w14:textId="77777777" w:rsidR="006041C0" w:rsidRPr="0013249B" w:rsidRDefault="006041C0" w:rsidP="00A12736">
      <w:pPr>
        <w:pStyle w:val="B3"/>
      </w:pPr>
      <w:r w:rsidRPr="0013249B">
        <w:t>2</w:t>
      </w:r>
      <w:r w:rsidRPr="0013249B">
        <w:tab/>
        <w:t>presented to TSG for approval;</w:t>
      </w:r>
    </w:p>
    <w:p w14:paraId="2EF16E5A" w14:textId="77777777" w:rsidR="006041C0" w:rsidRPr="0013249B" w:rsidRDefault="006041C0" w:rsidP="00A12736">
      <w:pPr>
        <w:pStyle w:val="B3"/>
      </w:pPr>
      <w:r w:rsidRPr="0013249B">
        <w:t>3</w:t>
      </w:r>
      <w:r w:rsidRPr="0013249B">
        <w:tab/>
        <w:t>or greater indicates TSG approved document under change control.</w:t>
      </w:r>
    </w:p>
    <w:p w14:paraId="7F232C89" w14:textId="77777777" w:rsidR="006041C0" w:rsidRPr="0013249B" w:rsidRDefault="006041C0" w:rsidP="00A12736">
      <w:pPr>
        <w:pStyle w:val="B2"/>
      </w:pPr>
      <w:r w:rsidRPr="0013249B">
        <w:t>y</w:t>
      </w:r>
      <w:r w:rsidRPr="0013249B">
        <w:tab/>
        <w:t>the second digit is incremented for all changes of substance, i.e. technical enhancements, corrections, updates, etc.</w:t>
      </w:r>
    </w:p>
    <w:p w14:paraId="03708CAB" w14:textId="77777777" w:rsidR="006041C0" w:rsidRPr="0013249B" w:rsidRDefault="006041C0" w:rsidP="00A12736">
      <w:pPr>
        <w:pStyle w:val="B2"/>
      </w:pPr>
      <w:r w:rsidRPr="0013249B">
        <w:t>z</w:t>
      </w:r>
      <w:r w:rsidRPr="0013249B">
        <w:tab/>
        <w:t>the third digit is incremented when editorial only changes have been incorporated in the document.</w:t>
      </w:r>
    </w:p>
    <w:p w14:paraId="0FD12A35" w14:textId="77777777" w:rsidR="006041C0" w:rsidRPr="0013249B" w:rsidRDefault="006041C0" w:rsidP="00A12736">
      <w:r w:rsidRPr="0013249B">
        <w:t>In the present document, certain modal verbs have the following meanings:</w:t>
      </w:r>
    </w:p>
    <w:p w14:paraId="664CDB90" w14:textId="77777777" w:rsidR="006041C0" w:rsidRPr="0013249B" w:rsidRDefault="006041C0" w:rsidP="00A12736">
      <w:pPr>
        <w:pStyle w:val="EX"/>
      </w:pPr>
      <w:r w:rsidRPr="0013249B">
        <w:rPr>
          <w:b/>
        </w:rPr>
        <w:t>shall</w:t>
      </w:r>
      <w:r w:rsidR="00005A1D" w:rsidRPr="0013249B">
        <w:tab/>
      </w:r>
      <w:r w:rsidRPr="0013249B">
        <w:t>indicates a mandatory requirement to do something</w:t>
      </w:r>
    </w:p>
    <w:p w14:paraId="2D9018E0" w14:textId="77777777" w:rsidR="006041C0" w:rsidRPr="0013249B" w:rsidRDefault="006041C0" w:rsidP="00A12736">
      <w:pPr>
        <w:pStyle w:val="EX"/>
      </w:pPr>
      <w:r w:rsidRPr="0013249B">
        <w:rPr>
          <w:b/>
        </w:rPr>
        <w:t>shall not</w:t>
      </w:r>
      <w:r w:rsidRPr="0013249B">
        <w:tab/>
        <w:t>indicates an interdiction (prohibition) to do something</w:t>
      </w:r>
    </w:p>
    <w:p w14:paraId="0C1722FE" w14:textId="06F0148A" w:rsidR="006041C0" w:rsidRPr="0013249B" w:rsidRDefault="006041C0" w:rsidP="00A12736">
      <w:pPr>
        <w:pStyle w:val="NO"/>
      </w:pPr>
      <w:r w:rsidRPr="0013249B">
        <w:t>NOTE</w:t>
      </w:r>
      <w:r w:rsidR="002F0817" w:rsidRPr="0013249B">
        <w:t> </w:t>
      </w:r>
      <w:r w:rsidRPr="0013249B">
        <w:t>1:</w:t>
      </w:r>
      <w:r w:rsidRPr="0013249B">
        <w:tab/>
        <w:t xml:space="preserve">The constructions </w:t>
      </w:r>
      <w:r w:rsidR="001509B7">
        <w:t>"</w:t>
      </w:r>
      <w:r w:rsidRPr="0013249B">
        <w:t>shall</w:t>
      </w:r>
      <w:r w:rsidR="001509B7">
        <w:t>"</w:t>
      </w:r>
      <w:r w:rsidRPr="0013249B">
        <w:t xml:space="preserve"> and </w:t>
      </w:r>
      <w:r w:rsidR="001509B7">
        <w:t>"</w:t>
      </w:r>
      <w:r w:rsidRPr="0013249B">
        <w:t>shall not</w:t>
      </w:r>
      <w:r w:rsidR="001509B7">
        <w:t>"</w:t>
      </w:r>
      <w:r w:rsidRPr="0013249B">
        <w:t xml:space="preserve"> are confined to the context of normative provisions, and do not appear in Technical Reports.</w:t>
      </w:r>
    </w:p>
    <w:p w14:paraId="6EA6270A" w14:textId="2863CC59" w:rsidR="006041C0" w:rsidRPr="0013249B" w:rsidRDefault="006041C0" w:rsidP="00A12736">
      <w:pPr>
        <w:pStyle w:val="NO"/>
      </w:pPr>
      <w:r w:rsidRPr="0013249B">
        <w:t>NOTE</w:t>
      </w:r>
      <w:r w:rsidR="002F0817" w:rsidRPr="0013249B">
        <w:t> </w:t>
      </w:r>
      <w:r w:rsidRPr="0013249B">
        <w:t>2:</w:t>
      </w:r>
      <w:r w:rsidRPr="0013249B">
        <w:tab/>
        <w:t xml:space="preserve">The constructions </w:t>
      </w:r>
      <w:r w:rsidR="001509B7">
        <w:t>"</w:t>
      </w:r>
      <w:r w:rsidRPr="0013249B">
        <w:t>must</w:t>
      </w:r>
      <w:r w:rsidR="001509B7">
        <w:t>"</w:t>
      </w:r>
      <w:r w:rsidRPr="0013249B">
        <w:t xml:space="preserve"> and </w:t>
      </w:r>
      <w:r w:rsidR="001509B7">
        <w:t>"</w:t>
      </w:r>
      <w:r w:rsidRPr="0013249B">
        <w:t>must not</w:t>
      </w:r>
      <w:r w:rsidR="001509B7">
        <w:t>"</w:t>
      </w:r>
      <w:r w:rsidRPr="0013249B">
        <w:t xml:space="preserve"> are not used as substitutes for </w:t>
      </w:r>
      <w:r w:rsidR="001509B7">
        <w:t>"</w:t>
      </w:r>
      <w:r w:rsidRPr="0013249B">
        <w:t>shall</w:t>
      </w:r>
      <w:r w:rsidR="001509B7">
        <w:t>"</w:t>
      </w:r>
      <w:r w:rsidRPr="0013249B">
        <w:t xml:space="preserve"> and </w:t>
      </w:r>
      <w:r w:rsidR="001509B7">
        <w:t>"</w:t>
      </w:r>
      <w:r w:rsidRPr="0013249B">
        <w:t>shall not</w:t>
      </w:r>
      <w:r w:rsidR="001509B7">
        <w:t>"</w:t>
      </w:r>
      <w:r w:rsidRPr="0013249B">
        <w: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77349062" w14:textId="77777777" w:rsidR="006041C0" w:rsidRPr="0013249B" w:rsidRDefault="006041C0" w:rsidP="00A12736">
      <w:pPr>
        <w:pStyle w:val="EX"/>
      </w:pPr>
      <w:r w:rsidRPr="0013249B">
        <w:rPr>
          <w:b/>
        </w:rPr>
        <w:t>should</w:t>
      </w:r>
      <w:r w:rsidR="00005A1D" w:rsidRPr="0013249B">
        <w:tab/>
      </w:r>
      <w:r w:rsidRPr="0013249B">
        <w:t>indicates a recommendation to do something</w:t>
      </w:r>
    </w:p>
    <w:p w14:paraId="3693F338" w14:textId="77777777" w:rsidR="006041C0" w:rsidRPr="0013249B" w:rsidRDefault="006041C0" w:rsidP="00A12736">
      <w:pPr>
        <w:pStyle w:val="EX"/>
      </w:pPr>
      <w:r w:rsidRPr="0013249B">
        <w:rPr>
          <w:b/>
        </w:rPr>
        <w:t>should not</w:t>
      </w:r>
      <w:r w:rsidRPr="0013249B">
        <w:tab/>
        <w:t>indicates a recommendation not to do something</w:t>
      </w:r>
    </w:p>
    <w:p w14:paraId="64E6694F" w14:textId="77777777" w:rsidR="006041C0" w:rsidRPr="0013249B" w:rsidRDefault="006041C0" w:rsidP="00A12736">
      <w:pPr>
        <w:pStyle w:val="EX"/>
      </w:pPr>
      <w:r w:rsidRPr="0013249B">
        <w:rPr>
          <w:b/>
        </w:rPr>
        <w:t>may</w:t>
      </w:r>
      <w:r w:rsidR="00005A1D" w:rsidRPr="0013249B">
        <w:tab/>
      </w:r>
      <w:r w:rsidRPr="0013249B">
        <w:t>indicates permission to do something</w:t>
      </w:r>
    </w:p>
    <w:p w14:paraId="7662DDDA" w14:textId="77777777" w:rsidR="006041C0" w:rsidRPr="0013249B" w:rsidRDefault="006041C0" w:rsidP="00A12736">
      <w:pPr>
        <w:pStyle w:val="EX"/>
      </w:pPr>
      <w:r w:rsidRPr="0013249B">
        <w:rPr>
          <w:b/>
        </w:rPr>
        <w:t>need not</w:t>
      </w:r>
      <w:r w:rsidRPr="0013249B">
        <w:tab/>
        <w:t>indicates permission not to do something</w:t>
      </w:r>
    </w:p>
    <w:p w14:paraId="49E5F273" w14:textId="67CCD19C" w:rsidR="006041C0" w:rsidRPr="0013249B" w:rsidRDefault="006041C0" w:rsidP="00A12736">
      <w:pPr>
        <w:pStyle w:val="NO"/>
      </w:pPr>
      <w:r w:rsidRPr="0013249B">
        <w:t>NOTE</w:t>
      </w:r>
      <w:r w:rsidR="002F0817" w:rsidRPr="0013249B">
        <w:t> </w:t>
      </w:r>
      <w:r w:rsidRPr="0013249B">
        <w:t>3:</w:t>
      </w:r>
      <w:r w:rsidRPr="0013249B">
        <w:tab/>
        <w:t xml:space="preserve">The construction </w:t>
      </w:r>
      <w:r w:rsidR="001509B7">
        <w:t>"</w:t>
      </w:r>
      <w:r w:rsidRPr="0013249B">
        <w:t>may not</w:t>
      </w:r>
      <w:r w:rsidR="001509B7">
        <w:t>"</w:t>
      </w:r>
      <w:r w:rsidRPr="0013249B">
        <w:t xml:space="preserve"> is ambiguous and is not used in normative elements. The unambiguous constructions </w:t>
      </w:r>
      <w:r w:rsidR="001509B7">
        <w:t>"</w:t>
      </w:r>
      <w:r w:rsidRPr="0013249B">
        <w:t>might not</w:t>
      </w:r>
      <w:r w:rsidR="001509B7">
        <w:t>"</w:t>
      </w:r>
      <w:r w:rsidRPr="0013249B">
        <w:t xml:space="preserve"> or </w:t>
      </w:r>
      <w:r w:rsidR="001509B7">
        <w:t>"</w:t>
      </w:r>
      <w:r w:rsidRPr="0013249B">
        <w:t>shall not</w:t>
      </w:r>
      <w:r w:rsidR="001509B7">
        <w:t>"</w:t>
      </w:r>
      <w:r w:rsidRPr="0013249B">
        <w:t xml:space="preserve"> are used instead, depending upon the meaning intended.</w:t>
      </w:r>
    </w:p>
    <w:p w14:paraId="1593022B" w14:textId="77777777" w:rsidR="006041C0" w:rsidRPr="0013249B" w:rsidRDefault="006041C0" w:rsidP="00A12736">
      <w:pPr>
        <w:pStyle w:val="EX"/>
      </w:pPr>
      <w:r w:rsidRPr="0013249B">
        <w:rPr>
          <w:b/>
        </w:rPr>
        <w:t>can</w:t>
      </w:r>
      <w:r w:rsidR="00005A1D" w:rsidRPr="0013249B">
        <w:tab/>
      </w:r>
      <w:r w:rsidRPr="0013249B">
        <w:t>indicates that something is possible</w:t>
      </w:r>
    </w:p>
    <w:p w14:paraId="43C6DDAC" w14:textId="77777777" w:rsidR="006041C0" w:rsidRPr="0013249B" w:rsidRDefault="006041C0" w:rsidP="00A12736">
      <w:pPr>
        <w:pStyle w:val="EX"/>
      </w:pPr>
      <w:r w:rsidRPr="0013249B">
        <w:rPr>
          <w:b/>
        </w:rPr>
        <w:t>cannot</w:t>
      </w:r>
      <w:r w:rsidR="00005A1D" w:rsidRPr="0013249B">
        <w:tab/>
      </w:r>
      <w:r w:rsidRPr="0013249B">
        <w:t>indicates that something is impossible</w:t>
      </w:r>
    </w:p>
    <w:p w14:paraId="3F32F636" w14:textId="6B1A3076" w:rsidR="006041C0" w:rsidRPr="0013249B" w:rsidRDefault="006041C0" w:rsidP="00A12736">
      <w:pPr>
        <w:pStyle w:val="NO"/>
      </w:pPr>
      <w:r w:rsidRPr="0013249B">
        <w:t>NOTE</w:t>
      </w:r>
      <w:r w:rsidR="002F0817" w:rsidRPr="0013249B">
        <w:t> </w:t>
      </w:r>
      <w:r w:rsidRPr="0013249B">
        <w:t>4:</w:t>
      </w:r>
      <w:r w:rsidRPr="0013249B">
        <w:tab/>
        <w:t xml:space="preserve">The constructions </w:t>
      </w:r>
      <w:r w:rsidR="001509B7">
        <w:t>"</w:t>
      </w:r>
      <w:r w:rsidRPr="0013249B">
        <w:t>can</w:t>
      </w:r>
      <w:r w:rsidR="001509B7">
        <w:t>"</w:t>
      </w:r>
      <w:r w:rsidRPr="0013249B">
        <w:t xml:space="preserve"> and </w:t>
      </w:r>
      <w:r w:rsidR="001509B7">
        <w:t>"</w:t>
      </w:r>
      <w:r w:rsidRPr="0013249B">
        <w:t>cannot</w:t>
      </w:r>
      <w:r w:rsidR="001509B7">
        <w:t>"</w:t>
      </w:r>
      <w:r w:rsidRPr="0013249B">
        <w:t xml:space="preserve"> shall not to be used as substitutes for </w:t>
      </w:r>
      <w:r w:rsidR="001509B7">
        <w:t>"</w:t>
      </w:r>
      <w:r w:rsidRPr="0013249B">
        <w:t>may</w:t>
      </w:r>
      <w:r w:rsidR="001509B7">
        <w:t>"</w:t>
      </w:r>
      <w:r w:rsidRPr="0013249B">
        <w:t xml:space="preserve"> and </w:t>
      </w:r>
      <w:r w:rsidR="001509B7">
        <w:t>"</w:t>
      </w:r>
      <w:r w:rsidRPr="0013249B">
        <w:t>need not</w:t>
      </w:r>
      <w:r w:rsidR="001509B7">
        <w:t>"</w:t>
      </w:r>
      <w:r w:rsidRPr="0013249B">
        <w:t>.</w:t>
      </w:r>
    </w:p>
    <w:p w14:paraId="211C5095" w14:textId="77777777" w:rsidR="006041C0" w:rsidRPr="0013249B" w:rsidRDefault="006041C0" w:rsidP="00A12736">
      <w:pPr>
        <w:pStyle w:val="EX"/>
      </w:pPr>
      <w:r w:rsidRPr="0013249B">
        <w:rPr>
          <w:b/>
        </w:rPr>
        <w:t>will</w:t>
      </w:r>
      <w:r w:rsidR="00005A1D" w:rsidRPr="0013249B">
        <w:tab/>
      </w:r>
      <w:r w:rsidRPr="0013249B">
        <w:t>indicates that something is certain or expected to happen as a result of action taken by an agency the behaviour of which is outside the scope of the present document</w:t>
      </w:r>
    </w:p>
    <w:p w14:paraId="564C2B3C" w14:textId="77777777" w:rsidR="006041C0" w:rsidRPr="0013249B" w:rsidRDefault="006041C0" w:rsidP="00A12736">
      <w:pPr>
        <w:pStyle w:val="EX"/>
      </w:pPr>
      <w:r w:rsidRPr="0013249B">
        <w:rPr>
          <w:b/>
        </w:rPr>
        <w:t>will not</w:t>
      </w:r>
      <w:r w:rsidR="00005A1D" w:rsidRPr="0013249B">
        <w:tab/>
      </w:r>
      <w:r w:rsidRPr="0013249B">
        <w:t>indicates that something is certain or expected not to happen as a result of action taken by an agency the behaviour of which is outside the scope of the present document</w:t>
      </w:r>
    </w:p>
    <w:p w14:paraId="43238519" w14:textId="77777777" w:rsidR="006041C0" w:rsidRPr="0013249B" w:rsidRDefault="006041C0" w:rsidP="00A12736">
      <w:pPr>
        <w:pStyle w:val="EX"/>
      </w:pPr>
      <w:r w:rsidRPr="0013249B">
        <w:rPr>
          <w:b/>
        </w:rPr>
        <w:t>might</w:t>
      </w:r>
      <w:r w:rsidRPr="0013249B">
        <w:tab/>
        <w:t>indicates a likelihood that something will happen as a result of action taken by some agency the behaviour of which is outside the scope of the present document</w:t>
      </w:r>
    </w:p>
    <w:p w14:paraId="44B5E3ED" w14:textId="77777777" w:rsidR="006041C0" w:rsidRPr="0013249B" w:rsidRDefault="006041C0" w:rsidP="00A12736">
      <w:pPr>
        <w:pStyle w:val="EX"/>
      </w:pPr>
      <w:r w:rsidRPr="0013249B">
        <w:rPr>
          <w:b/>
        </w:rPr>
        <w:t>might not</w:t>
      </w:r>
      <w:r w:rsidRPr="0013249B">
        <w:tab/>
        <w:t>indicates a likelihood that something will not happen as a result of action taken by some agency the behaviour of which is outside the scope of the present document</w:t>
      </w:r>
    </w:p>
    <w:p w14:paraId="10F5DEC1" w14:textId="77777777" w:rsidR="006041C0" w:rsidRPr="0013249B" w:rsidRDefault="006041C0" w:rsidP="00A12736">
      <w:r w:rsidRPr="0013249B">
        <w:lastRenderedPageBreak/>
        <w:t>In addition:</w:t>
      </w:r>
    </w:p>
    <w:p w14:paraId="436F5BEB" w14:textId="77777777" w:rsidR="006041C0" w:rsidRPr="0013249B" w:rsidRDefault="006041C0" w:rsidP="00A12736">
      <w:pPr>
        <w:pStyle w:val="EX"/>
      </w:pPr>
      <w:r w:rsidRPr="0013249B">
        <w:rPr>
          <w:b/>
        </w:rPr>
        <w:t>is</w:t>
      </w:r>
      <w:r w:rsidRPr="0013249B">
        <w:tab/>
        <w:t>(or any other verb in the indicative mood) indicates a statement of fact</w:t>
      </w:r>
    </w:p>
    <w:p w14:paraId="22261CFE" w14:textId="77777777" w:rsidR="006041C0" w:rsidRPr="0013249B" w:rsidRDefault="006041C0" w:rsidP="00A12736">
      <w:pPr>
        <w:pStyle w:val="EX"/>
      </w:pPr>
      <w:r w:rsidRPr="0013249B">
        <w:rPr>
          <w:b/>
        </w:rPr>
        <w:t>is not</w:t>
      </w:r>
      <w:r w:rsidRPr="0013249B">
        <w:tab/>
        <w:t>(or any other negative verb in the indicative mood) indicates a statement of fact</w:t>
      </w:r>
    </w:p>
    <w:p w14:paraId="2B32EEDA" w14:textId="7CE5C51C" w:rsidR="006041C0" w:rsidRPr="0013249B" w:rsidRDefault="006041C0" w:rsidP="00A12736">
      <w:pPr>
        <w:pStyle w:val="NO"/>
      </w:pPr>
      <w:r w:rsidRPr="0013249B">
        <w:t>NOTE</w:t>
      </w:r>
      <w:r w:rsidR="002F0817" w:rsidRPr="0013249B">
        <w:t> </w:t>
      </w:r>
      <w:r w:rsidRPr="0013249B">
        <w:t>5:</w:t>
      </w:r>
      <w:r w:rsidRPr="0013249B">
        <w:tab/>
        <w:t xml:space="preserve">The constructions </w:t>
      </w:r>
      <w:r w:rsidR="001509B7">
        <w:t>"</w:t>
      </w:r>
      <w:r w:rsidRPr="0013249B">
        <w:t>is</w:t>
      </w:r>
      <w:r w:rsidR="001509B7">
        <w:t>"</w:t>
      </w:r>
      <w:r w:rsidRPr="0013249B">
        <w:t xml:space="preserve"> and </w:t>
      </w:r>
      <w:r w:rsidR="001509B7">
        <w:t>"</w:t>
      </w:r>
      <w:r w:rsidRPr="0013249B">
        <w:t>is not</w:t>
      </w:r>
      <w:r w:rsidR="001509B7">
        <w:t>"</w:t>
      </w:r>
      <w:r w:rsidRPr="0013249B">
        <w:t xml:space="preserve"> do not indicate requirements.</w:t>
      </w:r>
    </w:p>
    <w:p w14:paraId="5C01EBF9" w14:textId="77777777" w:rsidR="006041C0" w:rsidRPr="0013249B" w:rsidRDefault="006041C0" w:rsidP="006041C0">
      <w:pPr>
        <w:pStyle w:val="Heading1"/>
      </w:pPr>
      <w:r w:rsidRPr="0013249B">
        <w:br w:type="page"/>
      </w:r>
      <w:bookmarkStart w:id="16" w:name="_Toc22214897"/>
      <w:bookmarkStart w:id="17" w:name="_Toc23254030"/>
      <w:bookmarkStart w:id="18" w:name="_Toc97103543"/>
      <w:bookmarkStart w:id="19" w:name="_Toc100745494"/>
      <w:bookmarkStart w:id="20" w:name="_Toc101168752"/>
      <w:bookmarkStart w:id="21" w:name="_Toc112909523"/>
      <w:bookmarkStart w:id="22" w:name="_Toc112910022"/>
      <w:bookmarkStart w:id="23" w:name="_Toc122510517"/>
      <w:r w:rsidRPr="0013249B">
        <w:lastRenderedPageBreak/>
        <w:t>1</w:t>
      </w:r>
      <w:r w:rsidRPr="0013249B">
        <w:tab/>
        <w:t>Scope</w:t>
      </w:r>
      <w:bookmarkEnd w:id="16"/>
      <w:bookmarkEnd w:id="17"/>
      <w:bookmarkEnd w:id="18"/>
      <w:bookmarkEnd w:id="19"/>
      <w:bookmarkEnd w:id="20"/>
      <w:bookmarkEnd w:id="21"/>
      <w:bookmarkEnd w:id="22"/>
      <w:bookmarkEnd w:id="23"/>
    </w:p>
    <w:p w14:paraId="50C693EF" w14:textId="77777777" w:rsidR="005E4176" w:rsidRPr="0013249B" w:rsidRDefault="00EB6313" w:rsidP="00A12736">
      <w:pPr>
        <w:rPr>
          <w:lang w:eastAsia="zh-CN"/>
        </w:rPr>
      </w:pPr>
      <w:r w:rsidRPr="0013249B">
        <w:rPr>
          <w:lang w:eastAsia="zh-CN"/>
        </w:rPr>
        <w:t>The purpose of this Technical Report is to enhance the ATSSS feature by investigating solutions that can support the following capabilities:</w:t>
      </w:r>
    </w:p>
    <w:p w14:paraId="6D2627EA" w14:textId="77777777" w:rsidR="005E4176" w:rsidRPr="0013249B" w:rsidRDefault="00EB6313" w:rsidP="00A12736">
      <w:pPr>
        <w:pStyle w:val="B1"/>
      </w:pPr>
      <w:r w:rsidRPr="0013249B">
        <w:t>1)</w:t>
      </w:r>
      <w:r w:rsidRPr="0013249B">
        <w:tab/>
        <w:t>Support new steering functionalities that can steer/switch/split non-TCP traffic flows (e.g</w:t>
      </w:r>
      <w:r w:rsidR="004A69A3" w:rsidRPr="0013249B">
        <w:t>.</w:t>
      </w:r>
      <w:r w:rsidRPr="0013249B">
        <w:t xml:space="preserve"> UDP traffic flows and IP traffic flows). Two types of such steering functionalities are studied: (i) a steering functionality based on the QUIC protocol and its multipath extensions, and (ii) a steering functionality based on the DCCP protocol and its multipath extensions.</w:t>
      </w:r>
    </w:p>
    <w:p w14:paraId="6BD63204" w14:textId="77777777" w:rsidR="005E4176" w:rsidRPr="0013249B" w:rsidRDefault="00EB6313" w:rsidP="00A12736">
      <w:pPr>
        <w:pStyle w:val="B1"/>
      </w:pPr>
      <w:r w:rsidRPr="0013249B">
        <w:t>2)</w:t>
      </w:r>
      <w:r w:rsidRPr="0013249B">
        <w:tab/>
        <w:t>Support redundant traffic steering for both GBR and non-GBR traffic flows. With redundant traffic steering, a traffic flow (GBR or non-GBR) can be replicated on multiple access paths and, therefore, can improve transmission reliability and reduce packet latency.</w:t>
      </w:r>
    </w:p>
    <w:p w14:paraId="1349C6F5" w14:textId="77777777" w:rsidR="005E4176" w:rsidRPr="0013249B" w:rsidRDefault="00EB6313" w:rsidP="00A12736">
      <w:pPr>
        <w:pStyle w:val="B1"/>
      </w:pPr>
      <w:r w:rsidRPr="0013249B">
        <w:t>3)</w:t>
      </w:r>
      <w:r w:rsidRPr="0013249B">
        <w:tab/>
        <w:t>Support traffic switching between one non-3GPP access path, from a UE to a N3IWF in a PLMN, and another non-3GPP access path, from the UE to a TNGF in the same PLMN.</w:t>
      </w:r>
    </w:p>
    <w:p w14:paraId="10625017" w14:textId="77777777" w:rsidR="00EB6313" w:rsidRPr="0013249B" w:rsidRDefault="00EB6313" w:rsidP="00A12736">
      <w:pPr>
        <w:pStyle w:val="B1"/>
      </w:pPr>
      <w:r w:rsidRPr="0013249B">
        <w:t>4)</w:t>
      </w:r>
      <w:r w:rsidRPr="0013249B">
        <w:tab/>
        <w:t>Support the establishment of a MA PDU Session with one 3GPP access path via 5GC and one non-3GPP access path via ePDG/EPC. This is to complement the existing ATSSS capability that supports the establishment of a MA PDU Session with one non-3GPP access path via 5GC and one 3GPP access path via EPC.</w:t>
      </w:r>
    </w:p>
    <w:p w14:paraId="26A746D8" w14:textId="77777777" w:rsidR="00EB6313" w:rsidRPr="0013249B" w:rsidRDefault="00EB6313" w:rsidP="00A12736">
      <w:pPr>
        <w:rPr>
          <w:lang w:eastAsia="zh-CN"/>
        </w:rPr>
      </w:pPr>
      <w:r w:rsidRPr="0013249B">
        <w:t>For each of the above capabilities, the conclusions of the study identify whether a solution is required for the normative phase and, if required, which solution to consider in the normative phase.</w:t>
      </w:r>
    </w:p>
    <w:p w14:paraId="7A5580B1" w14:textId="77777777" w:rsidR="006041C0" w:rsidRPr="0013249B" w:rsidRDefault="006041C0" w:rsidP="006041C0">
      <w:pPr>
        <w:pStyle w:val="Heading1"/>
      </w:pPr>
      <w:bookmarkStart w:id="24" w:name="_Toc22214898"/>
      <w:bookmarkStart w:id="25" w:name="_Toc23254031"/>
      <w:bookmarkStart w:id="26" w:name="_Toc97103544"/>
      <w:bookmarkStart w:id="27" w:name="_Toc100745495"/>
      <w:bookmarkStart w:id="28" w:name="_Toc101168753"/>
      <w:bookmarkStart w:id="29" w:name="_Toc112909524"/>
      <w:bookmarkStart w:id="30" w:name="_Toc112910023"/>
      <w:bookmarkStart w:id="31" w:name="_Toc122510518"/>
      <w:r w:rsidRPr="0013249B">
        <w:t>2</w:t>
      </w:r>
      <w:r w:rsidRPr="0013249B">
        <w:tab/>
        <w:t>References</w:t>
      </w:r>
      <w:bookmarkEnd w:id="24"/>
      <w:bookmarkEnd w:id="25"/>
      <w:bookmarkEnd w:id="26"/>
      <w:bookmarkEnd w:id="27"/>
      <w:bookmarkEnd w:id="28"/>
      <w:bookmarkEnd w:id="29"/>
      <w:bookmarkEnd w:id="30"/>
      <w:bookmarkEnd w:id="31"/>
    </w:p>
    <w:p w14:paraId="3D36F74B" w14:textId="77777777" w:rsidR="006041C0" w:rsidRPr="0013249B" w:rsidRDefault="006041C0" w:rsidP="00A12736">
      <w:r w:rsidRPr="0013249B">
        <w:t>The following documents contain provisions which, through reference in this text, constitute provisions of the present document.</w:t>
      </w:r>
    </w:p>
    <w:p w14:paraId="00B9CECB" w14:textId="77777777" w:rsidR="006041C0" w:rsidRPr="0013249B" w:rsidRDefault="006041C0" w:rsidP="00A12736">
      <w:pPr>
        <w:pStyle w:val="B1"/>
      </w:pPr>
      <w:r w:rsidRPr="0013249B">
        <w:t>-</w:t>
      </w:r>
      <w:r w:rsidRPr="0013249B">
        <w:tab/>
        <w:t>References are either specific (identified by date of publication, edition number, version number, etc.) or non</w:t>
      </w:r>
      <w:r w:rsidRPr="0013249B">
        <w:noBreakHyphen/>
        <w:t>specific.</w:t>
      </w:r>
    </w:p>
    <w:p w14:paraId="733EED5A" w14:textId="77777777" w:rsidR="006041C0" w:rsidRPr="0013249B" w:rsidRDefault="006041C0" w:rsidP="00A12736">
      <w:pPr>
        <w:pStyle w:val="B1"/>
      </w:pPr>
      <w:r w:rsidRPr="0013249B">
        <w:t>-</w:t>
      </w:r>
      <w:r w:rsidRPr="0013249B">
        <w:tab/>
        <w:t>For a specific reference, subsequent revisions do not apply.</w:t>
      </w:r>
    </w:p>
    <w:p w14:paraId="50248AF5" w14:textId="77777777" w:rsidR="006041C0" w:rsidRPr="0013249B" w:rsidRDefault="006041C0" w:rsidP="00A12736">
      <w:pPr>
        <w:pStyle w:val="B1"/>
      </w:pPr>
      <w:r w:rsidRPr="0013249B">
        <w:t>-</w:t>
      </w:r>
      <w:r w:rsidRPr="0013249B">
        <w:tab/>
        <w:t>For a non-specific reference, the latest version applies. In the case of a reference to a 3GPP document (including a GSM document), a non-specific reference implicitly refers to the latest version of that document</w:t>
      </w:r>
      <w:r w:rsidRPr="0013249B">
        <w:rPr>
          <w:i/>
        </w:rPr>
        <w:t xml:space="preserve"> in the same Release as the present document</w:t>
      </w:r>
      <w:r w:rsidRPr="0013249B">
        <w:t>.</w:t>
      </w:r>
    </w:p>
    <w:p w14:paraId="24F3C8B9" w14:textId="247E0151" w:rsidR="006041C0" w:rsidRPr="0013249B" w:rsidRDefault="006041C0" w:rsidP="00A12736">
      <w:pPr>
        <w:pStyle w:val="EX"/>
      </w:pPr>
      <w:r w:rsidRPr="0013249B">
        <w:t>[1]</w:t>
      </w:r>
      <w:r w:rsidRPr="0013249B">
        <w:tab/>
      </w:r>
      <w:r w:rsidR="0093733D" w:rsidRPr="0013249B">
        <w:t>3GPP</w:t>
      </w:r>
      <w:r w:rsidR="0093733D">
        <w:t> </w:t>
      </w:r>
      <w:r w:rsidR="0093733D" w:rsidRPr="0013249B">
        <w:t>TR</w:t>
      </w:r>
      <w:r w:rsidR="0093733D">
        <w:t> </w:t>
      </w:r>
      <w:r w:rsidR="0093733D" w:rsidRPr="0013249B">
        <w:t>21.905:</w:t>
      </w:r>
      <w:r w:rsidRPr="0013249B">
        <w:t xml:space="preserve"> </w:t>
      </w:r>
      <w:r w:rsidR="001509B7">
        <w:t>"</w:t>
      </w:r>
      <w:r w:rsidRPr="0013249B">
        <w:t>Vocabulary for 3GPP Specifications</w:t>
      </w:r>
      <w:r w:rsidR="001509B7">
        <w:t>"</w:t>
      </w:r>
      <w:r w:rsidRPr="0013249B">
        <w:t>.</w:t>
      </w:r>
    </w:p>
    <w:p w14:paraId="37683461" w14:textId="0E07FF97" w:rsidR="00CB2AEC" w:rsidRPr="0013249B" w:rsidRDefault="00CB2AEC" w:rsidP="00A12736">
      <w:pPr>
        <w:pStyle w:val="EX"/>
      </w:pPr>
      <w:r w:rsidRPr="0013249B">
        <w:t>[</w:t>
      </w:r>
      <w:r w:rsidRPr="0013249B">
        <w:rPr>
          <w:noProof/>
        </w:rPr>
        <w:t>2</w:t>
      </w:r>
      <w:r w:rsidRPr="0013249B">
        <w:t>]</w:t>
      </w:r>
      <w:r w:rsidRPr="0013249B">
        <w:tab/>
      </w:r>
      <w:r w:rsidR="0093733D" w:rsidRPr="0013249B">
        <w:t>3GPP</w:t>
      </w:r>
      <w:r w:rsidR="0093733D">
        <w:t> </w:t>
      </w:r>
      <w:r w:rsidR="0093733D" w:rsidRPr="0013249B">
        <w:t>TS</w:t>
      </w:r>
      <w:r w:rsidR="0093733D">
        <w:t> </w:t>
      </w:r>
      <w:r w:rsidR="0093733D" w:rsidRPr="0013249B">
        <w:t>23.501:</w:t>
      </w:r>
      <w:r w:rsidRPr="0013249B">
        <w:t xml:space="preserve"> </w:t>
      </w:r>
      <w:r w:rsidR="001509B7">
        <w:t>"</w:t>
      </w:r>
      <w:r w:rsidRPr="0013249B">
        <w:t>System Architecture for the 5G System; Stage 2</w:t>
      </w:r>
      <w:r w:rsidR="001509B7">
        <w:t>"</w:t>
      </w:r>
      <w:r w:rsidRPr="0013249B">
        <w:t>.</w:t>
      </w:r>
    </w:p>
    <w:p w14:paraId="33AE388B" w14:textId="7C4A6924" w:rsidR="00CB2AEC" w:rsidRPr="0013249B" w:rsidRDefault="00CB2AEC" w:rsidP="00A12736">
      <w:pPr>
        <w:pStyle w:val="EX"/>
      </w:pPr>
      <w:r w:rsidRPr="0013249B">
        <w:t>[3]</w:t>
      </w:r>
      <w:r w:rsidRPr="0013249B">
        <w:tab/>
      </w:r>
      <w:r w:rsidR="0093733D" w:rsidRPr="0013249B">
        <w:t>3GPP</w:t>
      </w:r>
      <w:r w:rsidR="0093733D">
        <w:t> </w:t>
      </w:r>
      <w:r w:rsidR="0093733D" w:rsidRPr="0013249B">
        <w:t>TS</w:t>
      </w:r>
      <w:r w:rsidR="0093733D">
        <w:t> </w:t>
      </w:r>
      <w:r w:rsidR="0093733D" w:rsidRPr="0013249B">
        <w:t>23.502:</w:t>
      </w:r>
      <w:r w:rsidRPr="0013249B">
        <w:t xml:space="preserve"> </w:t>
      </w:r>
      <w:r w:rsidR="001509B7">
        <w:t>"</w:t>
      </w:r>
      <w:r w:rsidRPr="0013249B">
        <w:t>Procedures for the 5G system, Stage 2</w:t>
      </w:r>
      <w:r w:rsidR="001509B7">
        <w:t>"</w:t>
      </w:r>
      <w:r w:rsidRPr="0013249B">
        <w:t>.</w:t>
      </w:r>
    </w:p>
    <w:p w14:paraId="3DBBF507" w14:textId="0D5C4AC6" w:rsidR="00CB2AEC" w:rsidRPr="0013249B" w:rsidRDefault="00CB2AEC" w:rsidP="00A12736">
      <w:pPr>
        <w:pStyle w:val="EX"/>
      </w:pPr>
      <w:r w:rsidRPr="0013249B">
        <w:t>[4]</w:t>
      </w:r>
      <w:r w:rsidRPr="0013249B">
        <w:tab/>
      </w:r>
      <w:r w:rsidR="0093733D" w:rsidRPr="0013249B">
        <w:t>3GPP</w:t>
      </w:r>
      <w:r w:rsidR="0093733D">
        <w:t> </w:t>
      </w:r>
      <w:r w:rsidR="0093733D" w:rsidRPr="0013249B">
        <w:t>TS</w:t>
      </w:r>
      <w:r w:rsidR="0093733D">
        <w:t> </w:t>
      </w:r>
      <w:r w:rsidR="0093733D" w:rsidRPr="0013249B">
        <w:t>23.503:</w:t>
      </w:r>
      <w:r w:rsidRPr="0013249B">
        <w:t xml:space="preserve"> </w:t>
      </w:r>
      <w:r w:rsidR="001509B7">
        <w:t>"</w:t>
      </w:r>
      <w:r w:rsidRPr="0013249B">
        <w:t>Policy and Charging Control Framework for the 5G System</w:t>
      </w:r>
      <w:r w:rsidR="001509B7">
        <w:t>"</w:t>
      </w:r>
      <w:r w:rsidRPr="0013249B">
        <w:t>.</w:t>
      </w:r>
    </w:p>
    <w:p w14:paraId="6EB3E0C9" w14:textId="46953E14" w:rsidR="00BC2A9E" w:rsidRPr="0013249B" w:rsidRDefault="00BC2A9E" w:rsidP="00A12736">
      <w:pPr>
        <w:pStyle w:val="EX"/>
      </w:pPr>
      <w:r w:rsidRPr="0013249B">
        <w:t>[</w:t>
      </w:r>
      <w:r w:rsidR="00C96DE2" w:rsidRPr="0013249B">
        <w:t>5</w:t>
      </w:r>
      <w:r w:rsidRPr="0013249B">
        <w:t>]</w:t>
      </w:r>
      <w:r w:rsidRPr="0013249B">
        <w:tab/>
      </w:r>
      <w:r w:rsidR="0093733D" w:rsidRPr="0013249B">
        <w:t>3GPP</w:t>
      </w:r>
      <w:r w:rsidR="0093733D">
        <w:t> </w:t>
      </w:r>
      <w:r w:rsidR="0093733D" w:rsidRPr="0013249B">
        <w:t>TR</w:t>
      </w:r>
      <w:r w:rsidR="0093733D">
        <w:t> </w:t>
      </w:r>
      <w:r w:rsidR="0093733D" w:rsidRPr="0013249B">
        <w:t>23</w:t>
      </w:r>
      <w:r w:rsidR="0093733D">
        <w:t>.</w:t>
      </w:r>
      <w:r w:rsidR="0093733D" w:rsidRPr="0013249B">
        <w:t>700</w:t>
      </w:r>
      <w:r w:rsidR="0093733D">
        <w:noBreakHyphen/>
      </w:r>
      <w:r w:rsidR="0093733D" w:rsidRPr="0013249B">
        <w:t>93:</w:t>
      </w:r>
      <w:r w:rsidRPr="0013249B">
        <w:t xml:space="preserve"> </w:t>
      </w:r>
      <w:r w:rsidR="001509B7">
        <w:t>"</w:t>
      </w:r>
      <w:r w:rsidRPr="0013249B">
        <w:t>Study on access traffic steering, switch and splitting support in the 5G System (5GS) architecture; Phase 2</w:t>
      </w:r>
      <w:r w:rsidR="001509B7">
        <w:t>"</w:t>
      </w:r>
      <w:r w:rsidRPr="0013249B">
        <w:t>.</w:t>
      </w:r>
    </w:p>
    <w:p w14:paraId="05C377A8" w14:textId="0E6DB17F" w:rsidR="00BC2A9E" w:rsidRPr="0013249B" w:rsidRDefault="00BC2A9E" w:rsidP="00A12736">
      <w:pPr>
        <w:pStyle w:val="EX"/>
      </w:pPr>
      <w:r w:rsidRPr="0013249B">
        <w:t>[</w:t>
      </w:r>
      <w:r w:rsidR="00C96DE2" w:rsidRPr="0013249B">
        <w:t>6</w:t>
      </w:r>
      <w:r w:rsidRPr="0013249B">
        <w:t>]</w:t>
      </w:r>
      <w:r w:rsidRPr="0013249B">
        <w:tab/>
      </w:r>
      <w:r w:rsidR="007F65C8">
        <w:t>IETF RFC </w:t>
      </w:r>
      <w:r w:rsidRPr="0013249B">
        <w:t xml:space="preserve">9000: </w:t>
      </w:r>
      <w:r w:rsidR="001509B7">
        <w:t>"</w:t>
      </w:r>
      <w:r w:rsidRPr="0013249B">
        <w:t>QUIC: A UDP-Based Multiplexed and Secure Transport</w:t>
      </w:r>
      <w:r w:rsidR="001509B7">
        <w:t>"</w:t>
      </w:r>
      <w:r w:rsidRPr="0013249B">
        <w:t>.</w:t>
      </w:r>
    </w:p>
    <w:p w14:paraId="36D22C97" w14:textId="098AE899" w:rsidR="00BC2A9E" w:rsidRPr="0013249B" w:rsidRDefault="00BC2A9E" w:rsidP="00A12736">
      <w:pPr>
        <w:pStyle w:val="EX"/>
      </w:pPr>
      <w:r w:rsidRPr="0013249B">
        <w:t>[</w:t>
      </w:r>
      <w:r w:rsidR="00C96DE2" w:rsidRPr="0013249B">
        <w:t>7</w:t>
      </w:r>
      <w:r w:rsidRPr="0013249B">
        <w:t>]</w:t>
      </w:r>
      <w:r w:rsidRPr="0013249B">
        <w:tab/>
      </w:r>
      <w:r w:rsidR="007F65C8">
        <w:t>IETF RFC </w:t>
      </w:r>
      <w:r w:rsidRPr="0013249B">
        <w:t xml:space="preserve">9001: </w:t>
      </w:r>
      <w:r w:rsidR="001509B7">
        <w:t>"</w:t>
      </w:r>
      <w:r w:rsidRPr="0013249B">
        <w:t>Using TLS to Secure QUIC</w:t>
      </w:r>
      <w:r w:rsidR="001509B7">
        <w:t>"</w:t>
      </w:r>
      <w:r w:rsidRPr="0013249B">
        <w:t>.</w:t>
      </w:r>
    </w:p>
    <w:p w14:paraId="38057E6A" w14:textId="675AF24C" w:rsidR="00BC2A9E" w:rsidRPr="0013249B" w:rsidRDefault="00BC2A9E" w:rsidP="00A12736">
      <w:pPr>
        <w:pStyle w:val="EX"/>
      </w:pPr>
      <w:r w:rsidRPr="0013249B">
        <w:t>[</w:t>
      </w:r>
      <w:r w:rsidR="00C96DE2" w:rsidRPr="0013249B">
        <w:t>8</w:t>
      </w:r>
      <w:r w:rsidRPr="0013249B">
        <w:t>]</w:t>
      </w:r>
      <w:r w:rsidRPr="0013249B">
        <w:tab/>
      </w:r>
      <w:r w:rsidR="007F65C8">
        <w:t>IETF RFC </w:t>
      </w:r>
      <w:r w:rsidRPr="0013249B">
        <w:t xml:space="preserve">9002: </w:t>
      </w:r>
      <w:r w:rsidR="001509B7">
        <w:t>"</w:t>
      </w:r>
      <w:r w:rsidRPr="0013249B">
        <w:t>QUIC Loss Detection and Congestion Control</w:t>
      </w:r>
      <w:r w:rsidR="001509B7">
        <w:t>"</w:t>
      </w:r>
      <w:r w:rsidRPr="0013249B">
        <w:t>.</w:t>
      </w:r>
    </w:p>
    <w:p w14:paraId="45CF6F04" w14:textId="6662490F" w:rsidR="0096643D" w:rsidRPr="0013249B" w:rsidRDefault="0096643D" w:rsidP="00A12736">
      <w:pPr>
        <w:pStyle w:val="EX"/>
      </w:pPr>
      <w:r w:rsidRPr="0013249B">
        <w:t>[9]</w:t>
      </w:r>
      <w:r w:rsidRPr="0013249B">
        <w:tab/>
      </w:r>
      <w:r w:rsidR="007F65C8">
        <w:t>IETF RFC </w:t>
      </w:r>
      <w:r w:rsidRPr="0013249B">
        <w:t xml:space="preserve">9221: </w:t>
      </w:r>
      <w:r w:rsidR="001509B7">
        <w:t>"</w:t>
      </w:r>
      <w:r w:rsidRPr="0013249B">
        <w:t>An Unreliable Datagram Extension to QUIC</w:t>
      </w:r>
      <w:r w:rsidR="001509B7">
        <w:t>"</w:t>
      </w:r>
      <w:r w:rsidRPr="0013249B">
        <w:t>.</w:t>
      </w:r>
    </w:p>
    <w:p w14:paraId="41E2C35F" w14:textId="3C9B009C" w:rsidR="00BC2A9E" w:rsidRPr="0013249B" w:rsidRDefault="00BC2A9E" w:rsidP="00A12736">
      <w:pPr>
        <w:pStyle w:val="EX"/>
      </w:pPr>
      <w:r w:rsidRPr="0013249B">
        <w:t>[</w:t>
      </w:r>
      <w:r w:rsidR="00C96DE2" w:rsidRPr="0013249B">
        <w:t>10</w:t>
      </w:r>
      <w:r w:rsidRPr="0013249B">
        <w:t>]</w:t>
      </w:r>
      <w:r w:rsidRPr="0013249B">
        <w:tab/>
        <w:t>draft-</w:t>
      </w:r>
      <w:r w:rsidR="00A77C22" w:rsidRPr="0013249B">
        <w:t>ietf-</w:t>
      </w:r>
      <w:r w:rsidRPr="0013249B">
        <w:t xml:space="preserve">quic-multipath: </w:t>
      </w:r>
      <w:r w:rsidR="001509B7">
        <w:t>"</w:t>
      </w:r>
      <w:r w:rsidRPr="0013249B">
        <w:t>Multipath Extension for QUIC</w:t>
      </w:r>
      <w:r w:rsidR="001509B7">
        <w:t>"</w:t>
      </w:r>
      <w:r w:rsidRPr="0013249B">
        <w:t>.</w:t>
      </w:r>
    </w:p>
    <w:p w14:paraId="336DE1F6" w14:textId="3A0B7642" w:rsidR="00BC2A9E" w:rsidRPr="0013249B" w:rsidRDefault="00BC2A9E" w:rsidP="00A12736">
      <w:pPr>
        <w:pStyle w:val="EditorsNote"/>
      </w:pPr>
      <w:r w:rsidRPr="0013249B">
        <w:t>Editor</w:t>
      </w:r>
      <w:r w:rsidR="001509B7">
        <w:t>'</w:t>
      </w:r>
      <w:r w:rsidRPr="0013249B">
        <w:t>s note:</w:t>
      </w:r>
      <w:r w:rsidR="005E4176" w:rsidRPr="0013249B">
        <w:tab/>
      </w:r>
      <w:r w:rsidRPr="0013249B">
        <w:t>The above document cannot be formally referenced until it is published as an RFC.</w:t>
      </w:r>
    </w:p>
    <w:p w14:paraId="19827B07" w14:textId="188820FA" w:rsidR="00BC2A9E" w:rsidRPr="0013249B" w:rsidRDefault="00BC2A9E" w:rsidP="00A12736">
      <w:pPr>
        <w:pStyle w:val="EX"/>
      </w:pPr>
      <w:r w:rsidRPr="0013249B">
        <w:t>[</w:t>
      </w:r>
      <w:r w:rsidR="00C96DE2" w:rsidRPr="0013249B">
        <w:t>11</w:t>
      </w:r>
      <w:r w:rsidRPr="0013249B">
        <w:t>]</w:t>
      </w:r>
      <w:r w:rsidRPr="0013249B">
        <w:tab/>
      </w:r>
      <w:r w:rsidR="007F65C8">
        <w:t>IETF RFC </w:t>
      </w:r>
      <w:r w:rsidRPr="0013249B">
        <w:t xml:space="preserve">4340: </w:t>
      </w:r>
      <w:r w:rsidR="001509B7">
        <w:t>"</w:t>
      </w:r>
      <w:r w:rsidRPr="0013249B">
        <w:t>Datagram Congestion Control Protocol (DCCP)</w:t>
      </w:r>
      <w:r w:rsidR="001509B7">
        <w:t>"</w:t>
      </w:r>
      <w:r w:rsidRPr="0013249B">
        <w:t>.</w:t>
      </w:r>
    </w:p>
    <w:p w14:paraId="3DB67B28" w14:textId="73DD0AE9" w:rsidR="00BC2A9E" w:rsidRPr="0013249B" w:rsidRDefault="00BC2A9E" w:rsidP="00A12736">
      <w:pPr>
        <w:pStyle w:val="EX"/>
      </w:pPr>
      <w:r w:rsidRPr="0013249B">
        <w:t>[</w:t>
      </w:r>
      <w:r w:rsidR="00C96DE2" w:rsidRPr="0013249B">
        <w:t>12</w:t>
      </w:r>
      <w:r w:rsidRPr="0013249B">
        <w:t>]</w:t>
      </w:r>
      <w:r w:rsidRPr="0013249B">
        <w:tab/>
        <w:t xml:space="preserve">draft-ietf-tsvwg-multipath-dccp: </w:t>
      </w:r>
      <w:r w:rsidR="001509B7">
        <w:t>"</w:t>
      </w:r>
      <w:r w:rsidRPr="0013249B">
        <w:t>DCCP Extensions for Multipath Operation with Multiple Addresses</w:t>
      </w:r>
      <w:r w:rsidR="001509B7">
        <w:t>"</w:t>
      </w:r>
      <w:r w:rsidRPr="0013249B">
        <w:t>.</w:t>
      </w:r>
    </w:p>
    <w:p w14:paraId="1C9F8F8A" w14:textId="639AC99E" w:rsidR="00BC2A9E" w:rsidRPr="0013249B" w:rsidRDefault="00BC2A9E" w:rsidP="00A12736">
      <w:pPr>
        <w:pStyle w:val="EditorsNote"/>
      </w:pPr>
      <w:r w:rsidRPr="0013249B">
        <w:lastRenderedPageBreak/>
        <w:t>Editor</w:t>
      </w:r>
      <w:r w:rsidR="001509B7">
        <w:t>'</w:t>
      </w:r>
      <w:r w:rsidRPr="0013249B">
        <w:t>s note:</w:t>
      </w:r>
      <w:r w:rsidR="005E4176" w:rsidRPr="0013249B">
        <w:tab/>
      </w:r>
      <w:r w:rsidRPr="0013249B">
        <w:t>The above document cannot be formally referenced until it is published as an RFC.</w:t>
      </w:r>
    </w:p>
    <w:p w14:paraId="30526B17" w14:textId="2D2ECC4D" w:rsidR="005E61AB" w:rsidRPr="0013249B" w:rsidRDefault="005E61AB" w:rsidP="00A12736">
      <w:pPr>
        <w:pStyle w:val="EX"/>
      </w:pPr>
      <w:r w:rsidRPr="0013249B">
        <w:t>[13]</w:t>
      </w:r>
      <w:r w:rsidRPr="0013249B">
        <w:tab/>
      </w:r>
      <w:r w:rsidR="0093733D" w:rsidRPr="0013249B">
        <w:t>3GPP</w:t>
      </w:r>
      <w:r w:rsidR="0093733D">
        <w:t> </w:t>
      </w:r>
      <w:r w:rsidR="0093733D" w:rsidRPr="0013249B">
        <w:t>TS</w:t>
      </w:r>
      <w:r w:rsidR="0093733D">
        <w:t> </w:t>
      </w:r>
      <w:r w:rsidR="0093733D" w:rsidRPr="0013249B">
        <w:t>24.193:</w:t>
      </w:r>
      <w:r w:rsidRPr="0013249B">
        <w:t xml:space="preserve"> </w:t>
      </w:r>
      <w:r w:rsidR="001509B7">
        <w:t>"</w:t>
      </w:r>
      <w:r w:rsidRPr="0013249B">
        <w:t>Access Traffic Steering, Switching and Splitting (ATSSS); Stage 3</w:t>
      </w:r>
      <w:r w:rsidR="001509B7">
        <w:t>"</w:t>
      </w:r>
      <w:r w:rsidRPr="0013249B">
        <w:t>.</w:t>
      </w:r>
    </w:p>
    <w:p w14:paraId="64E30F8B" w14:textId="6D360B47" w:rsidR="005E61AB" w:rsidRPr="0013249B" w:rsidRDefault="005E61AB" w:rsidP="00A12736">
      <w:pPr>
        <w:pStyle w:val="EX"/>
      </w:pPr>
      <w:r w:rsidRPr="0013249B">
        <w:t>[14]</w:t>
      </w:r>
      <w:r w:rsidRPr="0013249B">
        <w:tab/>
      </w:r>
      <w:r w:rsidR="0093733D" w:rsidRPr="0013249B">
        <w:t>3GPP</w:t>
      </w:r>
      <w:r w:rsidR="0093733D">
        <w:t> </w:t>
      </w:r>
      <w:r w:rsidR="0093733D" w:rsidRPr="0013249B">
        <w:t>TS</w:t>
      </w:r>
      <w:r w:rsidR="0093733D">
        <w:t> </w:t>
      </w:r>
      <w:r w:rsidR="0093733D" w:rsidRPr="0013249B">
        <w:t>24.302:</w:t>
      </w:r>
      <w:r w:rsidRPr="0013249B">
        <w:t xml:space="preserve"> </w:t>
      </w:r>
      <w:r w:rsidR="001509B7">
        <w:t>"</w:t>
      </w:r>
      <w:r w:rsidRPr="0013249B">
        <w:t>Access to the 3GPP Evolved Packet Core (EPC) via non-3GPP access networks; Stage 3</w:t>
      </w:r>
      <w:r w:rsidR="001509B7">
        <w:t>"</w:t>
      </w:r>
      <w:r w:rsidRPr="0013249B">
        <w:t>.</w:t>
      </w:r>
    </w:p>
    <w:p w14:paraId="75D83E8E" w14:textId="15220857" w:rsidR="00A142BC" w:rsidRPr="0013249B" w:rsidRDefault="00A142BC" w:rsidP="00A12736">
      <w:pPr>
        <w:pStyle w:val="EX"/>
      </w:pPr>
      <w:r w:rsidRPr="0013249B">
        <w:rPr>
          <w:lang w:eastAsia="en-US"/>
        </w:rPr>
        <w:t>[15]</w:t>
      </w:r>
      <w:r w:rsidRPr="0013249B">
        <w:rPr>
          <w:lang w:eastAsia="en-US"/>
        </w:rPr>
        <w:tab/>
      </w:r>
      <w:r w:rsidR="007F65C8">
        <w:t>IETF RFC </w:t>
      </w:r>
      <w:r w:rsidRPr="0013249B">
        <w:t xml:space="preserve">4336: </w:t>
      </w:r>
      <w:r w:rsidR="001509B7">
        <w:t>"</w:t>
      </w:r>
      <w:r w:rsidRPr="0013249B">
        <w:t xml:space="preserve"> Problem Statement for the Datagram Congestion Control Protocol (DCCP)</w:t>
      </w:r>
      <w:r w:rsidR="001509B7">
        <w:t>"</w:t>
      </w:r>
      <w:r w:rsidR="009B4E0B" w:rsidRPr="0013249B">
        <w:t>.</w:t>
      </w:r>
    </w:p>
    <w:p w14:paraId="799288C1" w14:textId="68B843BF" w:rsidR="009B4E0B" w:rsidRPr="0013249B" w:rsidRDefault="00A142BC" w:rsidP="00122BE5">
      <w:pPr>
        <w:pStyle w:val="EX"/>
      </w:pPr>
      <w:r w:rsidRPr="0013249B">
        <w:rPr>
          <w:lang w:eastAsia="en-US"/>
        </w:rPr>
        <w:t>[</w:t>
      </w:r>
      <w:r w:rsidR="00471C74" w:rsidRPr="0013249B">
        <w:rPr>
          <w:lang w:eastAsia="en-US"/>
        </w:rPr>
        <w:t>16</w:t>
      </w:r>
      <w:r w:rsidRPr="0013249B">
        <w:rPr>
          <w:lang w:eastAsia="en-US"/>
        </w:rPr>
        <w:t>]</w:t>
      </w:r>
      <w:r w:rsidRPr="0013249B">
        <w:rPr>
          <w:lang w:eastAsia="en-US"/>
        </w:rPr>
        <w:tab/>
      </w:r>
      <w:r w:rsidR="00B120DB">
        <w:rPr>
          <w:lang w:eastAsia="en-US"/>
        </w:rPr>
        <w:t>Void.</w:t>
      </w:r>
    </w:p>
    <w:p w14:paraId="0595415D" w14:textId="12CF77BA" w:rsidR="009B4E0B" w:rsidRPr="0013249B" w:rsidRDefault="009B4E0B" w:rsidP="00A12736">
      <w:pPr>
        <w:pStyle w:val="EX"/>
      </w:pPr>
      <w:r w:rsidRPr="0013249B">
        <w:t>[17]</w:t>
      </w:r>
      <w:r w:rsidRPr="0013249B">
        <w:tab/>
        <w:t>IEEE</w:t>
      </w:r>
      <w:r w:rsidR="00FA14B0" w:rsidRPr="0013249B">
        <w:t> </w:t>
      </w:r>
      <w:r w:rsidRPr="0013249B">
        <w:t xml:space="preserve">AINAW, </w:t>
      </w:r>
      <w:r w:rsidR="001509B7">
        <w:t>"</w:t>
      </w:r>
      <w:r w:rsidRPr="0013249B">
        <w:t>Out-of-Order Transmission for In-Order Arrival Scheduling for Multipath TCP</w:t>
      </w:r>
      <w:r w:rsidR="001509B7">
        <w:t>"</w:t>
      </w:r>
      <w:r w:rsidRPr="0013249B">
        <w:t>, DOI:10.1109/WAINA.2014.122.</w:t>
      </w:r>
    </w:p>
    <w:p w14:paraId="7931A6DF" w14:textId="100D7EEB" w:rsidR="00270482" w:rsidRPr="0013249B" w:rsidRDefault="009B4E0B" w:rsidP="00122BE5">
      <w:pPr>
        <w:pStyle w:val="EX"/>
      </w:pPr>
      <w:r w:rsidRPr="0013249B">
        <w:t>[18]</w:t>
      </w:r>
      <w:r w:rsidRPr="0013249B">
        <w:tab/>
      </w:r>
      <w:r w:rsidR="00B120DB">
        <w:t>Void.</w:t>
      </w:r>
    </w:p>
    <w:p w14:paraId="00DBB9AB" w14:textId="750F48B0" w:rsidR="00A142BC" w:rsidRPr="0013249B" w:rsidRDefault="00A142BC" w:rsidP="00A12736">
      <w:pPr>
        <w:pStyle w:val="EX"/>
      </w:pPr>
      <w:r w:rsidRPr="0013249B">
        <w:t>[</w:t>
      </w:r>
      <w:r w:rsidR="00471C74" w:rsidRPr="0013249B">
        <w:t>19</w:t>
      </w:r>
      <w:r w:rsidRPr="0013249B">
        <w:t>]</w:t>
      </w:r>
      <w:r w:rsidRPr="0013249B">
        <w:tab/>
      </w:r>
      <w:r w:rsidR="007F65C8">
        <w:t>IETF RFC </w:t>
      </w:r>
      <w:r w:rsidRPr="0013249B">
        <w:t xml:space="preserve">4341: </w:t>
      </w:r>
      <w:r w:rsidR="001509B7">
        <w:t>"</w:t>
      </w:r>
      <w:r w:rsidRPr="0013249B">
        <w:t>Profile for Datagram Congestion Control Protocol (DCCP) Congestion Control ID 2: TCP-like Congestion Control</w:t>
      </w:r>
      <w:r w:rsidR="001509B7">
        <w:t>"</w:t>
      </w:r>
      <w:r w:rsidR="009B4E0B" w:rsidRPr="0013249B">
        <w:t>.</w:t>
      </w:r>
    </w:p>
    <w:p w14:paraId="086E83F4" w14:textId="35D0EC8E" w:rsidR="00A142BC" w:rsidRPr="0013249B" w:rsidRDefault="00A142BC" w:rsidP="00A12736">
      <w:pPr>
        <w:pStyle w:val="EX"/>
      </w:pPr>
      <w:r w:rsidRPr="0013249B">
        <w:t>[</w:t>
      </w:r>
      <w:r w:rsidR="00471C74" w:rsidRPr="0013249B">
        <w:t>20</w:t>
      </w:r>
      <w:r w:rsidRPr="0013249B">
        <w:t>]</w:t>
      </w:r>
      <w:r w:rsidRPr="0013249B">
        <w:tab/>
      </w:r>
      <w:r w:rsidR="007F65C8">
        <w:t>IETF RFC </w:t>
      </w:r>
      <w:r w:rsidRPr="0013249B">
        <w:t xml:space="preserve">4342: </w:t>
      </w:r>
      <w:r w:rsidR="001509B7">
        <w:t>"</w:t>
      </w:r>
      <w:r w:rsidRPr="0013249B">
        <w:t>Profile for Datagram Congestion Control Protocol (DCCP) Congestion Control ID 3: TCP-Friendly Rate Control (TFRC)</w:t>
      </w:r>
      <w:r w:rsidR="001509B7">
        <w:t>"</w:t>
      </w:r>
      <w:r w:rsidR="009B4E0B" w:rsidRPr="0013249B">
        <w:t>.</w:t>
      </w:r>
    </w:p>
    <w:p w14:paraId="12C8EF47" w14:textId="167E4083" w:rsidR="00A142BC" w:rsidRPr="0013249B" w:rsidRDefault="00A142BC" w:rsidP="00A12736">
      <w:pPr>
        <w:pStyle w:val="EX"/>
      </w:pPr>
      <w:r w:rsidRPr="0013249B">
        <w:t>[</w:t>
      </w:r>
      <w:r w:rsidR="00471C74" w:rsidRPr="0013249B">
        <w:t>21</w:t>
      </w:r>
      <w:r w:rsidRPr="0013249B">
        <w:t>]</w:t>
      </w:r>
      <w:r w:rsidRPr="0013249B">
        <w:tab/>
      </w:r>
      <w:r w:rsidR="007F65C8">
        <w:t>IETF RFC </w:t>
      </w:r>
      <w:r w:rsidRPr="0013249B">
        <w:t xml:space="preserve">5622: </w:t>
      </w:r>
      <w:r w:rsidR="001509B7">
        <w:t>"</w:t>
      </w:r>
      <w:r w:rsidRPr="0013249B">
        <w:t>Profile for Datagram Congestion Control Protocol (DCCP) Congestion ID 4: TCP-Friendly Rate Control for Small Packets (TFRC-SP)</w:t>
      </w:r>
      <w:r w:rsidR="001509B7">
        <w:t>"</w:t>
      </w:r>
      <w:r w:rsidR="009B4E0B" w:rsidRPr="0013249B">
        <w:t>.</w:t>
      </w:r>
    </w:p>
    <w:p w14:paraId="52663E2A" w14:textId="5836A564" w:rsidR="009B4E0B" w:rsidRPr="0013249B" w:rsidRDefault="00A142BC" w:rsidP="00122BE5">
      <w:pPr>
        <w:pStyle w:val="EX"/>
      </w:pPr>
      <w:r w:rsidRPr="0013249B">
        <w:t>[</w:t>
      </w:r>
      <w:r w:rsidR="00471C74" w:rsidRPr="0013249B">
        <w:t>22</w:t>
      </w:r>
      <w:r w:rsidRPr="0013249B">
        <w:t>]</w:t>
      </w:r>
      <w:r w:rsidRPr="0013249B">
        <w:tab/>
      </w:r>
      <w:r w:rsidR="00B120DB">
        <w:t>Void.</w:t>
      </w:r>
    </w:p>
    <w:p w14:paraId="376BB7E9" w14:textId="6D1D4BE6" w:rsidR="00A142BC" w:rsidRPr="0013249B" w:rsidRDefault="00A142BC" w:rsidP="00A12736">
      <w:pPr>
        <w:pStyle w:val="EX"/>
        <w:rPr>
          <w:rFonts w:eastAsia="SimSun"/>
          <w:lang w:eastAsia="en-US"/>
        </w:rPr>
      </w:pPr>
      <w:r w:rsidRPr="0013249B">
        <w:rPr>
          <w:rFonts w:eastAsia="SimSun"/>
          <w:lang w:eastAsia="en-US"/>
        </w:rPr>
        <w:t>[</w:t>
      </w:r>
      <w:r w:rsidR="00A846D1" w:rsidRPr="0013249B">
        <w:rPr>
          <w:rFonts w:eastAsia="SimSun"/>
          <w:lang w:eastAsia="en-US"/>
        </w:rPr>
        <w:t>23</w:t>
      </w:r>
      <w:r w:rsidRPr="0013249B">
        <w:rPr>
          <w:rFonts w:eastAsia="SimSun"/>
          <w:lang w:eastAsia="en-US"/>
        </w:rPr>
        <w:t>]</w:t>
      </w:r>
      <w:r w:rsidRPr="0013249B">
        <w:rPr>
          <w:rFonts w:eastAsia="SimSun"/>
          <w:lang w:eastAsia="en-US"/>
        </w:rPr>
        <w:tab/>
      </w:r>
      <w:r w:rsidR="0093733D" w:rsidRPr="0013249B">
        <w:rPr>
          <w:rFonts w:eastAsia="SimSun"/>
          <w:lang w:eastAsia="en-US"/>
        </w:rPr>
        <w:t>3GPP</w:t>
      </w:r>
      <w:r w:rsidR="0093733D">
        <w:rPr>
          <w:rFonts w:eastAsia="SimSun"/>
          <w:lang w:eastAsia="en-US"/>
        </w:rPr>
        <w:t> </w:t>
      </w:r>
      <w:r w:rsidR="0093733D" w:rsidRPr="0013249B">
        <w:rPr>
          <w:rFonts w:eastAsia="SimSun"/>
          <w:lang w:eastAsia="en-US"/>
        </w:rPr>
        <w:t>TS</w:t>
      </w:r>
      <w:r w:rsidR="0093733D">
        <w:rPr>
          <w:rFonts w:eastAsia="SimSun"/>
          <w:lang w:eastAsia="en-US"/>
        </w:rPr>
        <w:t> </w:t>
      </w:r>
      <w:r w:rsidR="0093733D" w:rsidRPr="0013249B">
        <w:rPr>
          <w:rFonts w:eastAsia="SimSun"/>
          <w:lang w:eastAsia="en-US"/>
        </w:rPr>
        <w:t>29.512:</w:t>
      </w:r>
      <w:r w:rsidRPr="0013249B">
        <w:rPr>
          <w:rFonts w:eastAsia="SimSun"/>
          <w:lang w:eastAsia="en-US"/>
        </w:rPr>
        <w:t xml:space="preserve"> </w:t>
      </w:r>
      <w:r w:rsidR="001509B7">
        <w:rPr>
          <w:rFonts w:eastAsia="SimSun"/>
          <w:lang w:eastAsia="en-US"/>
        </w:rPr>
        <w:t>"</w:t>
      </w:r>
      <w:r w:rsidRPr="0013249B">
        <w:rPr>
          <w:rFonts w:eastAsia="SimSun"/>
          <w:lang w:eastAsia="en-US"/>
        </w:rPr>
        <w:t>5G System; Session Management Policy Control Service; Stage 3</w:t>
      </w:r>
      <w:r w:rsidR="001509B7">
        <w:rPr>
          <w:rFonts w:eastAsia="SimSun"/>
          <w:lang w:eastAsia="en-US"/>
        </w:rPr>
        <w:t>"</w:t>
      </w:r>
      <w:r w:rsidRPr="0013249B">
        <w:rPr>
          <w:rFonts w:eastAsia="SimSun"/>
          <w:lang w:eastAsia="en-US"/>
        </w:rPr>
        <w:t>.</w:t>
      </w:r>
    </w:p>
    <w:p w14:paraId="3A7B39A4" w14:textId="78412944" w:rsidR="00A142BC" w:rsidRPr="0013249B" w:rsidRDefault="00A142BC" w:rsidP="00A12736">
      <w:pPr>
        <w:pStyle w:val="EX"/>
        <w:rPr>
          <w:rFonts w:eastAsia="SimSun"/>
          <w:lang w:eastAsia="en-US"/>
        </w:rPr>
      </w:pPr>
      <w:r w:rsidRPr="0013249B">
        <w:rPr>
          <w:rFonts w:eastAsia="SimSun"/>
          <w:lang w:eastAsia="en-US"/>
        </w:rPr>
        <w:t>[</w:t>
      </w:r>
      <w:r w:rsidR="00A846D1" w:rsidRPr="0013249B">
        <w:rPr>
          <w:rFonts w:eastAsia="SimSun"/>
          <w:lang w:eastAsia="en-US"/>
        </w:rPr>
        <w:t>24</w:t>
      </w:r>
      <w:r w:rsidRPr="0013249B">
        <w:rPr>
          <w:rFonts w:eastAsia="SimSun"/>
          <w:lang w:eastAsia="en-US"/>
        </w:rPr>
        <w:t>]</w:t>
      </w:r>
      <w:r w:rsidRPr="0013249B">
        <w:rPr>
          <w:rFonts w:eastAsia="SimSun"/>
          <w:lang w:eastAsia="en-US"/>
        </w:rPr>
        <w:tab/>
      </w:r>
      <w:r w:rsidR="0093733D" w:rsidRPr="0013249B">
        <w:rPr>
          <w:rFonts w:eastAsia="SimSun"/>
          <w:lang w:eastAsia="en-US"/>
        </w:rPr>
        <w:t>3GPP</w:t>
      </w:r>
      <w:r w:rsidR="0093733D">
        <w:rPr>
          <w:rFonts w:eastAsia="SimSun"/>
          <w:lang w:eastAsia="en-US"/>
        </w:rPr>
        <w:t> </w:t>
      </w:r>
      <w:r w:rsidR="0093733D" w:rsidRPr="0013249B">
        <w:rPr>
          <w:rFonts w:eastAsia="SimSun"/>
          <w:lang w:eastAsia="en-US"/>
        </w:rPr>
        <w:t>TS</w:t>
      </w:r>
      <w:r w:rsidR="0093733D">
        <w:rPr>
          <w:rFonts w:eastAsia="SimSun"/>
          <w:lang w:eastAsia="en-US"/>
        </w:rPr>
        <w:t> </w:t>
      </w:r>
      <w:r w:rsidR="0093733D" w:rsidRPr="0013249B">
        <w:rPr>
          <w:rFonts w:eastAsia="SimSun"/>
          <w:lang w:eastAsia="en-US"/>
        </w:rPr>
        <w:t>29.244:</w:t>
      </w:r>
      <w:r w:rsidRPr="0013249B">
        <w:rPr>
          <w:rFonts w:eastAsia="SimSun"/>
          <w:lang w:eastAsia="en-US"/>
        </w:rPr>
        <w:t xml:space="preserve"> </w:t>
      </w:r>
      <w:r w:rsidR="001509B7">
        <w:rPr>
          <w:rFonts w:eastAsia="SimSun"/>
          <w:lang w:eastAsia="en-US"/>
        </w:rPr>
        <w:t>"</w:t>
      </w:r>
      <w:r w:rsidRPr="0013249B">
        <w:rPr>
          <w:rFonts w:eastAsia="SimSun"/>
          <w:lang w:eastAsia="en-US"/>
        </w:rPr>
        <w:t>Interface between the Control Plane and the User Plane nodes</w:t>
      </w:r>
      <w:r w:rsidR="001509B7">
        <w:rPr>
          <w:rFonts w:eastAsia="SimSun"/>
          <w:lang w:eastAsia="en-US"/>
        </w:rPr>
        <w:t>"</w:t>
      </w:r>
      <w:r w:rsidRPr="0013249B">
        <w:rPr>
          <w:rFonts w:eastAsia="SimSun"/>
          <w:lang w:eastAsia="en-US"/>
        </w:rPr>
        <w:t>.</w:t>
      </w:r>
    </w:p>
    <w:p w14:paraId="245F13CF" w14:textId="5B9B6AA5" w:rsidR="00E86360" w:rsidRPr="0013249B" w:rsidRDefault="00E86360" w:rsidP="00A12736">
      <w:pPr>
        <w:pStyle w:val="EX"/>
        <w:rPr>
          <w:rFonts w:eastAsia="SimSun"/>
          <w:lang w:eastAsia="en-US"/>
        </w:rPr>
      </w:pPr>
      <w:bookmarkStart w:id="32" w:name="_Toc22214899"/>
      <w:bookmarkStart w:id="33" w:name="_Toc23254032"/>
      <w:r w:rsidRPr="0013249B">
        <w:rPr>
          <w:rFonts w:eastAsia="SimSun"/>
          <w:lang w:eastAsia="en-US"/>
        </w:rPr>
        <w:t>[2</w:t>
      </w:r>
      <w:r w:rsidR="005679D9" w:rsidRPr="0013249B">
        <w:rPr>
          <w:rFonts w:eastAsia="SimSun"/>
          <w:lang w:eastAsia="en-US"/>
        </w:rPr>
        <w:t>5</w:t>
      </w:r>
      <w:r w:rsidRPr="0013249B">
        <w:rPr>
          <w:rFonts w:eastAsia="SimSun"/>
          <w:lang w:eastAsia="en-US"/>
        </w:rPr>
        <w:t>]</w:t>
      </w:r>
      <w:r w:rsidRPr="0013249B">
        <w:rPr>
          <w:rFonts w:eastAsia="SimSun"/>
          <w:lang w:eastAsia="en-US"/>
        </w:rPr>
        <w:tab/>
      </w:r>
      <w:r w:rsidR="0093733D" w:rsidRPr="0013249B">
        <w:rPr>
          <w:rFonts w:eastAsia="SimSun"/>
          <w:lang w:eastAsia="en-US"/>
        </w:rPr>
        <w:t>3GPP</w:t>
      </w:r>
      <w:r w:rsidR="0093733D">
        <w:rPr>
          <w:rFonts w:eastAsia="SimSun"/>
          <w:lang w:eastAsia="en-US"/>
        </w:rPr>
        <w:t> </w:t>
      </w:r>
      <w:r w:rsidR="0093733D" w:rsidRPr="0013249B">
        <w:rPr>
          <w:rFonts w:eastAsia="SimSun"/>
          <w:lang w:eastAsia="en-US"/>
        </w:rPr>
        <w:t>TS</w:t>
      </w:r>
      <w:r w:rsidR="0093733D">
        <w:rPr>
          <w:rFonts w:eastAsia="SimSun"/>
          <w:lang w:eastAsia="en-US"/>
        </w:rPr>
        <w:t> </w:t>
      </w:r>
      <w:r w:rsidR="0093733D" w:rsidRPr="0013249B">
        <w:rPr>
          <w:rFonts w:eastAsia="SimSun"/>
          <w:lang w:eastAsia="en-US"/>
        </w:rPr>
        <w:t>23.402:</w:t>
      </w:r>
      <w:r w:rsidRPr="0013249B">
        <w:rPr>
          <w:rFonts w:eastAsia="SimSun"/>
          <w:lang w:eastAsia="en-US"/>
        </w:rPr>
        <w:t xml:space="preserve"> </w:t>
      </w:r>
      <w:r w:rsidR="001509B7">
        <w:rPr>
          <w:rFonts w:eastAsia="SimSun"/>
          <w:lang w:eastAsia="en-US"/>
        </w:rPr>
        <w:t>"</w:t>
      </w:r>
      <w:r w:rsidRPr="0013249B">
        <w:rPr>
          <w:rFonts w:eastAsia="SimSun"/>
          <w:lang w:eastAsia="en-US"/>
        </w:rPr>
        <w:t>Architecture enhancements for non-3GPP accesses</w:t>
      </w:r>
      <w:r w:rsidR="001509B7">
        <w:rPr>
          <w:rFonts w:eastAsia="SimSun"/>
          <w:lang w:eastAsia="en-US"/>
        </w:rPr>
        <w:t>"</w:t>
      </w:r>
      <w:r w:rsidRPr="0013249B">
        <w:rPr>
          <w:rFonts w:eastAsia="SimSun"/>
          <w:lang w:eastAsia="en-US"/>
        </w:rPr>
        <w:t>.</w:t>
      </w:r>
    </w:p>
    <w:p w14:paraId="6E87ADC2" w14:textId="0FCA5456" w:rsidR="00E86360" w:rsidRPr="0013249B" w:rsidRDefault="00E86360" w:rsidP="00A12736">
      <w:pPr>
        <w:pStyle w:val="EX"/>
        <w:rPr>
          <w:rFonts w:eastAsia="SimSun"/>
          <w:lang w:eastAsia="en-US"/>
        </w:rPr>
      </w:pPr>
      <w:r w:rsidRPr="0013249B">
        <w:rPr>
          <w:rFonts w:eastAsia="SimSun"/>
          <w:lang w:eastAsia="en-US"/>
        </w:rPr>
        <w:t>[2</w:t>
      </w:r>
      <w:r w:rsidR="005679D9" w:rsidRPr="0013249B">
        <w:rPr>
          <w:rFonts w:eastAsia="SimSun"/>
          <w:lang w:eastAsia="en-US"/>
        </w:rPr>
        <w:t>6</w:t>
      </w:r>
      <w:r w:rsidRPr="0013249B">
        <w:rPr>
          <w:rFonts w:eastAsia="SimSun"/>
          <w:lang w:eastAsia="en-US"/>
        </w:rPr>
        <w:t>]</w:t>
      </w:r>
      <w:r w:rsidRPr="0013249B">
        <w:rPr>
          <w:rFonts w:eastAsia="SimSun"/>
          <w:lang w:eastAsia="en-US"/>
        </w:rPr>
        <w:tab/>
      </w:r>
      <w:r w:rsidR="0093733D" w:rsidRPr="0013249B">
        <w:rPr>
          <w:rFonts w:eastAsia="SimSun"/>
          <w:lang w:eastAsia="en-US"/>
        </w:rPr>
        <w:t>3GPP</w:t>
      </w:r>
      <w:r w:rsidR="0093733D">
        <w:rPr>
          <w:rFonts w:eastAsia="SimSun"/>
          <w:lang w:eastAsia="en-US"/>
        </w:rPr>
        <w:t> </w:t>
      </w:r>
      <w:r w:rsidR="0093733D" w:rsidRPr="0013249B">
        <w:rPr>
          <w:rFonts w:eastAsia="SimSun"/>
          <w:lang w:eastAsia="en-US"/>
        </w:rPr>
        <w:t>TR</w:t>
      </w:r>
      <w:r w:rsidR="0093733D">
        <w:rPr>
          <w:rFonts w:eastAsia="SimSun"/>
          <w:lang w:eastAsia="en-US"/>
        </w:rPr>
        <w:t> </w:t>
      </w:r>
      <w:r w:rsidR="0093733D" w:rsidRPr="0013249B">
        <w:rPr>
          <w:rFonts w:eastAsia="SimSun"/>
          <w:lang w:eastAsia="en-US"/>
        </w:rPr>
        <w:t>23.793:</w:t>
      </w:r>
      <w:r w:rsidRPr="0013249B">
        <w:rPr>
          <w:rFonts w:eastAsia="SimSun"/>
          <w:lang w:eastAsia="en-US"/>
        </w:rPr>
        <w:t xml:space="preserve"> </w:t>
      </w:r>
      <w:r w:rsidR="001509B7">
        <w:rPr>
          <w:rFonts w:eastAsia="SimSun"/>
          <w:lang w:eastAsia="en-US"/>
        </w:rPr>
        <w:t>"</w:t>
      </w:r>
      <w:r w:rsidRPr="0013249B">
        <w:rPr>
          <w:rFonts w:eastAsia="SimSun"/>
          <w:lang w:eastAsia="en-US"/>
        </w:rPr>
        <w:t>Study on access traffic steering, switch and splitting support in the 5G System (5GS) architecture</w:t>
      </w:r>
      <w:r w:rsidR="001509B7">
        <w:rPr>
          <w:rFonts w:eastAsia="SimSun"/>
          <w:lang w:eastAsia="en-US"/>
        </w:rPr>
        <w:t>"</w:t>
      </w:r>
      <w:r w:rsidRPr="0013249B">
        <w:rPr>
          <w:rFonts w:eastAsia="SimSun"/>
          <w:lang w:eastAsia="en-US"/>
        </w:rPr>
        <w:t>.</w:t>
      </w:r>
    </w:p>
    <w:p w14:paraId="77131D37" w14:textId="219477BE" w:rsidR="003B639A" w:rsidRPr="0013249B" w:rsidRDefault="003B639A" w:rsidP="00105AD7">
      <w:pPr>
        <w:pStyle w:val="EX"/>
        <w:rPr>
          <w:rFonts w:eastAsia="SimSun"/>
          <w:lang w:eastAsia="en-US"/>
        </w:rPr>
      </w:pPr>
      <w:r w:rsidRPr="0013249B">
        <w:rPr>
          <w:rFonts w:eastAsia="SimSun"/>
          <w:lang w:eastAsia="en-US"/>
        </w:rPr>
        <w:t>[27]</w:t>
      </w:r>
      <w:r w:rsidRPr="0013249B">
        <w:rPr>
          <w:rFonts w:eastAsia="SimSun"/>
          <w:lang w:eastAsia="en-US"/>
        </w:rPr>
        <w:tab/>
      </w:r>
      <w:r w:rsidR="007F65C8">
        <w:rPr>
          <w:rFonts w:eastAsia="SimSun"/>
          <w:lang w:eastAsia="en-US"/>
        </w:rPr>
        <w:t>IETF RFC </w:t>
      </w:r>
      <w:r>
        <w:rPr>
          <w:rFonts w:eastAsia="SimSun"/>
          <w:lang w:eastAsia="en-US"/>
        </w:rPr>
        <w:t>9298</w:t>
      </w:r>
      <w:r w:rsidRPr="0013249B">
        <w:rPr>
          <w:rFonts w:eastAsia="SimSun"/>
          <w:lang w:eastAsia="en-US"/>
        </w:rPr>
        <w:t xml:space="preserve">: </w:t>
      </w:r>
      <w:r w:rsidR="001509B7">
        <w:rPr>
          <w:rFonts w:eastAsia="SimSun"/>
          <w:lang w:eastAsia="en-US"/>
        </w:rPr>
        <w:t>"</w:t>
      </w:r>
      <w:r w:rsidRPr="0013249B">
        <w:rPr>
          <w:rFonts w:eastAsia="SimSun"/>
          <w:lang w:eastAsia="en-US"/>
        </w:rPr>
        <w:t xml:space="preserve">Proxying </w:t>
      </w:r>
      <w:r>
        <w:rPr>
          <w:rFonts w:eastAsia="SimSun"/>
          <w:lang w:eastAsia="en-US"/>
        </w:rPr>
        <w:t xml:space="preserve">UDP in </w:t>
      </w:r>
      <w:r w:rsidRPr="0013249B">
        <w:rPr>
          <w:rFonts w:eastAsia="SimSun"/>
          <w:lang w:eastAsia="en-US"/>
        </w:rPr>
        <w:t>HTTP</w:t>
      </w:r>
      <w:r w:rsidR="001509B7">
        <w:rPr>
          <w:rFonts w:eastAsia="SimSun"/>
          <w:lang w:eastAsia="en-US"/>
        </w:rPr>
        <w:t>"</w:t>
      </w:r>
      <w:r w:rsidRPr="0013249B">
        <w:rPr>
          <w:rFonts w:eastAsia="SimSun"/>
          <w:lang w:eastAsia="en-US"/>
        </w:rPr>
        <w:t>.</w:t>
      </w:r>
    </w:p>
    <w:p w14:paraId="54987CC5" w14:textId="59F7D4ED" w:rsidR="003B639A" w:rsidRPr="0013249B" w:rsidRDefault="003B639A" w:rsidP="00105AD7">
      <w:pPr>
        <w:pStyle w:val="EX"/>
        <w:rPr>
          <w:rFonts w:eastAsia="SimSun"/>
          <w:lang w:eastAsia="en-US"/>
        </w:rPr>
      </w:pPr>
      <w:r w:rsidRPr="0013249B">
        <w:rPr>
          <w:rFonts w:eastAsia="SimSun"/>
          <w:lang w:eastAsia="en-US"/>
        </w:rPr>
        <w:t>[28]</w:t>
      </w:r>
      <w:r w:rsidRPr="0013249B">
        <w:rPr>
          <w:rFonts w:eastAsia="SimSun"/>
          <w:lang w:eastAsia="en-US"/>
        </w:rPr>
        <w:tab/>
      </w:r>
      <w:r w:rsidR="007F65C8">
        <w:rPr>
          <w:rFonts w:eastAsia="SimSun"/>
          <w:lang w:eastAsia="en-US"/>
        </w:rPr>
        <w:t>IETF RFC </w:t>
      </w:r>
      <w:r>
        <w:rPr>
          <w:rFonts w:eastAsia="SimSun"/>
          <w:lang w:eastAsia="en-US"/>
        </w:rPr>
        <w:t>9114</w:t>
      </w:r>
      <w:r w:rsidRPr="0013249B">
        <w:rPr>
          <w:rFonts w:eastAsia="SimSun"/>
          <w:lang w:eastAsia="en-US"/>
        </w:rPr>
        <w:t xml:space="preserve">: </w:t>
      </w:r>
      <w:r w:rsidR="001509B7">
        <w:rPr>
          <w:rFonts w:eastAsia="SimSun"/>
          <w:lang w:eastAsia="en-US"/>
        </w:rPr>
        <w:t>"</w:t>
      </w:r>
      <w:r w:rsidRPr="0013249B">
        <w:rPr>
          <w:rFonts w:eastAsia="SimSun"/>
          <w:lang w:eastAsia="en-US"/>
        </w:rPr>
        <w:t>Hypertext Transfer Protocol Version 3 (HTTP/3)</w:t>
      </w:r>
      <w:r w:rsidR="001509B7">
        <w:rPr>
          <w:rFonts w:eastAsia="SimSun"/>
          <w:lang w:eastAsia="en-US"/>
        </w:rPr>
        <w:t>"</w:t>
      </w:r>
      <w:r w:rsidRPr="0013249B">
        <w:rPr>
          <w:rFonts w:eastAsia="SimSun"/>
          <w:lang w:eastAsia="en-US"/>
        </w:rPr>
        <w:t>.</w:t>
      </w:r>
    </w:p>
    <w:p w14:paraId="4A2A808F" w14:textId="739B23F9" w:rsidR="003B639A" w:rsidRPr="0013249B" w:rsidRDefault="003B639A" w:rsidP="00105AD7">
      <w:pPr>
        <w:pStyle w:val="EX"/>
        <w:rPr>
          <w:rFonts w:eastAsia="SimSun"/>
          <w:lang w:eastAsia="en-US"/>
        </w:rPr>
      </w:pPr>
      <w:r w:rsidRPr="0013249B">
        <w:rPr>
          <w:rFonts w:eastAsia="SimSun"/>
          <w:lang w:eastAsia="en-US"/>
        </w:rPr>
        <w:t>[29]</w:t>
      </w:r>
      <w:r w:rsidRPr="0013249B">
        <w:rPr>
          <w:rFonts w:eastAsia="SimSun"/>
          <w:lang w:eastAsia="en-US"/>
        </w:rPr>
        <w:tab/>
      </w:r>
      <w:r w:rsidR="007F65C8">
        <w:rPr>
          <w:rFonts w:eastAsia="SimSun"/>
          <w:lang w:eastAsia="en-US"/>
        </w:rPr>
        <w:t>IETF RFC </w:t>
      </w:r>
      <w:r>
        <w:rPr>
          <w:rFonts w:eastAsia="SimSun"/>
          <w:lang w:eastAsia="en-US"/>
        </w:rPr>
        <w:t>9297</w:t>
      </w:r>
      <w:r w:rsidRPr="0013249B">
        <w:rPr>
          <w:rFonts w:eastAsia="SimSun"/>
          <w:lang w:eastAsia="en-US"/>
        </w:rPr>
        <w:t xml:space="preserve">: </w:t>
      </w:r>
      <w:r w:rsidR="001509B7">
        <w:rPr>
          <w:rFonts w:eastAsia="SimSun"/>
          <w:lang w:eastAsia="en-US"/>
        </w:rPr>
        <w:t>"</w:t>
      </w:r>
      <w:r>
        <w:rPr>
          <w:rFonts w:eastAsia="SimSun"/>
          <w:lang w:eastAsia="en-US"/>
        </w:rPr>
        <w:t>HTTP</w:t>
      </w:r>
      <w:r w:rsidRPr="0013249B">
        <w:rPr>
          <w:rFonts w:eastAsia="SimSun"/>
          <w:lang w:eastAsia="en-US"/>
        </w:rPr>
        <w:t xml:space="preserve"> Datagrams </w:t>
      </w:r>
      <w:r>
        <w:rPr>
          <w:rFonts w:eastAsia="SimSun"/>
          <w:lang w:eastAsia="en-US"/>
        </w:rPr>
        <w:t>and the Capsule Protocol</w:t>
      </w:r>
      <w:r w:rsidR="001509B7">
        <w:rPr>
          <w:rFonts w:eastAsia="SimSun"/>
          <w:lang w:eastAsia="en-US"/>
        </w:rPr>
        <w:t>"</w:t>
      </w:r>
      <w:r w:rsidRPr="0013249B">
        <w:rPr>
          <w:rFonts w:eastAsia="SimSun"/>
          <w:lang w:eastAsia="en-US"/>
        </w:rPr>
        <w:t>.</w:t>
      </w:r>
    </w:p>
    <w:p w14:paraId="2BFE3FEA" w14:textId="5E0CBA7C" w:rsidR="003B639A" w:rsidRPr="0013249B" w:rsidRDefault="003B639A" w:rsidP="00105AD7">
      <w:pPr>
        <w:pStyle w:val="EX"/>
        <w:rPr>
          <w:rFonts w:eastAsia="SimSun"/>
          <w:lang w:eastAsia="en-US"/>
        </w:rPr>
      </w:pPr>
      <w:r w:rsidRPr="0013249B">
        <w:rPr>
          <w:rFonts w:eastAsia="SimSun"/>
          <w:lang w:eastAsia="en-US"/>
        </w:rPr>
        <w:t>[30]</w:t>
      </w:r>
      <w:r w:rsidRPr="0013249B">
        <w:rPr>
          <w:rFonts w:eastAsia="SimSun"/>
          <w:lang w:eastAsia="en-US"/>
        </w:rPr>
        <w:tab/>
      </w:r>
      <w:r w:rsidR="007F65C8">
        <w:rPr>
          <w:rFonts w:eastAsia="SimSun"/>
          <w:lang w:eastAsia="en-US"/>
        </w:rPr>
        <w:t>IETF RFC </w:t>
      </w:r>
      <w:r>
        <w:rPr>
          <w:rFonts w:eastAsia="SimSun"/>
          <w:lang w:eastAsia="en-US"/>
        </w:rPr>
        <w:t>9220</w:t>
      </w:r>
      <w:r w:rsidRPr="0013249B">
        <w:rPr>
          <w:rFonts w:eastAsia="SimSun"/>
          <w:lang w:eastAsia="en-US"/>
        </w:rPr>
        <w:t xml:space="preserve">: </w:t>
      </w:r>
      <w:r w:rsidR="001509B7">
        <w:rPr>
          <w:rFonts w:eastAsia="SimSun"/>
          <w:lang w:eastAsia="en-US"/>
        </w:rPr>
        <w:t>"</w:t>
      </w:r>
      <w:r w:rsidRPr="0013249B">
        <w:rPr>
          <w:rFonts w:eastAsia="SimSun"/>
          <w:lang w:eastAsia="en-US"/>
        </w:rPr>
        <w:t>Bootstrapping WebSockets with HTTP/3</w:t>
      </w:r>
      <w:r w:rsidR="001509B7">
        <w:rPr>
          <w:rFonts w:eastAsia="SimSun"/>
          <w:lang w:eastAsia="en-US"/>
        </w:rPr>
        <w:t>"</w:t>
      </w:r>
      <w:r w:rsidRPr="0013249B">
        <w:rPr>
          <w:rFonts w:eastAsia="SimSun"/>
          <w:lang w:eastAsia="en-US"/>
        </w:rPr>
        <w:t>.</w:t>
      </w:r>
    </w:p>
    <w:p w14:paraId="2A24F144" w14:textId="1E5DF3E2" w:rsidR="00E465C2" w:rsidRPr="0013249B" w:rsidRDefault="00E465C2" w:rsidP="00A12736">
      <w:pPr>
        <w:pStyle w:val="EX"/>
        <w:rPr>
          <w:rFonts w:eastAsia="SimSun"/>
          <w:lang w:eastAsia="en-US"/>
        </w:rPr>
      </w:pPr>
      <w:r w:rsidRPr="0013249B">
        <w:rPr>
          <w:rFonts w:eastAsia="SimSun"/>
          <w:lang w:eastAsia="en-US"/>
        </w:rPr>
        <w:t>[</w:t>
      </w:r>
      <w:r w:rsidR="00945F1B" w:rsidRPr="0013249B">
        <w:rPr>
          <w:rFonts w:eastAsia="SimSun"/>
          <w:lang w:eastAsia="en-US"/>
        </w:rPr>
        <w:t>31</w:t>
      </w:r>
      <w:r w:rsidRPr="0013249B">
        <w:rPr>
          <w:rFonts w:eastAsia="SimSun"/>
          <w:lang w:eastAsia="en-US"/>
        </w:rPr>
        <w:t>]</w:t>
      </w:r>
      <w:r w:rsidRPr="0013249B">
        <w:rPr>
          <w:rFonts w:eastAsia="SimSun"/>
          <w:lang w:eastAsia="en-US"/>
        </w:rPr>
        <w:tab/>
        <w:t xml:space="preserve">draft-ietf-masque-connect-ip: </w:t>
      </w:r>
      <w:r w:rsidR="001509B7">
        <w:rPr>
          <w:rFonts w:eastAsia="SimSun"/>
          <w:lang w:eastAsia="en-US"/>
        </w:rPr>
        <w:t>"</w:t>
      </w:r>
      <w:r w:rsidRPr="0013249B">
        <w:rPr>
          <w:rFonts w:eastAsia="SimSun"/>
          <w:lang w:eastAsia="en-US"/>
        </w:rPr>
        <w:t>IP Proxying Support for HTTP</w:t>
      </w:r>
      <w:r w:rsidR="001509B7">
        <w:rPr>
          <w:rFonts w:eastAsia="SimSun"/>
          <w:lang w:eastAsia="en-US"/>
        </w:rPr>
        <w:t>"</w:t>
      </w:r>
      <w:r w:rsidRPr="0013249B">
        <w:rPr>
          <w:rFonts w:eastAsia="SimSun"/>
          <w:lang w:eastAsia="en-US"/>
        </w:rPr>
        <w:t>.</w:t>
      </w:r>
    </w:p>
    <w:p w14:paraId="6648843F" w14:textId="55F2CA97" w:rsidR="00E465C2" w:rsidRPr="0013249B" w:rsidRDefault="00E465C2" w:rsidP="00A12736">
      <w:pPr>
        <w:pStyle w:val="EditorsNote"/>
      </w:pPr>
      <w:r w:rsidRPr="0013249B">
        <w:t>Editor</w:t>
      </w:r>
      <w:r w:rsidR="001509B7">
        <w:t>'</w:t>
      </w:r>
      <w:r w:rsidRPr="0013249B">
        <w:t>s note:</w:t>
      </w:r>
      <w:r w:rsidRPr="0013249B">
        <w:tab/>
        <w:t>The above document cannot be formally referenced until it is published as an RFC.</w:t>
      </w:r>
    </w:p>
    <w:p w14:paraId="1C5C0EFE" w14:textId="27A1C392" w:rsidR="005E62BA" w:rsidRPr="0013249B" w:rsidRDefault="005E62BA" w:rsidP="00136033">
      <w:pPr>
        <w:pStyle w:val="EX"/>
        <w:rPr>
          <w:rFonts w:eastAsia="SimSun"/>
          <w:lang w:eastAsia="en-US"/>
        </w:rPr>
      </w:pPr>
      <w:r w:rsidRPr="0013249B">
        <w:rPr>
          <w:rFonts w:eastAsia="SimSun"/>
          <w:lang w:eastAsia="en-US"/>
        </w:rPr>
        <w:t>[32]</w:t>
      </w:r>
      <w:r w:rsidRPr="0013249B">
        <w:rPr>
          <w:rFonts w:eastAsia="SimSun"/>
          <w:lang w:eastAsia="en-US"/>
        </w:rPr>
        <w:tab/>
      </w:r>
      <w:r w:rsidR="007F65C8">
        <w:rPr>
          <w:rFonts w:eastAsia="SimSun"/>
          <w:lang w:eastAsia="en-US"/>
        </w:rPr>
        <w:t>IETF RFC </w:t>
      </w:r>
      <w:r w:rsidRPr="0013249B">
        <w:rPr>
          <w:rFonts w:eastAsia="SimSun"/>
          <w:lang w:eastAsia="en-US"/>
        </w:rPr>
        <w:t xml:space="preserve">5225: </w:t>
      </w:r>
      <w:r w:rsidR="001509B7">
        <w:rPr>
          <w:rFonts w:eastAsia="SimSun"/>
          <w:lang w:eastAsia="en-US"/>
        </w:rPr>
        <w:t>"</w:t>
      </w:r>
      <w:r w:rsidRPr="0013249B">
        <w:rPr>
          <w:rFonts w:eastAsia="SimSun"/>
          <w:lang w:eastAsia="en-US"/>
        </w:rPr>
        <w:t>RObust Header Compression Version 2 (ROHCv2): Profiles for RTP, UDP, IP, ESP and UDP-Lite</w:t>
      </w:r>
      <w:r w:rsidR="001509B7">
        <w:rPr>
          <w:rFonts w:eastAsia="SimSun"/>
          <w:lang w:eastAsia="en-US"/>
        </w:rPr>
        <w:t>"</w:t>
      </w:r>
      <w:r w:rsidRPr="0013249B">
        <w:rPr>
          <w:rFonts w:eastAsia="SimSun"/>
          <w:lang w:eastAsia="en-US"/>
        </w:rPr>
        <w:t>.</w:t>
      </w:r>
    </w:p>
    <w:p w14:paraId="12B7D4CF" w14:textId="264D1751" w:rsidR="005E62BA" w:rsidRPr="0013249B" w:rsidRDefault="005E62BA" w:rsidP="00136033">
      <w:pPr>
        <w:pStyle w:val="EX"/>
        <w:rPr>
          <w:rFonts w:eastAsia="SimSun"/>
          <w:lang w:eastAsia="en-US"/>
        </w:rPr>
      </w:pPr>
      <w:r w:rsidRPr="0013249B">
        <w:rPr>
          <w:rFonts w:eastAsia="SimSun"/>
          <w:lang w:eastAsia="en-US"/>
        </w:rPr>
        <w:t>[33]</w:t>
      </w:r>
      <w:r w:rsidRPr="0013249B">
        <w:rPr>
          <w:rFonts w:eastAsia="SimSun"/>
          <w:lang w:eastAsia="en-US"/>
        </w:rPr>
        <w:tab/>
      </w:r>
      <w:r w:rsidR="007F65C8">
        <w:rPr>
          <w:rFonts w:eastAsia="SimSun"/>
          <w:lang w:eastAsia="en-US"/>
        </w:rPr>
        <w:t>IETF RFC </w:t>
      </w:r>
      <w:r w:rsidRPr="0013249B">
        <w:rPr>
          <w:rFonts w:eastAsia="SimSun"/>
          <w:lang w:eastAsia="en-US"/>
        </w:rPr>
        <w:t xml:space="preserve">6846: </w:t>
      </w:r>
      <w:r w:rsidR="001509B7">
        <w:rPr>
          <w:rFonts w:eastAsia="SimSun"/>
          <w:lang w:eastAsia="en-US"/>
        </w:rPr>
        <w:t>"</w:t>
      </w:r>
      <w:r w:rsidRPr="0013249B">
        <w:rPr>
          <w:rFonts w:eastAsia="SimSun"/>
          <w:lang w:eastAsia="en-US"/>
        </w:rPr>
        <w:t>RObust Header Compression (ROHC): A Profile for TCP/IP (ROHC-TCP)</w:t>
      </w:r>
      <w:r w:rsidR="001509B7">
        <w:rPr>
          <w:rFonts w:eastAsia="SimSun"/>
          <w:lang w:eastAsia="en-US"/>
        </w:rPr>
        <w:t>"</w:t>
      </w:r>
      <w:r w:rsidRPr="0013249B">
        <w:rPr>
          <w:rFonts w:eastAsia="SimSun"/>
          <w:lang w:eastAsia="en-US"/>
        </w:rPr>
        <w:t>.</w:t>
      </w:r>
    </w:p>
    <w:p w14:paraId="316BB4F5" w14:textId="7DEBF014" w:rsidR="005E62BA" w:rsidRPr="0013249B" w:rsidRDefault="005E62BA" w:rsidP="00AB2213">
      <w:pPr>
        <w:pStyle w:val="EX"/>
      </w:pPr>
      <w:r w:rsidRPr="0013249B">
        <w:rPr>
          <w:rFonts w:eastAsia="SimSun"/>
          <w:lang w:eastAsia="en-US"/>
        </w:rPr>
        <w:t>[34]</w:t>
      </w:r>
      <w:r w:rsidRPr="0013249B">
        <w:rPr>
          <w:rFonts w:eastAsia="SimSun"/>
          <w:lang w:eastAsia="en-US"/>
        </w:rPr>
        <w:tab/>
      </w:r>
      <w:r w:rsidR="0093733D" w:rsidRPr="0013249B">
        <w:rPr>
          <w:rFonts w:eastAsia="SimSun"/>
          <w:lang w:eastAsia="en-US"/>
        </w:rPr>
        <w:t>3GPP</w:t>
      </w:r>
      <w:r w:rsidR="0093733D">
        <w:rPr>
          <w:rFonts w:eastAsia="SimSun"/>
          <w:lang w:eastAsia="en-US"/>
        </w:rPr>
        <w:t> </w:t>
      </w:r>
      <w:r w:rsidR="0093733D" w:rsidRPr="0013249B">
        <w:rPr>
          <w:rFonts w:eastAsia="SimSun"/>
          <w:lang w:eastAsia="en-US"/>
        </w:rPr>
        <w:t>TS</w:t>
      </w:r>
      <w:r w:rsidR="0093733D">
        <w:rPr>
          <w:rFonts w:eastAsia="SimSun"/>
          <w:lang w:eastAsia="en-US"/>
        </w:rPr>
        <w:t> </w:t>
      </w:r>
      <w:r w:rsidR="0093733D" w:rsidRPr="0013249B">
        <w:rPr>
          <w:rFonts w:eastAsia="SimSun"/>
          <w:lang w:eastAsia="en-US"/>
        </w:rPr>
        <w:t>38.323:</w:t>
      </w:r>
      <w:r w:rsidRPr="0013249B">
        <w:rPr>
          <w:rFonts w:eastAsia="SimSun"/>
          <w:lang w:eastAsia="en-US"/>
        </w:rPr>
        <w:t xml:space="preserve"> </w:t>
      </w:r>
      <w:r w:rsidR="001509B7">
        <w:rPr>
          <w:rFonts w:eastAsia="SimSun"/>
          <w:lang w:eastAsia="en-US"/>
        </w:rPr>
        <w:t>"</w:t>
      </w:r>
      <w:r w:rsidRPr="0013249B">
        <w:rPr>
          <w:rFonts w:eastAsia="SimSun"/>
          <w:lang w:eastAsia="en-US"/>
        </w:rPr>
        <w:t>Packet Data Convergence Protocol (PDCP) specification</w:t>
      </w:r>
      <w:r w:rsidR="001509B7">
        <w:rPr>
          <w:rFonts w:eastAsia="SimSun"/>
          <w:lang w:eastAsia="en-US"/>
        </w:rPr>
        <w:t>"</w:t>
      </w:r>
      <w:r w:rsidRPr="0013249B">
        <w:rPr>
          <w:rFonts w:eastAsia="SimSun"/>
          <w:lang w:eastAsia="en-US"/>
        </w:rPr>
        <w:t>.</w:t>
      </w:r>
    </w:p>
    <w:p w14:paraId="57C8D048" w14:textId="6F17299A" w:rsidR="00B32A1E" w:rsidRPr="0013249B" w:rsidRDefault="00B32A1E" w:rsidP="00B32A1E">
      <w:pPr>
        <w:pStyle w:val="EX"/>
        <w:rPr>
          <w:rFonts w:eastAsia="SimSun"/>
          <w:lang w:eastAsia="en-US"/>
        </w:rPr>
      </w:pPr>
      <w:bookmarkStart w:id="34" w:name="_Toc97103545"/>
      <w:bookmarkStart w:id="35" w:name="_Toc100745496"/>
      <w:bookmarkStart w:id="36" w:name="_Toc101168754"/>
      <w:r w:rsidRPr="0013249B">
        <w:rPr>
          <w:rFonts w:eastAsia="SimSun"/>
          <w:lang w:eastAsia="en-US"/>
        </w:rPr>
        <w:t>[3</w:t>
      </w:r>
      <w:r>
        <w:rPr>
          <w:rFonts w:eastAsia="SimSun"/>
          <w:lang w:eastAsia="en-US"/>
        </w:rPr>
        <w:t>5</w:t>
      </w:r>
      <w:r w:rsidRPr="0013249B">
        <w:rPr>
          <w:rFonts w:eastAsia="SimSun"/>
          <w:lang w:eastAsia="en-US"/>
        </w:rPr>
        <w:t>]</w:t>
      </w:r>
      <w:r w:rsidRPr="0013249B">
        <w:rPr>
          <w:rFonts w:eastAsia="SimSun"/>
          <w:lang w:eastAsia="en-US"/>
        </w:rPr>
        <w:tab/>
      </w:r>
      <w:r w:rsidR="007F65C8">
        <w:rPr>
          <w:rFonts w:eastAsia="SimSun"/>
          <w:lang w:eastAsia="en-US"/>
        </w:rPr>
        <w:t>IETF RFC </w:t>
      </w:r>
      <w:r>
        <w:rPr>
          <w:rFonts w:eastAsia="SimSun"/>
          <w:lang w:eastAsia="en-US"/>
        </w:rPr>
        <w:t>455</w:t>
      </w:r>
      <w:r w:rsidRPr="0013249B">
        <w:rPr>
          <w:rFonts w:eastAsia="SimSun"/>
          <w:lang w:eastAsia="en-US"/>
        </w:rPr>
        <w:t xml:space="preserve">5: </w:t>
      </w:r>
      <w:r w:rsidR="001509B7">
        <w:rPr>
          <w:rFonts w:eastAsia="SimSun"/>
          <w:lang w:eastAsia="en-US"/>
        </w:rPr>
        <w:t>"</w:t>
      </w:r>
      <w:r>
        <w:rPr>
          <w:rFonts w:eastAsia="SimSun"/>
          <w:lang w:eastAsia="en-US"/>
        </w:rPr>
        <w:t>IKEv2 Mobility and Multihoming Protocol (MOBIKE)</w:t>
      </w:r>
      <w:r w:rsidR="001509B7">
        <w:rPr>
          <w:rFonts w:eastAsia="SimSun"/>
          <w:lang w:eastAsia="en-US"/>
        </w:rPr>
        <w:t>"</w:t>
      </w:r>
      <w:r w:rsidRPr="0013249B">
        <w:rPr>
          <w:rFonts w:eastAsia="SimSun"/>
          <w:lang w:eastAsia="en-US"/>
        </w:rPr>
        <w:t>.</w:t>
      </w:r>
    </w:p>
    <w:p w14:paraId="1896A534" w14:textId="77777777" w:rsidR="006041C0" w:rsidRPr="0013249B" w:rsidRDefault="006041C0" w:rsidP="006041C0">
      <w:pPr>
        <w:pStyle w:val="Heading1"/>
      </w:pPr>
      <w:bookmarkStart w:id="37" w:name="_Toc112909525"/>
      <w:bookmarkStart w:id="38" w:name="_Toc112910024"/>
      <w:bookmarkStart w:id="39" w:name="_Toc122510519"/>
      <w:r w:rsidRPr="0013249B">
        <w:t>3</w:t>
      </w:r>
      <w:r w:rsidRPr="0013249B">
        <w:tab/>
        <w:t>Definitions of terms and abbreviations</w:t>
      </w:r>
      <w:bookmarkEnd w:id="32"/>
      <w:bookmarkEnd w:id="33"/>
      <w:bookmarkEnd w:id="34"/>
      <w:bookmarkEnd w:id="35"/>
      <w:bookmarkEnd w:id="36"/>
      <w:bookmarkEnd w:id="37"/>
      <w:bookmarkEnd w:id="38"/>
      <w:bookmarkEnd w:id="39"/>
    </w:p>
    <w:p w14:paraId="664C8D09" w14:textId="77777777" w:rsidR="006041C0" w:rsidRPr="0013249B" w:rsidRDefault="006041C0" w:rsidP="006041C0">
      <w:pPr>
        <w:pStyle w:val="Heading2"/>
      </w:pPr>
      <w:bookmarkStart w:id="40" w:name="_Toc22214900"/>
      <w:bookmarkStart w:id="41" w:name="_Toc23254033"/>
      <w:bookmarkStart w:id="42" w:name="_Toc97103546"/>
      <w:bookmarkStart w:id="43" w:name="_Toc100745497"/>
      <w:bookmarkStart w:id="44" w:name="_Toc101168755"/>
      <w:bookmarkStart w:id="45" w:name="_Toc112909526"/>
      <w:bookmarkStart w:id="46" w:name="_Toc112910025"/>
      <w:bookmarkStart w:id="47" w:name="_Toc122510520"/>
      <w:r w:rsidRPr="0013249B">
        <w:t>3.1</w:t>
      </w:r>
      <w:r w:rsidRPr="0013249B">
        <w:tab/>
        <w:t>Terms</w:t>
      </w:r>
      <w:bookmarkEnd w:id="40"/>
      <w:bookmarkEnd w:id="41"/>
      <w:bookmarkEnd w:id="42"/>
      <w:bookmarkEnd w:id="43"/>
      <w:bookmarkEnd w:id="44"/>
      <w:bookmarkEnd w:id="45"/>
      <w:bookmarkEnd w:id="46"/>
      <w:bookmarkEnd w:id="47"/>
    </w:p>
    <w:p w14:paraId="21CB879C" w14:textId="664C9489" w:rsidR="006041C0" w:rsidRPr="0013249B" w:rsidRDefault="00E86360" w:rsidP="00A12736">
      <w:r w:rsidRPr="0013249B">
        <w:t xml:space="preserve">For the purposes of the present document, the terms given in </w:t>
      </w:r>
      <w:r w:rsidR="0093733D" w:rsidRPr="0013249B">
        <w:t>TR</w:t>
      </w:r>
      <w:r w:rsidR="0093733D">
        <w:t> </w:t>
      </w:r>
      <w:r w:rsidR="0093733D" w:rsidRPr="0013249B">
        <w:t>21.905</w:t>
      </w:r>
      <w:r w:rsidR="0093733D">
        <w:t> </w:t>
      </w:r>
      <w:r w:rsidR="0093733D" w:rsidRPr="0013249B">
        <w:t>[</w:t>
      </w:r>
      <w:r w:rsidRPr="0013249B">
        <w:t xml:space="preserve">1], in </w:t>
      </w:r>
      <w:r w:rsidR="0093733D" w:rsidRPr="0013249B">
        <w:t>TS</w:t>
      </w:r>
      <w:r w:rsidR="0093733D">
        <w:t> </w:t>
      </w:r>
      <w:r w:rsidR="0093733D" w:rsidRPr="0013249B">
        <w:t>23.501</w:t>
      </w:r>
      <w:r w:rsidR="0093733D">
        <w:t> </w:t>
      </w:r>
      <w:r w:rsidR="0093733D" w:rsidRPr="0013249B">
        <w:t>[</w:t>
      </w:r>
      <w:r w:rsidRPr="0013249B">
        <w:t xml:space="preserve">2] and the following apply. A term defined in the present document takes precedence over the definition of the same term, if any, in </w:t>
      </w:r>
      <w:r w:rsidR="0093733D" w:rsidRPr="0013249B">
        <w:t>TR</w:t>
      </w:r>
      <w:r w:rsidR="0093733D">
        <w:t> </w:t>
      </w:r>
      <w:r w:rsidR="0093733D" w:rsidRPr="0013249B">
        <w:t>21.905</w:t>
      </w:r>
      <w:r w:rsidR="0093733D">
        <w:t> </w:t>
      </w:r>
      <w:r w:rsidR="0093733D" w:rsidRPr="0013249B">
        <w:t>[</w:t>
      </w:r>
      <w:r w:rsidRPr="0013249B">
        <w:t xml:space="preserve">1] or in </w:t>
      </w:r>
      <w:r w:rsidR="0093733D" w:rsidRPr="0013249B">
        <w:t>TS</w:t>
      </w:r>
      <w:r w:rsidR="0093733D">
        <w:t> </w:t>
      </w:r>
      <w:r w:rsidR="0093733D" w:rsidRPr="0013249B">
        <w:t>23.501</w:t>
      </w:r>
      <w:r w:rsidR="0093733D">
        <w:t> </w:t>
      </w:r>
      <w:r w:rsidR="0093733D" w:rsidRPr="0013249B">
        <w:t>[</w:t>
      </w:r>
      <w:r w:rsidRPr="0013249B">
        <w:t>2].</w:t>
      </w:r>
    </w:p>
    <w:p w14:paraId="181E3062" w14:textId="77777777" w:rsidR="00EB2BEF" w:rsidRPr="0013249B" w:rsidRDefault="00EB2BEF" w:rsidP="00EB2BEF">
      <w:pPr>
        <w:pStyle w:val="Heading2"/>
        <w:rPr>
          <w:rFonts w:eastAsia="SimSun"/>
          <w:lang w:eastAsia="en-US"/>
        </w:rPr>
      </w:pPr>
      <w:bookmarkStart w:id="48" w:name="_Toc54626558"/>
      <w:bookmarkStart w:id="49" w:name="_Toc57124704"/>
      <w:bookmarkStart w:id="50" w:name="_Toc68079639"/>
      <w:bookmarkStart w:id="51" w:name="_Toc97103547"/>
      <w:bookmarkStart w:id="52" w:name="_Toc100745498"/>
      <w:bookmarkStart w:id="53" w:name="_Toc101168756"/>
      <w:bookmarkStart w:id="54" w:name="_Toc112909527"/>
      <w:bookmarkStart w:id="55" w:name="_Toc112910026"/>
      <w:bookmarkStart w:id="56" w:name="_Toc122510521"/>
      <w:r w:rsidRPr="0013249B">
        <w:rPr>
          <w:rFonts w:eastAsia="SimSun"/>
        </w:rPr>
        <w:lastRenderedPageBreak/>
        <w:t>3.2</w:t>
      </w:r>
      <w:r w:rsidRPr="0013249B">
        <w:rPr>
          <w:rFonts w:eastAsia="SimSun"/>
        </w:rPr>
        <w:tab/>
        <w:t>Symbols</w:t>
      </w:r>
      <w:bookmarkEnd w:id="48"/>
      <w:bookmarkEnd w:id="49"/>
      <w:bookmarkEnd w:id="50"/>
      <w:bookmarkEnd w:id="51"/>
      <w:bookmarkEnd w:id="52"/>
      <w:bookmarkEnd w:id="53"/>
      <w:bookmarkEnd w:id="54"/>
      <w:bookmarkEnd w:id="55"/>
      <w:bookmarkEnd w:id="56"/>
    </w:p>
    <w:p w14:paraId="5932E8BB" w14:textId="77777777" w:rsidR="00EB2BEF" w:rsidRPr="0013249B" w:rsidRDefault="00EB2BEF" w:rsidP="00A12736">
      <w:pPr>
        <w:rPr>
          <w:rFonts w:eastAsia="SimSun"/>
        </w:rPr>
      </w:pPr>
      <w:r w:rsidRPr="0013249B">
        <w:t>For the purposes of the present document, the following symbols apply:</w:t>
      </w:r>
    </w:p>
    <w:p w14:paraId="11173291" w14:textId="77777777" w:rsidR="00EB2BEF" w:rsidRPr="0013249B" w:rsidRDefault="00EB2BEF" w:rsidP="00A12736">
      <w:pPr>
        <w:pStyle w:val="EW"/>
      </w:pPr>
      <w:r w:rsidRPr="0013249B">
        <w:t>&lt;symbol&gt;</w:t>
      </w:r>
      <w:r w:rsidRPr="0013249B">
        <w:tab/>
        <w:t>&lt;Explanation&gt;</w:t>
      </w:r>
    </w:p>
    <w:p w14:paraId="41FB95FB" w14:textId="77777777" w:rsidR="00CB2AEC" w:rsidRPr="0013249B" w:rsidRDefault="00CB2AEC" w:rsidP="00A12736">
      <w:pPr>
        <w:pStyle w:val="EW"/>
      </w:pPr>
    </w:p>
    <w:p w14:paraId="6BB58597" w14:textId="77777777" w:rsidR="006041C0" w:rsidRPr="0013249B" w:rsidRDefault="006041C0" w:rsidP="006041C0">
      <w:pPr>
        <w:pStyle w:val="Heading2"/>
      </w:pPr>
      <w:bookmarkStart w:id="57" w:name="_Toc22214901"/>
      <w:bookmarkStart w:id="58" w:name="_Toc23254034"/>
      <w:bookmarkStart w:id="59" w:name="_Toc97103548"/>
      <w:bookmarkStart w:id="60" w:name="_Toc100745499"/>
      <w:bookmarkStart w:id="61" w:name="_Toc101168757"/>
      <w:bookmarkStart w:id="62" w:name="_Toc112909528"/>
      <w:bookmarkStart w:id="63" w:name="_Toc112910027"/>
      <w:bookmarkStart w:id="64" w:name="_Toc122510522"/>
      <w:r w:rsidRPr="0013249B">
        <w:t>3.2</w:t>
      </w:r>
      <w:r w:rsidRPr="0013249B">
        <w:tab/>
        <w:t>Abbreviations</w:t>
      </w:r>
      <w:bookmarkEnd w:id="57"/>
      <w:bookmarkEnd w:id="58"/>
      <w:bookmarkEnd w:id="59"/>
      <w:bookmarkEnd w:id="60"/>
      <w:bookmarkEnd w:id="61"/>
      <w:bookmarkEnd w:id="62"/>
      <w:bookmarkEnd w:id="63"/>
      <w:bookmarkEnd w:id="64"/>
    </w:p>
    <w:p w14:paraId="2DD2CFAB" w14:textId="510981B6" w:rsidR="006041C0" w:rsidRPr="0013249B" w:rsidRDefault="006041C0" w:rsidP="00A12736">
      <w:r w:rsidRPr="0013249B">
        <w:t xml:space="preserve">For the purposes of the present document, the abbreviations given in </w:t>
      </w:r>
      <w:r w:rsidR="0093733D" w:rsidRPr="0013249B">
        <w:t>TR</w:t>
      </w:r>
      <w:r w:rsidR="0093733D">
        <w:t> </w:t>
      </w:r>
      <w:r w:rsidR="0093733D" w:rsidRPr="0013249B">
        <w:t>21.905</w:t>
      </w:r>
      <w:r w:rsidR="0093733D">
        <w:t> </w:t>
      </w:r>
      <w:r w:rsidR="0093733D" w:rsidRPr="0013249B">
        <w:t>[</w:t>
      </w:r>
      <w:r w:rsidRPr="0013249B">
        <w:t>1</w:t>
      </w:r>
      <w:r w:rsidR="00CB2AEC" w:rsidRPr="0013249B">
        <w:t xml:space="preserve">], in </w:t>
      </w:r>
      <w:r w:rsidR="0093733D" w:rsidRPr="0013249B">
        <w:t>TS</w:t>
      </w:r>
      <w:r w:rsidR="0093733D">
        <w:t> </w:t>
      </w:r>
      <w:r w:rsidR="0093733D" w:rsidRPr="0013249B">
        <w:t>23.501</w:t>
      </w:r>
      <w:r w:rsidR="0093733D">
        <w:t> </w:t>
      </w:r>
      <w:r w:rsidR="0093733D" w:rsidRPr="0013249B">
        <w:t>[</w:t>
      </w:r>
      <w:r w:rsidR="00CB2AEC" w:rsidRPr="0013249B">
        <w:t>2]</w:t>
      </w:r>
      <w:r w:rsidRPr="0013249B">
        <w:t xml:space="preserve"> and the following apply. An abbreviation defined in the present document takes precedence over the definition of the same abbreviation, if any, in </w:t>
      </w:r>
      <w:r w:rsidR="0093733D" w:rsidRPr="0013249B">
        <w:t>TR</w:t>
      </w:r>
      <w:r w:rsidR="0093733D">
        <w:t> </w:t>
      </w:r>
      <w:r w:rsidR="0093733D" w:rsidRPr="0013249B">
        <w:t>21.905</w:t>
      </w:r>
      <w:r w:rsidR="0093733D">
        <w:t> </w:t>
      </w:r>
      <w:r w:rsidR="0093733D" w:rsidRPr="0013249B">
        <w:t>[</w:t>
      </w:r>
      <w:r w:rsidRPr="0013249B">
        <w:t>1]</w:t>
      </w:r>
      <w:r w:rsidR="00CB2AEC" w:rsidRPr="0013249B">
        <w:t xml:space="preserve"> or in </w:t>
      </w:r>
      <w:r w:rsidR="0093733D" w:rsidRPr="0013249B">
        <w:t>TS</w:t>
      </w:r>
      <w:r w:rsidR="0093733D">
        <w:t> </w:t>
      </w:r>
      <w:r w:rsidR="0093733D" w:rsidRPr="0013249B">
        <w:t>23.501</w:t>
      </w:r>
      <w:r w:rsidR="0093733D">
        <w:t> </w:t>
      </w:r>
      <w:r w:rsidR="0093733D" w:rsidRPr="0013249B">
        <w:t>[</w:t>
      </w:r>
      <w:r w:rsidR="00CB2AEC" w:rsidRPr="0013249B">
        <w:t>2]</w:t>
      </w:r>
      <w:r w:rsidRPr="0013249B">
        <w:t>.</w:t>
      </w:r>
    </w:p>
    <w:p w14:paraId="0B75967C" w14:textId="64BAACB2" w:rsidR="00CB2AEC" w:rsidRPr="0013249B" w:rsidRDefault="00CB2AEC" w:rsidP="00A12736">
      <w:pPr>
        <w:pStyle w:val="EW"/>
      </w:pPr>
    </w:p>
    <w:p w14:paraId="391AD1D6" w14:textId="77777777" w:rsidR="006041C0" w:rsidRPr="0013249B" w:rsidRDefault="00EC4CE6" w:rsidP="006041C0">
      <w:pPr>
        <w:pStyle w:val="Heading1"/>
      </w:pPr>
      <w:bookmarkStart w:id="65" w:name="_Toc22214902"/>
      <w:bookmarkStart w:id="66" w:name="_Toc23254035"/>
      <w:bookmarkStart w:id="67" w:name="_Toc97103549"/>
      <w:bookmarkStart w:id="68" w:name="_Toc100745500"/>
      <w:bookmarkStart w:id="69" w:name="_Toc101168758"/>
      <w:bookmarkStart w:id="70" w:name="_Toc112909529"/>
      <w:bookmarkStart w:id="71" w:name="_Toc112910028"/>
      <w:bookmarkStart w:id="72" w:name="_Toc122510523"/>
      <w:r w:rsidRPr="0013249B">
        <w:t>4</w:t>
      </w:r>
      <w:r w:rsidR="006041C0" w:rsidRPr="0013249B">
        <w:tab/>
        <w:t xml:space="preserve">Architectural Assumptions and </w:t>
      </w:r>
      <w:bookmarkEnd w:id="65"/>
      <w:bookmarkEnd w:id="66"/>
      <w:r w:rsidR="00B47207" w:rsidRPr="0013249B">
        <w:t>Requirements</w:t>
      </w:r>
      <w:bookmarkEnd w:id="67"/>
      <w:bookmarkEnd w:id="68"/>
      <w:bookmarkEnd w:id="69"/>
      <w:bookmarkEnd w:id="70"/>
      <w:bookmarkEnd w:id="71"/>
      <w:bookmarkEnd w:id="72"/>
    </w:p>
    <w:p w14:paraId="54F0E0D3" w14:textId="77777777" w:rsidR="00EB6313" w:rsidRPr="0013249B" w:rsidRDefault="00EB6313" w:rsidP="00A12736">
      <w:r w:rsidRPr="0013249B">
        <w:t>The study in this technical report is based on the following architectural requirements and assumptions:</w:t>
      </w:r>
    </w:p>
    <w:p w14:paraId="37EDCF93" w14:textId="3242F0FB" w:rsidR="005E4176" w:rsidRPr="0013249B" w:rsidRDefault="00EB6313" w:rsidP="00A12736">
      <w:pPr>
        <w:pStyle w:val="B1"/>
      </w:pPr>
      <w:r w:rsidRPr="0013249B">
        <w:t>-</w:t>
      </w:r>
      <w:r w:rsidRPr="0013249B">
        <w:tab/>
        <w:t xml:space="preserve">The study takes the Rel-17 ATSSS architecture (see </w:t>
      </w:r>
      <w:r w:rsidR="0093733D" w:rsidRPr="0013249B">
        <w:t>TS</w:t>
      </w:r>
      <w:r w:rsidR="0093733D">
        <w:t> </w:t>
      </w:r>
      <w:r w:rsidR="0093733D" w:rsidRPr="0013249B">
        <w:t>23.501</w:t>
      </w:r>
      <w:r w:rsidR="0093733D">
        <w:t> </w:t>
      </w:r>
      <w:r w:rsidR="0093733D" w:rsidRPr="0013249B">
        <w:t>[</w:t>
      </w:r>
      <w:r w:rsidRPr="0013249B">
        <w:t>2]) as a baseline.</w:t>
      </w:r>
    </w:p>
    <w:p w14:paraId="39411AD6" w14:textId="77777777" w:rsidR="005E4176" w:rsidRPr="0013249B" w:rsidRDefault="00EB6313" w:rsidP="00A12736">
      <w:pPr>
        <w:pStyle w:val="B1"/>
      </w:pPr>
      <w:r w:rsidRPr="0013249B">
        <w:t>-</w:t>
      </w:r>
      <w:r w:rsidRPr="0013249B">
        <w:tab/>
        <w:t>It is assumed that an MA PDU Session is required for supporting all ATSSS capabilities. Only ATSSS enhancements using an MA PDU Session are considered.</w:t>
      </w:r>
    </w:p>
    <w:p w14:paraId="11AF54D1" w14:textId="77777777" w:rsidR="00EB6313" w:rsidRPr="0013249B" w:rsidRDefault="00EB6313" w:rsidP="00A12736">
      <w:pPr>
        <w:pStyle w:val="B1"/>
      </w:pPr>
      <w:r w:rsidRPr="0013249B">
        <w:t>-</w:t>
      </w:r>
      <w:r w:rsidRPr="0013249B">
        <w:tab/>
        <w:t>The study may impact the core network (5GC and/or EPC) but it shall not impact the access network (e.g</w:t>
      </w:r>
      <w:r w:rsidR="004A69A3" w:rsidRPr="0013249B">
        <w:t>.</w:t>
      </w:r>
      <w:r w:rsidRPr="0013249B">
        <w:t xml:space="preserve"> NG-RAN, W-5GAN, etc.).</w:t>
      </w:r>
    </w:p>
    <w:p w14:paraId="0E559DEF" w14:textId="77777777" w:rsidR="00EB6313" w:rsidRPr="0013249B" w:rsidRDefault="00EB6313" w:rsidP="00A12736">
      <w:pPr>
        <w:pStyle w:val="B1"/>
      </w:pPr>
      <w:r w:rsidRPr="0013249B">
        <w:t>-</w:t>
      </w:r>
      <w:r w:rsidRPr="0013249B">
        <w:tab/>
        <w:t>All ATSSS steering functionalities (existing and new) shall reside in the UE and in an UPF. Steering functionalities outside either of the UE or the UPF are not considered.</w:t>
      </w:r>
    </w:p>
    <w:p w14:paraId="0598A2A9" w14:textId="77777777" w:rsidR="00EB6313" w:rsidRPr="0013249B" w:rsidRDefault="00EB6313" w:rsidP="00A12736">
      <w:pPr>
        <w:pStyle w:val="B1"/>
      </w:pPr>
      <w:r w:rsidRPr="0013249B">
        <w:t>-</w:t>
      </w:r>
      <w:r w:rsidRPr="0013249B">
        <w:tab/>
        <w:t>Any new steering functionality shall be based on the multipath extensions of the QUIC or DCCP protocols as defined in IETF.</w:t>
      </w:r>
    </w:p>
    <w:p w14:paraId="4BA4CFC9" w14:textId="77777777" w:rsidR="00EB6313" w:rsidRPr="0013249B" w:rsidRDefault="00EB6313" w:rsidP="00A12736">
      <w:pPr>
        <w:pStyle w:val="B1"/>
      </w:pPr>
      <w:r w:rsidRPr="0013249B">
        <w:t>-</w:t>
      </w:r>
      <w:r w:rsidRPr="0013249B">
        <w:tab/>
        <w:t>New ATSSS capabilities shall either be able to co-exist with the existing ATSSS capabilities or any dependencies between new and existing capabilities shall be explicitly defined.</w:t>
      </w:r>
    </w:p>
    <w:p w14:paraId="0CC43A2C" w14:textId="7F175D1E" w:rsidR="00EB6313" w:rsidRDefault="00EB6313" w:rsidP="00A12736">
      <w:pPr>
        <w:pStyle w:val="B1"/>
      </w:pPr>
      <w:r w:rsidRPr="0013249B">
        <w:t>-</w:t>
      </w:r>
      <w:r w:rsidRPr="0013249B">
        <w:tab/>
        <w:t>The study considers, not only ATSSS-capable UEs, but also ATSSS-capable 5G-RGs. The conclusions of the study identify which aspects / solutions are applicable only to ATSSS-capable UEs and which are applicable only to ATSSS-capable 5G-RGs.</w:t>
      </w:r>
    </w:p>
    <w:p w14:paraId="3E5C4E8C" w14:textId="74B1FA24" w:rsidR="00A94512" w:rsidRPr="0013249B" w:rsidRDefault="00A94512" w:rsidP="00A12736">
      <w:pPr>
        <w:pStyle w:val="B1"/>
      </w:pPr>
      <w:r>
        <w:t>-</w:t>
      </w:r>
      <w:r>
        <w:tab/>
        <w:t xml:space="preserve">The solutions proposed to KI#5 will also be analysed whether addresses the scenario of UE simultaneously moving of both IPsec peers in the same RAT-type (i.e. UE local IP address and the anchor N3IWF/TNGF change), since according to </w:t>
      </w:r>
      <w:r w:rsidR="007F65C8">
        <w:t>RFC </w:t>
      </w:r>
      <w:r>
        <w:t>4555 [35] MOBIKE is not best suited.</w:t>
      </w:r>
    </w:p>
    <w:p w14:paraId="5EF86FE4" w14:textId="77777777" w:rsidR="00EB6313" w:rsidRPr="0013249B" w:rsidRDefault="00EB6313" w:rsidP="00A12736">
      <w:pPr>
        <w:pStyle w:val="NO"/>
      </w:pPr>
      <w:r w:rsidRPr="0013249B">
        <w:t>NOTE:</w:t>
      </w:r>
      <w:r w:rsidR="005E4176" w:rsidRPr="0013249B">
        <w:tab/>
      </w:r>
      <w:r w:rsidRPr="0013249B">
        <w:t>Co-ordination with BBF and CableLabs will take place as needed during the study.</w:t>
      </w:r>
    </w:p>
    <w:p w14:paraId="7BE969B9" w14:textId="77777777" w:rsidR="006041C0" w:rsidRPr="0013249B" w:rsidRDefault="00EC4CE6" w:rsidP="006041C0">
      <w:pPr>
        <w:pStyle w:val="Heading1"/>
      </w:pPr>
      <w:bookmarkStart w:id="73" w:name="_Toc22214903"/>
      <w:bookmarkStart w:id="74" w:name="_Toc23254036"/>
      <w:bookmarkStart w:id="75" w:name="_Toc97103550"/>
      <w:bookmarkStart w:id="76" w:name="_Toc100745501"/>
      <w:bookmarkStart w:id="77" w:name="_Toc101168759"/>
      <w:bookmarkStart w:id="78" w:name="_Toc112909530"/>
      <w:bookmarkStart w:id="79" w:name="_Toc112910029"/>
      <w:bookmarkStart w:id="80" w:name="_Toc122510524"/>
      <w:r w:rsidRPr="0013249B">
        <w:t>5</w:t>
      </w:r>
      <w:r w:rsidR="006041C0" w:rsidRPr="0013249B">
        <w:tab/>
        <w:t>Key Issues</w:t>
      </w:r>
      <w:bookmarkEnd w:id="73"/>
      <w:bookmarkEnd w:id="74"/>
      <w:bookmarkEnd w:id="75"/>
      <w:bookmarkEnd w:id="76"/>
      <w:bookmarkEnd w:id="77"/>
      <w:bookmarkEnd w:id="78"/>
      <w:bookmarkEnd w:id="79"/>
      <w:bookmarkEnd w:id="80"/>
    </w:p>
    <w:p w14:paraId="4489CDA0" w14:textId="77777777" w:rsidR="000607C9" w:rsidRPr="0013249B" w:rsidRDefault="005E4176" w:rsidP="00A12736">
      <w:pPr>
        <w:pStyle w:val="NO"/>
      </w:pPr>
      <w:r w:rsidRPr="0013249B">
        <w:t>NOTE</w:t>
      </w:r>
      <w:r w:rsidR="000607C9" w:rsidRPr="0013249B">
        <w:t>:</w:t>
      </w:r>
      <w:r w:rsidR="000607C9" w:rsidRPr="0013249B">
        <w:tab/>
        <w:t>The numbering of the key issues below corresponds to the numbering of the Work Tasks in the approved ATSSS_ph3 study item (see SP-211612).</w:t>
      </w:r>
    </w:p>
    <w:p w14:paraId="75A250DB" w14:textId="77777777" w:rsidR="007A26A5" w:rsidRPr="0013249B" w:rsidRDefault="007A26A5" w:rsidP="00B53D9A">
      <w:pPr>
        <w:pStyle w:val="Heading2"/>
        <w:rPr>
          <w:lang w:eastAsia="ko-KR"/>
        </w:rPr>
      </w:pPr>
      <w:bookmarkStart w:id="81" w:name="_Toc97103551"/>
      <w:bookmarkStart w:id="82" w:name="_Toc100745502"/>
      <w:bookmarkStart w:id="83" w:name="_Toc101168760"/>
      <w:bookmarkStart w:id="84" w:name="_Toc112909531"/>
      <w:bookmarkStart w:id="85" w:name="_Toc112910030"/>
      <w:bookmarkStart w:id="86" w:name="_Toc122510525"/>
      <w:r w:rsidRPr="0013249B">
        <w:rPr>
          <w:lang w:eastAsia="ko-KR"/>
        </w:rPr>
        <w:t>5.</w:t>
      </w:r>
      <w:r w:rsidR="003348AF" w:rsidRPr="0013249B">
        <w:rPr>
          <w:lang w:eastAsia="ko-KR"/>
        </w:rPr>
        <w:t>1</w:t>
      </w:r>
      <w:r w:rsidRPr="0013249B">
        <w:rPr>
          <w:lang w:eastAsia="ko-KR"/>
        </w:rPr>
        <w:tab/>
        <w:t>Key Issue #2: New steering functionalities for non-TCP traffic</w:t>
      </w:r>
      <w:bookmarkEnd w:id="81"/>
      <w:bookmarkEnd w:id="82"/>
      <w:bookmarkEnd w:id="83"/>
      <w:bookmarkEnd w:id="84"/>
      <w:bookmarkEnd w:id="85"/>
      <w:bookmarkEnd w:id="86"/>
    </w:p>
    <w:p w14:paraId="6F04EAAD" w14:textId="77777777" w:rsidR="007A26A5" w:rsidRPr="0013249B" w:rsidRDefault="007A26A5" w:rsidP="00B53D9A">
      <w:pPr>
        <w:pStyle w:val="Heading3"/>
      </w:pPr>
      <w:bookmarkStart w:id="87" w:name="_Toc97103552"/>
      <w:bookmarkStart w:id="88" w:name="_Toc100745503"/>
      <w:bookmarkStart w:id="89" w:name="_Toc101168761"/>
      <w:bookmarkStart w:id="90" w:name="_Toc112909532"/>
      <w:bookmarkStart w:id="91" w:name="_Toc112910031"/>
      <w:bookmarkStart w:id="92" w:name="_Toc122510526"/>
      <w:r w:rsidRPr="0013249B">
        <w:t>5.</w:t>
      </w:r>
      <w:r w:rsidR="003348AF" w:rsidRPr="0013249B">
        <w:t>1</w:t>
      </w:r>
      <w:r w:rsidRPr="0013249B">
        <w:t>.1</w:t>
      </w:r>
      <w:r w:rsidRPr="0013249B">
        <w:tab/>
        <w:t>Description</w:t>
      </w:r>
      <w:bookmarkEnd w:id="87"/>
      <w:bookmarkEnd w:id="88"/>
      <w:bookmarkEnd w:id="89"/>
      <w:bookmarkEnd w:id="90"/>
      <w:bookmarkEnd w:id="91"/>
      <w:bookmarkEnd w:id="92"/>
    </w:p>
    <w:p w14:paraId="2AABD846" w14:textId="223231B0" w:rsidR="007A26A5" w:rsidRPr="0013249B" w:rsidRDefault="005E4176" w:rsidP="00A12736">
      <w:r w:rsidRPr="0013249B">
        <w:t xml:space="preserve">This key issue aims at studying new steering functionalities (in addition to the existing ATSSS-LL and MPTCP steering functionalities defined in </w:t>
      </w:r>
      <w:r w:rsidR="0093733D" w:rsidRPr="0013249B">
        <w:t>TS</w:t>
      </w:r>
      <w:r w:rsidR="0093733D">
        <w:t> </w:t>
      </w:r>
      <w:r w:rsidR="0093733D" w:rsidRPr="0013249B">
        <w:t>23.501</w:t>
      </w:r>
      <w:r w:rsidR="0093733D">
        <w:t> </w:t>
      </w:r>
      <w:r w:rsidR="0093733D" w:rsidRPr="0013249B">
        <w:t>[</w:t>
      </w:r>
      <w:r w:rsidRPr="0013249B">
        <w:t>2]), which can be used to support steering, switching and splitting of non-TCP traffic flows (e.g</w:t>
      </w:r>
      <w:r w:rsidR="004A69A3" w:rsidRPr="0013249B">
        <w:t>.</w:t>
      </w:r>
      <w:r w:rsidRPr="0013249B">
        <w:t xml:space="preserve"> UDP traffic flows and IP traffic flows). Presently, traffic splitting of non-TCP traffic flows is not fully </w:t>
      </w:r>
      <w:r w:rsidRPr="0013249B">
        <w:lastRenderedPageBreak/>
        <w:t>supported with the ATSSS-LL because this steering functionality may introduce out of order delivery, which can severely impact the transport performance.</w:t>
      </w:r>
    </w:p>
    <w:p w14:paraId="1D94BEC9" w14:textId="2BC12C26" w:rsidR="007A26A5" w:rsidRPr="0013249B" w:rsidRDefault="007A26A5" w:rsidP="00A12736">
      <w:pPr>
        <w:pStyle w:val="EditorsNote"/>
      </w:pPr>
      <w:r w:rsidRPr="0013249B">
        <w:t>Editor</w:t>
      </w:r>
      <w:r w:rsidR="001509B7">
        <w:t>'</w:t>
      </w:r>
      <w:r w:rsidRPr="0013249B">
        <w:t>s note:</w:t>
      </w:r>
      <w:r w:rsidR="005E4176" w:rsidRPr="0013249B">
        <w:tab/>
      </w:r>
      <w:r w:rsidRPr="0013249B">
        <w:t>Whether support of steering, switching and splitting of Ethernet traffic flows is required is FFS.</w:t>
      </w:r>
    </w:p>
    <w:p w14:paraId="6E67F830" w14:textId="77777777" w:rsidR="007A26A5" w:rsidRPr="0013249B" w:rsidRDefault="007A26A5" w:rsidP="00A12736">
      <w:r w:rsidRPr="0013249B">
        <w:t>More specifically, this key issue aims to:</w:t>
      </w:r>
    </w:p>
    <w:p w14:paraId="25A93B1B" w14:textId="77777777" w:rsidR="005E4176" w:rsidRPr="0013249B" w:rsidRDefault="005E4176" w:rsidP="00A12736">
      <w:pPr>
        <w:pStyle w:val="B1"/>
      </w:pPr>
      <w:r w:rsidRPr="0013249B">
        <w:t>1)</w:t>
      </w:r>
      <w:r w:rsidRPr="0013249B">
        <w:tab/>
        <w:t xml:space="preserve">Continue the Rel-17 study of the QUIC-based steering functionality and its multipath extensions by considering some of the aspects that were left open (see </w:t>
      </w:r>
      <w:r w:rsidR="00E86360" w:rsidRPr="0013249B">
        <w:t xml:space="preserve">clause 8.2 of </w:t>
      </w:r>
      <w:r w:rsidRPr="0013249B">
        <w:t>TR 23.700</w:t>
      </w:r>
      <w:r w:rsidR="007F29BA" w:rsidRPr="0013249B">
        <w:noBreakHyphen/>
      </w:r>
      <w:r w:rsidRPr="0013249B">
        <w:t>93 [5]). The resolution of these aspects may lead to new solutions, in addition to those specified in TR 23.700</w:t>
      </w:r>
      <w:r w:rsidR="007F29BA" w:rsidRPr="0013249B">
        <w:noBreakHyphen/>
      </w:r>
      <w:r w:rsidRPr="0013249B">
        <w:t>93 [5], and any of them should support per-packet splitting. For example, it will be considered whether the QUIC-based steering functionality will apply other IETF protocols, such as the MASQUE protocol, and whether a single multipath QUIC connection can support one or multiple steering modes.</w:t>
      </w:r>
    </w:p>
    <w:p w14:paraId="684D4369" w14:textId="000A2A8A" w:rsidR="005E4176" w:rsidRPr="0013249B" w:rsidRDefault="005E4176" w:rsidP="00A12736">
      <w:pPr>
        <w:pStyle w:val="B1"/>
      </w:pPr>
      <w:r w:rsidRPr="0013249B">
        <w:tab/>
      </w:r>
      <w:r w:rsidR="007A26A5" w:rsidRPr="0013249B">
        <w:t>The study of the QUIC-based steering functionality is based on the QUIC protocol</w:t>
      </w:r>
      <w:r w:rsidR="004A69A3" w:rsidRPr="0013249B">
        <w:t> [</w:t>
      </w:r>
      <w:r w:rsidR="00C96DE2" w:rsidRPr="0013249B">
        <w:t>6</w:t>
      </w:r>
      <w:r w:rsidR="007A26A5" w:rsidRPr="0013249B">
        <w:t xml:space="preserve">], its multipath extensions (e.g. </w:t>
      </w:r>
      <w:r w:rsidRPr="0013249B">
        <w:t>draft-ietf-quic-multipath </w:t>
      </w:r>
      <w:r w:rsidR="007A26A5" w:rsidRPr="0013249B">
        <w:t>[</w:t>
      </w:r>
      <w:r w:rsidR="00C96DE2" w:rsidRPr="0013249B">
        <w:t>10</w:t>
      </w:r>
      <w:r w:rsidR="007A26A5" w:rsidRPr="0013249B">
        <w:t xml:space="preserve">]) and, possibly, on other relevant documents specified by IETF, such as </w:t>
      </w:r>
      <w:r w:rsidR="007F65C8">
        <w:t>RFC </w:t>
      </w:r>
      <w:r w:rsidRPr="0013249B">
        <w:t>9001 </w:t>
      </w:r>
      <w:r w:rsidR="007A26A5" w:rsidRPr="0013249B">
        <w:t>[</w:t>
      </w:r>
      <w:r w:rsidR="00C96DE2" w:rsidRPr="0013249B">
        <w:t>7</w:t>
      </w:r>
      <w:r w:rsidR="007A26A5" w:rsidRPr="0013249B">
        <w:t xml:space="preserve">], </w:t>
      </w:r>
      <w:r w:rsidR="007F65C8">
        <w:t>RFC </w:t>
      </w:r>
      <w:r w:rsidRPr="0013249B">
        <w:t>9002 </w:t>
      </w:r>
      <w:r w:rsidR="007A26A5" w:rsidRPr="0013249B">
        <w:t>[</w:t>
      </w:r>
      <w:r w:rsidR="00C96DE2" w:rsidRPr="0013249B">
        <w:t>8</w:t>
      </w:r>
      <w:r w:rsidR="007A26A5" w:rsidRPr="0013249B">
        <w:t xml:space="preserve">], </w:t>
      </w:r>
      <w:r w:rsidRPr="0013249B">
        <w:t>draft-ietf-quic-datagram </w:t>
      </w:r>
      <w:r w:rsidR="007A26A5" w:rsidRPr="0013249B">
        <w:t>[</w:t>
      </w:r>
      <w:r w:rsidR="00C96DE2" w:rsidRPr="0013249B">
        <w:t>9</w:t>
      </w:r>
      <w:r w:rsidR="007A26A5" w:rsidRPr="0013249B">
        <w:t>].</w:t>
      </w:r>
    </w:p>
    <w:p w14:paraId="772013B8" w14:textId="47CA3ED0" w:rsidR="007A26A5" w:rsidRPr="0013249B" w:rsidRDefault="005E4176" w:rsidP="00A12736">
      <w:pPr>
        <w:pStyle w:val="B1"/>
        <w:rPr>
          <w:lang w:eastAsia="en-US"/>
        </w:rPr>
      </w:pPr>
      <w:r w:rsidRPr="0013249B">
        <w:rPr>
          <w:lang w:eastAsia="en-US"/>
        </w:rPr>
        <w:tab/>
      </w:r>
      <w:r w:rsidR="007A26A5" w:rsidRPr="0013249B">
        <w:rPr>
          <w:lang w:eastAsia="en-US"/>
        </w:rPr>
        <w:t>Any security aspects associated with the QUIC protocol mandating the usage of TLS 1.3 for key exchange, authentication, and negotiation of security and performance parameters (see</w:t>
      </w:r>
      <w:r w:rsidR="00E86360" w:rsidRPr="0013249B">
        <w:t xml:space="preserve"> </w:t>
      </w:r>
      <w:r w:rsidR="007F65C8">
        <w:t>RFC </w:t>
      </w:r>
      <w:r w:rsidR="00E86360" w:rsidRPr="0013249B">
        <w:t>9001</w:t>
      </w:r>
      <w:r w:rsidRPr="0013249B">
        <w:rPr>
          <w:lang w:eastAsia="en-US"/>
        </w:rPr>
        <w:t> [</w:t>
      </w:r>
      <w:r w:rsidR="00C96DE2" w:rsidRPr="0013249B">
        <w:rPr>
          <w:lang w:eastAsia="en-US"/>
        </w:rPr>
        <w:t>7</w:t>
      </w:r>
      <w:r w:rsidR="007A26A5" w:rsidRPr="0013249B">
        <w:rPr>
          <w:lang w:eastAsia="en-US"/>
        </w:rPr>
        <w:t>]), will be studied in conjunction with SA</w:t>
      </w:r>
      <w:r w:rsidRPr="0013249B">
        <w:rPr>
          <w:lang w:eastAsia="en-US"/>
        </w:rPr>
        <w:t> WG3</w:t>
      </w:r>
      <w:r w:rsidR="007A26A5" w:rsidRPr="0013249B">
        <w:rPr>
          <w:lang w:eastAsia="en-US"/>
        </w:rPr>
        <w:t>.</w:t>
      </w:r>
    </w:p>
    <w:p w14:paraId="24A16E5C" w14:textId="736B7473" w:rsidR="005E4176" w:rsidRPr="0013249B" w:rsidRDefault="007A26A5" w:rsidP="00A12736">
      <w:pPr>
        <w:pStyle w:val="B1"/>
      </w:pPr>
      <w:r w:rsidRPr="0013249B">
        <w:t>2)</w:t>
      </w:r>
      <w:r w:rsidRPr="0013249B">
        <w:tab/>
        <w:t xml:space="preserve">Study a new steering functionality based on the DCCP protocol </w:t>
      </w:r>
      <w:r w:rsidR="007F65C8">
        <w:t>RFC </w:t>
      </w:r>
      <w:r w:rsidR="00E86360" w:rsidRPr="0013249B">
        <w:t>4340 </w:t>
      </w:r>
      <w:r w:rsidRPr="0013249B">
        <w:t>[</w:t>
      </w:r>
      <w:r w:rsidR="00C96DE2" w:rsidRPr="0013249B">
        <w:t>11</w:t>
      </w:r>
      <w:r w:rsidRPr="0013249B">
        <w:t xml:space="preserve">] and its multipath extensions </w:t>
      </w:r>
      <w:r w:rsidR="00E86360" w:rsidRPr="0013249B">
        <w:t>draft-ietf-tsvwg-multipath-dccp </w:t>
      </w:r>
      <w:r w:rsidRPr="0013249B">
        <w:t>[</w:t>
      </w:r>
      <w:r w:rsidR="00C96DE2" w:rsidRPr="0013249B">
        <w:t>12</w:t>
      </w:r>
      <w:r w:rsidRPr="0013249B">
        <w:t>] that provide support for per-packet splitting.</w:t>
      </w:r>
    </w:p>
    <w:p w14:paraId="60138448" w14:textId="77777777" w:rsidR="005E4176" w:rsidRPr="0013249B" w:rsidRDefault="007A26A5" w:rsidP="00A12736">
      <w:r w:rsidRPr="0013249B">
        <w:t>The conclusions of the study will identify which one of the above two steering functionalities may be specified in the normative phase.</w:t>
      </w:r>
    </w:p>
    <w:p w14:paraId="67C69539" w14:textId="77777777" w:rsidR="007A26A5" w:rsidRPr="0013249B" w:rsidRDefault="007A26A5" w:rsidP="00A12736">
      <w:r w:rsidRPr="0013249B">
        <w:t>This key issue shall also consider the following additional aspects:</w:t>
      </w:r>
    </w:p>
    <w:p w14:paraId="48578818" w14:textId="77777777" w:rsidR="007A26A5" w:rsidRPr="0013249B" w:rsidRDefault="007A26A5" w:rsidP="00A12736">
      <w:pPr>
        <w:pStyle w:val="B1"/>
      </w:pPr>
      <w:r w:rsidRPr="0013249B">
        <w:t>-</w:t>
      </w:r>
      <w:r w:rsidRPr="0013249B">
        <w:tab/>
        <w:t>How the new steering functionalities can co-exist with MPTCP and ATSSS-LL;</w:t>
      </w:r>
    </w:p>
    <w:p w14:paraId="610CD922" w14:textId="77777777" w:rsidR="007A26A5" w:rsidRPr="0013249B" w:rsidRDefault="007A26A5" w:rsidP="00A12736">
      <w:pPr>
        <w:pStyle w:val="B1"/>
      </w:pPr>
      <w:r w:rsidRPr="0013249B">
        <w:t>-</w:t>
      </w:r>
      <w:r w:rsidRPr="0013249B">
        <w:tab/>
        <w:t>What is the impact on the user plane performance (e.g</w:t>
      </w:r>
      <w:r w:rsidR="004A69A3" w:rsidRPr="0013249B">
        <w:t>.</w:t>
      </w:r>
      <w:r w:rsidRPr="0013249B">
        <w:t xml:space="preserve"> additional overhead) for each one of the new steering functionalities;</w:t>
      </w:r>
    </w:p>
    <w:p w14:paraId="44F2D414" w14:textId="77777777" w:rsidR="007A26A5" w:rsidRPr="0013249B" w:rsidRDefault="007A26A5" w:rsidP="00A12736">
      <w:pPr>
        <w:pStyle w:val="B1"/>
      </w:pPr>
      <w:r w:rsidRPr="0013249B">
        <w:t>-</w:t>
      </w:r>
      <w:r w:rsidRPr="0013249B">
        <w:tab/>
        <w:t>Whether it is needed and how to negotiate the support of the new steering functionalities between the UE and the network;</w:t>
      </w:r>
    </w:p>
    <w:p w14:paraId="32BEDE3B" w14:textId="77777777" w:rsidR="007A26A5" w:rsidRPr="0013249B" w:rsidRDefault="007A26A5" w:rsidP="00A12736">
      <w:pPr>
        <w:pStyle w:val="B1"/>
      </w:pPr>
      <w:r w:rsidRPr="0013249B">
        <w:t>-</w:t>
      </w:r>
      <w:r w:rsidRPr="0013249B">
        <w:tab/>
        <w:t>Whether it is needed and how to enhance PCC rules, ATSSS rules and N4 rules to support the new steering functionalities;</w:t>
      </w:r>
    </w:p>
    <w:p w14:paraId="5F60448A" w14:textId="77777777" w:rsidR="007A26A5" w:rsidRPr="0013249B" w:rsidRDefault="007A26A5" w:rsidP="00A12736">
      <w:pPr>
        <w:pStyle w:val="B1"/>
      </w:pPr>
      <w:r w:rsidRPr="0013249B">
        <w:t>-</w:t>
      </w:r>
      <w:r w:rsidRPr="0013249B">
        <w:tab/>
        <w:t>UE impacts in order to support each one of the new steering functionalities;</w:t>
      </w:r>
    </w:p>
    <w:p w14:paraId="0B324A70" w14:textId="77777777" w:rsidR="007A26A5" w:rsidRPr="0013249B" w:rsidRDefault="007A26A5" w:rsidP="00A12736">
      <w:pPr>
        <w:pStyle w:val="B1"/>
      </w:pPr>
      <w:r w:rsidRPr="0013249B">
        <w:t>-</w:t>
      </w:r>
      <w:r w:rsidRPr="0013249B">
        <w:tab/>
        <w:t>How to treat out-of-order delivery caused by per packet-splitting.</w:t>
      </w:r>
    </w:p>
    <w:p w14:paraId="235E582C" w14:textId="77777777" w:rsidR="00DB2E17" w:rsidRPr="0013249B" w:rsidRDefault="000D38B4" w:rsidP="006905BC">
      <w:pPr>
        <w:pStyle w:val="Heading2"/>
      </w:pPr>
      <w:bookmarkStart w:id="93" w:name="_Toc97103553"/>
      <w:bookmarkStart w:id="94" w:name="_Toc100745504"/>
      <w:bookmarkStart w:id="95" w:name="_Toc101168762"/>
      <w:bookmarkStart w:id="96" w:name="_Toc112909533"/>
      <w:bookmarkStart w:id="97" w:name="_Toc112910032"/>
      <w:bookmarkStart w:id="98" w:name="_Toc122510527"/>
      <w:r w:rsidRPr="0013249B">
        <w:t>5.2</w:t>
      </w:r>
      <w:r w:rsidR="00DB2E17" w:rsidRPr="0013249B">
        <w:tab/>
        <w:t>Key Issue #</w:t>
      </w:r>
      <w:r w:rsidR="00565355" w:rsidRPr="0013249B">
        <w:t>3</w:t>
      </w:r>
      <w:r w:rsidR="00DB2E17" w:rsidRPr="0013249B">
        <w:t>: Support of redundant traffic steering</w:t>
      </w:r>
      <w:bookmarkEnd w:id="93"/>
      <w:bookmarkEnd w:id="94"/>
      <w:bookmarkEnd w:id="95"/>
      <w:bookmarkEnd w:id="96"/>
      <w:bookmarkEnd w:id="97"/>
      <w:bookmarkEnd w:id="98"/>
    </w:p>
    <w:p w14:paraId="75694D46" w14:textId="77777777" w:rsidR="00DB2E17" w:rsidRPr="0013249B" w:rsidRDefault="000D38B4" w:rsidP="006905BC">
      <w:pPr>
        <w:pStyle w:val="Heading3"/>
        <w:rPr>
          <w:lang w:eastAsia="ko-KR"/>
        </w:rPr>
      </w:pPr>
      <w:bookmarkStart w:id="99" w:name="_Toc23236007"/>
      <w:bookmarkStart w:id="100" w:name="_Toc23326566"/>
      <w:bookmarkStart w:id="101" w:name="_Toc97103554"/>
      <w:bookmarkStart w:id="102" w:name="_Toc100745505"/>
      <w:bookmarkStart w:id="103" w:name="_Toc101168763"/>
      <w:bookmarkStart w:id="104" w:name="_Toc112909534"/>
      <w:bookmarkStart w:id="105" w:name="_Toc112910033"/>
      <w:bookmarkStart w:id="106" w:name="_Toc122510528"/>
      <w:r w:rsidRPr="0013249B">
        <w:rPr>
          <w:lang w:eastAsia="ko-KR"/>
        </w:rPr>
        <w:t>5.2</w:t>
      </w:r>
      <w:r w:rsidR="00DB2E17" w:rsidRPr="0013249B">
        <w:rPr>
          <w:lang w:eastAsia="ko-KR"/>
        </w:rPr>
        <w:t>.1</w:t>
      </w:r>
      <w:r w:rsidR="00DB2E17" w:rsidRPr="0013249B">
        <w:rPr>
          <w:lang w:eastAsia="ko-KR"/>
        </w:rPr>
        <w:tab/>
        <w:t>Description</w:t>
      </w:r>
      <w:bookmarkEnd w:id="99"/>
      <w:bookmarkEnd w:id="100"/>
      <w:bookmarkEnd w:id="101"/>
      <w:bookmarkEnd w:id="102"/>
      <w:bookmarkEnd w:id="103"/>
      <w:bookmarkEnd w:id="104"/>
      <w:bookmarkEnd w:id="105"/>
      <w:bookmarkEnd w:id="106"/>
    </w:p>
    <w:p w14:paraId="63C66698" w14:textId="77777777" w:rsidR="005E4176" w:rsidRPr="0013249B" w:rsidRDefault="00DB2E17" w:rsidP="00A12736">
      <w:pPr>
        <w:rPr>
          <w:lang w:eastAsia="zh-CN"/>
        </w:rPr>
      </w:pPr>
      <w:r w:rsidRPr="0013249B">
        <w:rPr>
          <w:lang w:eastAsia="zh-CN"/>
        </w:rPr>
        <w:t>This key issue is to enable the transmitter (UE for UL traffic and UPF for DL traffic) to support redundant traffic steering with duplication criteria, in order to improve reliability and latency.</w:t>
      </w:r>
    </w:p>
    <w:p w14:paraId="4D5AD246" w14:textId="77777777" w:rsidR="00DB2E17" w:rsidRPr="0013249B" w:rsidRDefault="00DB2E17" w:rsidP="00A12736">
      <w:pPr>
        <w:rPr>
          <w:lang w:eastAsia="zh-CN"/>
        </w:rPr>
      </w:pPr>
      <w:r w:rsidRPr="0013249B">
        <w:rPr>
          <w:lang w:eastAsia="zh-CN"/>
        </w:rPr>
        <w:t>The key issue also studies potential duplication criteria, i.e</w:t>
      </w:r>
      <w:r w:rsidR="004A69A3" w:rsidRPr="0013249B">
        <w:rPr>
          <w:lang w:eastAsia="zh-CN"/>
        </w:rPr>
        <w:t>.</w:t>
      </w:r>
      <w:r w:rsidRPr="0013249B">
        <w:rPr>
          <w:lang w:eastAsia="zh-CN"/>
        </w:rPr>
        <w:t xml:space="preserve"> how to activate or deactivate packet transmission redundancy on both accesses with additional mechanisms. The duplication criteria are known to UE and UPF, e.g. allowing to decide which DL and/or UL packets need to be duplicated on all access paths of a MA PDU session and which ones not.</w:t>
      </w:r>
    </w:p>
    <w:p w14:paraId="3041A757" w14:textId="77777777" w:rsidR="00DB2E17" w:rsidRPr="0013249B" w:rsidRDefault="00DB2E17" w:rsidP="00A12736">
      <w:pPr>
        <w:rPr>
          <w:lang w:eastAsia="zh-CN"/>
        </w:rPr>
      </w:pPr>
      <w:r w:rsidRPr="0013249B">
        <w:rPr>
          <w:lang w:eastAsia="zh-CN"/>
        </w:rPr>
        <w:t>This key issue aims to study the following issues:</w:t>
      </w:r>
    </w:p>
    <w:p w14:paraId="61BD7B43" w14:textId="77777777" w:rsidR="00DB2E17" w:rsidRPr="0013249B" w:rsidRDefault="00DB2E17" w:rsidP="00A12736">
      <w:pPr>
        <w:pStyle w:val="B1"/>
      </w:pPr>
      <w:r w:rsidRPr="0013249B">
        <w:t>-</w:t>
      </w:r>
      <w:r w:rsidRPr="0013249B">
        <w:tab/>
        <w:t>How to support redundant traffic steering mode for different steering functionalities.</w:t>
      </w:r>
    </w:p>
    <w:p w14:paraId="3D2E9E32" w14:textId="77777777" w:rsidR="00DB2E17" w:rsidRPr="0013249B" w:rsidRDefault="00DB2E17" w:rsidP="00A12736">
      <w:pPr>
        <w:pStyle w:val="NO"/>
        <w:rPr>
          <w:lang w:eastAsia="zh-CN"/>
        </w:rPr>
      </w:pPr>
      <w:r w:rsidRPr="0013249B">
        <w:rPr>
          <w:lang w:eastAsia="zh-CN"/>
        </w:rPr>
        <w:t>NOTE:</w:t>
      </w:r>
      <w:r w:rsidRPr="0013249B">
        <w:rPr>
          <w:lang w:eastAsia="zh-CN"/>
        </w:rPr>
        <w:tab/>
        <w:t>The redundant traffic steering mode does not apply to the ATSSS-LL steering functionality.</w:t>
      </w:r>
    </w:p>
    <w:p w14:paraId="4077AA5F" w14:textId="77777777" w:rsidR="00DB2E17" w:rsidRPr="0013249B" w:rsidRDefault="00DB2E17" w:rsidP="00A12736">
      <w:pPr>
        <w:pStyle w:val="B1"/>
      </w:pPr>
      <w:r w:rsidRPr="0013249B">
        <w:t>-</w:t>
      </w:r>
      <w:r w:rsidRPr="0013249B">
        <w:tab/>
        <w:t>Whether new measurements are needed to support redundant traffic steering mode.</w:t>
      </w:r>
    </w:p>
    <w:p w14:paraId="49CFDFEB" w14:textId="77777777" w:rsidR="00DB2E17" w:rsidRPr="0013249B" w:rsidRDefault="00DB2E17" w:rsidP="00A12736">
      <w:pPr>
        <w:pStyle w:val="B1"/>
        <w:rPr>
          <w:rFonts w:eastAsia="MS Mincho"/>
          <w:lang w:eastAsia="ko-KR"/>
        </w:rPr>
      </w:pPr>
      <w:r w:rsidRPr="0013249B">
        <w:rPr>
          <w:rFonts w:eastAsia="MS Mincho"/>
          <w:lang w:eastAsia="ko-KR"/>
        </w:rPr>
        <w:lastRenderedPageBreak/>
        <w:t>-</w:t>
      </w:r>
      <w:r w:rsidRPr="0013249B">
        <w:rPr>
          <w:rFonts w:eastAsia="MS Mincho"/>
          <w:lang w:eastAsia="ko-KR"/>
        </w:rPr>
        <w:tab/>
        <w:t>Whether and which criteria for traffic duplication should be introduced in order to allow the UE and UPF to decide, e.g</w:t>
      </w:r>
      <w:r w:rsidR="004A69A3" w:rsidRPr="0013249B">
        <w:rPr>
          <w:rFonts w:eastAsia="MS Mincho"/>
          <w:lang w:eastAsia="ko-KR"/>
        </w:rPr>
        <w:t>.</w:t>
      </w:r>
      <w:r w:rsidRPr="0013249B">
        <w:rPr>
          <w:rFonts w:eastAsia="MS Mincho"/>
          <w:lang w:eastAsia="ko-KR"/>
        </w:rPr>
        <w:t xml:space="preserve"> which packets must be duplicated on all access paths of a MA PDU session and which packet</w:t>
      </w:r>
      <w:r w:rsidR="006905BC" w:rsidRPr="0013249B">
        <w:rPr>
          <w:rFonts w:eastAsia="MS Mincho"/>
          <w:lang w:eastAsia="ko-KR"/>
        </w:rPr>
        <w:t>s</w:t>
      </w:r>
      <w:r w:rsidRPr="0013249B">
        <w:rPr>
          <w:rFonts w:eastAsia="MS Mincho"/>
          <w:lang w:eastAsia="ko-KR"/>
        </w:rPr>
        <w:t xml:space="preserve"> must be send over only one access path.</w:t>
      </w:r>
    </w:p>
    <w:p w14:paraId="46CE194E" w14:textId="77777777" w:rsidR="00DB2E17" w:rsidRPr="0013249B" w:rsidRDefault="00DB2E17" w:rsidP="00A12736">
      <w:pPr>
        <w:pStyle w:val="B1"/>
      </w:pPr>
      <w:r w:rsidRPr="0013249B">
        <w:t>-</w:t>
      </w:r>
      <w:r w:rsidRPr="0013249B">
        <w:tab/>
        <w:t>If duplication criteria are introduced, how ATSSS and MA rules should be modified to allow to indicate the duplication criteria to UE and UPF.</w:t>
      </w:r>
    </w:p>
    <w:p w14:paraId="6BADA47E" w14:textId="77777777" w:rsidR="00DB2E17" w:rsidRPr="0013249B" w:rsidRDefault="00DB2E17" w:rsidP="00A12736">
      <w:pPr>
        <w:pStyle w:val="B1"/>
      </w:pPr>
      <w:r w:rsidRPr="0013249B">
        <w:t>-</w:t>
      </w:r>
      <w:r w:rsidRPr="0013249B">
        <w:tab/>
        <w:t>How the UE and UPF operate based on the modified ATSSS and MA rules for both GBR and non-GBR traffic. This includes the definition of UE and UPF behaviours for the case in which traffic is not duplicated on both access paths as it does not fulfil the configured duplication criteria.</w:t>
      </w:r>
    </w:p>
    <w:p w14:paraId="7F8C69D5" w14:textId="77777777" w:rsidR="00DB2E17" w:rsidRPr="0013249B" w:rsidRDefault="00DB2E17" w:rsidP="00A12736">
      <w:pPr>
        <w:pStyle w:val="B1"/>
      </w:pPr>
      <w:r w:rsidRPr="0013249B">
        <w:t>-</w:t>
      </w:r>
      <w:r w:rsidRPr="0013249B">
        <w:tab/>
        <w:t>Whether and how to introduce mechanisms to activ</w:t>
      </w:r>
      <w:r w:rsidR="006905BC" w:rsidRPr="0013249B">
        <w:t>at</w:t>
      </w:r>
      <w:r w:rsidRPr="0013249B">
        <w:t>e and deactivate packet duplication in a dynamic manner, e.g</w:t>
      </w:r>
      <w:r w:rsidR="004A69A3" w:rsidRPr="0013249B">
        <w:t>.</w:t>
      </w:r>
      <w:r w:rsidRPr="0013249B">
        <w:t xml:space="preserve"> triggered by network entities or application functions.</w:t>
      </w:r>
    </w:p>
    <w:p w14:paraId="48C51E85" w14:textId="77777777" w:rsidR="00DB2E17" w:rsidRPr="0013249B" w:rsidRDefault="00DB2E17" w:rsidP="00A12736">
      <w:pPr>
        <w:pStyle w:val="B1"/>
      </w:pPr>
      <w:r w:rsidRPr="0013249B">
        <w:t>-</w:t>
      </w:r>
      <w:r w:rsidRPr="0013249B">
        <w:tab/>
        <w:t xml:space="preserve">How the receiver </w:t>
      </w:r>
      <w:r w:rsidRPr="0013249B">
        <w:rPr>
          <w:lang w:eastAsia="zh-CN"/>
        </w:rPr>
        <w:t>(UPF for UL traffic and UE for DL traffic) will</w:t>
      </w:r>
      <w:r w:rsidRPr="0013249B">
        <w:t xml:space="preserve"> treat duplicated packets.</w:t>
      </w:r>
    </w:p>
    <w:p w14:paraId="4D309DD2" w14:textId="77777777" w:rsidR="00034415" w:rsidRPr="0013249B" w:rsidRDefault="00034415" w:rsidP="00034415">
      <w:pPr>
        <w:pStyle w:val="Heading2"/>
      </w:pPr>
      <w:bookmarkStart w:id="107" w:name="_Toc43336499"/>
      <w:bookmarkStart w:id="108" w:name="_Toc43708053"/>
      <w:bookmarkStart w:id="109" w:name="_Toc43708127"/>
      <w:bookmarkStart w:id="110" w:name="_Toc43708203"/>
      <w:bookmarkStart w:id="111" w:name="_Toc44670829"/>
      <w:bookmarkStart w:id="112" w:name="_Toc50380961"/>
      <w:bookmarkStart w:id="113" w:name="_Toc54626564"/>
      <w:bookmarkStart w:id="114" w:name="_Toc57124710"/>
      <w:bookmarkStart w:id="115" w:name="_Toc57618582"/>
      <w:bookmarkStart w:id="116" w:name="_Toc97103555"/>
      <w:bookmarkStart w:id="117" w:name="_Toc100745506"/>
      <w:bookmarkStart w:id="118" w:name="_Toc101168764"/>
      <w:bookmarkStart w:id="119" w:name="_Toc112909535"/>
      <w:bookmarkStart w:id="120" w:name="_Toc112910034"/>
      <w:bookmarkStart w:id="121" w:name="_Toc122510529"/>
      <w:r w:rsidRPr="0013249B">
        <w:t>5.</w:t>
      </w:r>
      <w:r w:rsidR="000D38B4" w:rsidRPr="0013249B">
        <w:t>3</w:t>
      </w:r>
      <w:r w:rsidRPr="0013249B">
        <w:tab/>
      </w:r>
      <w:r w:rsidRPr="0013249B">
        <w:rPr>
          <w:lang w:eastAsia="ko-KR"/>
        </w:rPr>
        <w:t xml:space="preserve">Key Issue #5: Switching </w:t>
      </w:r>
      <w:r w:rsidRPr="0013249B">
        <w:t>traffic of an MA PDU Session between two non-3GPP access paths</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3701693" w14:textId="77777777" w:rsidR="00817621" w:rsidRPr="0013249B" w:rsidRDefault="00817621" w:rsidP="001978F7">
      <w:pPr>
        <w:pStyle w:val="Heading3"/>
      </w:pPr>
      <w:bookmarkStart w:id="122" w:name="_Toc532920538"/>
      <w:bookmarkStart w:id="123" w:name="_Toc43336500"/>
      <w:bookmarkStart w:id="124" w:name="_Toc43708054"/>
      <w:bookmarkStart w:id="125" w:name="_Toc43708128"/>
      <w:bookmarkStart w:id="126" w:name="_Toc43708204"/>
      <w:bookmarkStart w:id="127" w:name="_Toc44670830"/>
      <w:bookmarkStart w:id="128" w:name="_Toc50380962"/>
      <w:bookmarkStart w:id="129" w:name="_Toc54626565"/>
      <w:bookmarkStart w:id="130" w:name="_Toc57124711"/>
      <w:bookmarkStart w:id="131" w:name="_Toc57618583"/>
      <w:bookmarkStart w:id="132" w:name="_Toc97103556"/>
      <w:bookmarkStart w:id="133" w:name="_Toc100745507"/>
      <w:bookmarkStart w:id="134" w:name="_Toc101168765"/>
      <w:bookmarkStart w:id="135" w:name="_Toc112909536"/>
      <w:bookmarkStart w:id="136" w:name="_Toc112910035"/>
      <w:bookmarkStart w:id="137" w:name="_Toc435670433"/>
      <w:bookmarkStart w:id="138" w:name="_Toc436124703"/>
      <w:bookmarkStart w:id="139" w:name="_Toc509905226"/>
      <w:bookmarkStart w:id="140" w:name="_Toc510604403"/>
      <w:bookmarkStart w:id="141" w:name="_Toc22214904"/>
      <w:bookmarkStart w:id="142" w:name="_Toc23254037"/>
      <w:bookmarkStart w:id="143" w:name="_Toc97103557"/>
      <w:bookmarkStart w:id="144" w:name="_Toc100745508"/>
      <w:bookmarkStart w:id="145" w:name="_Toc101168766"/>
      <w:bookmarkStart w:id="146" w:name="_Toc122510530"/>
      <w:r w:rsidRPr="0013249B">
        <w:t>5.3.1</w:t>
      </w:r>
      <w:r w:rsidRPr="0013249B">
        <w:tab/>
        <w:t>Description</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46"/>
    </w:p>
    <w:p w14:paraId="2E1EEC94" w14:textId="77777777" w:rsidR="00817621" w:rsidRPr="0013249B" w:rsidRDefault="00817621" w:rsidP="001978F7">
      <w:pPr>
        <w:rPr>
          <w:rFonts w:eastAsia="MS Gothic"/>
        </w:rPr>
      </w:pPr>
      <w:r w:rsidRPr="0013249B">
        <w:rPr>
          <w:rFonts w:eastAsia="MS Gothic"/>
        </w:rPr>
        <w:t xml:space="preserve">This key issue aims to study </w:t>
      </w:r>
      <w:r w:rsidRPr="0013249B">
        <w:t>how the data traffic of an MA PDU Session can be switched between one non-3GPP access path, from the UE to a N3IWFin a PLMN, and another non-3GPP access path, from the UE to a TNGF in the same PLMN.</w:t>
      </w:r>
    </w:p>
    <w:p w14:paraId="491D1AF6" w14:textId="77777777" w:rsidR="00817621" w:rsidRPr="0013249B" w:rsidRDefault="00817621" w:rsidP="001978F7">
      <w:pPr>
        <w:rPr>
          <w:rFonts w:eastAsia="MS Gothic"/>
        </w:rPr>
      </w:pPr>
      <w:r w:rsidRPr="0013249B">
        <w:rPr>
          <w:rFonts w:eastAsia="MS Gothic"/>
        </w:rPr>
        <w:t>The following topics are considered:</w:t>
      </w:r>
    </w:p>
    <w:p w14:paraId="7CA035CA" w14:textId="77777777" w:rsidR="00817621" w:rsidRPr="0013249B" w:rsidRDefault="00817621" w:rsidP="001978F7">
      <w:pPr>
        <w:pStyle w:val="B1"/>
        <w:rPr>
          <w:rFonts w:eastAsia="MS Gothic"/>
        </w:rPr>
      </w:pPr>
      <w:r w:rsidRPr="0013249B">
        <w:t>-</w:t>
      </w:r>
      <w:r w:rsidRPr="0013249B">
        <w:tab/>
        <w:t>How the UE can register to 5GC in order to enable switching the traffic from one non-3GPP access path to another non-3GPP access path.</w:t>
      </w:r>
    </w:p>
    <w:p w14:paraId="293C9233" w14:textId="77777777" w:rsidR="00817621" w:rsidRPr="0013249B" w:rsidRDefault="00817621" w:rsidP="001978F7">
      <w:pPr>
        <w:pStyle w:val="B1"/>
        <w:rPr>
          <w:rFonts w:eastAsia="MS Gothic"/>
        </w:rPr>
      </w:pPr>
      <w:r w:rsidRPr="0013249B">
        <w:t>-</w:t>
      </w:r>
      <w:r w:rsidRPr="0013249B">
        <w:tab/>
        <w:t>How to switch the traffic of an MA PDU Session between one non-3GPP access path from the UE to a N3IWF and another non-3GPP access path from the UE to a TNGF in the same PLMN. This includes how the UE and the network take decision to perform the switch of the traffic.</w:t>
      </w:r>
    </w:p>
    <w:p w14:paraId="13C18645" w14:textId="77777777" w:rsidR="00817621" w:rsidRPr="0013249B" w:rsidRDefault="00817621" w:rsidP="001978F7">
      <w:pPr>
        <w:pStyle w:val="B1"/>
        <w:rPr>
          <w:rFonts w:eastAsia="MS Gothic"/>
        </w:rPr>
      </w:pPr>
      <w:r w:rsidRPr="0013249B">
        <w:t>-</w:t>
      </w:r>
      <w:r w:rsidRPr="0013249B">
        <w:tab/>
        <w:t>Study how existing steering modes and steering functionalities, as well as new steering modes and steering functionalities (defined in this TR) can be reused, or, if needed, be modified to allow switching the traffic from one non-3GPP access path to another non-3GPP access path.</w:t>
      </w:r>
    </w:p>
    <w:p w14:paraId="0248D372" w14:textId="77777777" w:rsidR="00817621" w:rsidRPr="0013249B" w:rsidRDefault="00817621" w:rsidP="001978F7">
      <w:r w:rsidRPr="0013249B">
        <w:t>The study of the above topics will be based on the following assumptions:</w:t>
      </w:r>
    </w:p>
    <w:p w14:paraId="3EE46FBE" w14:textId="77777777" w:rsidR="00817621" w:rsidRPr="0013249B" w:rsidRDefault="00817621" w:rsidP="001978F7">
      <w:pPr>
        <w:pStyle w:val="B1"/>
      </w:pPr>
      <w:r w:rsidRPr="0013249B">
        <w:t>-</w:t>
      </w:r>
      <w:r w:rsidRPr="0013249B">
        <w:tab/>
        <w:t>Both non-3GPP access paths traverse the same PLMN.</w:t>
      </w:r>
    </w:p>
    <w:p w14:paraId="5C9F8FC2" w14:textId="77777777" w:rsidR="00817621" w:rsidRPr="0013249B" w:rsidRDefault="00817621" w:rsidP="001978F7">
      <w:pPr>
        <w:pStyle w:val="B1"/>
      </w:pPr>
      <w:r w:rsidRPr="0013249B">
        <w:t>-</w:t>
      </w:r>
      <w:r w:rsidRPr="0013249B">
        <w:tab/>
        <w:t>One non-3GPP access path is using an N3IWF, while the other non-3GPP access path is using a TNGF.</w:t>
      </w:r>
    </w:p>
    <w:p w14:paraId="705AFE1C" w14:textId="77777777" w:rsidR="00817621" w:rsidRPr="0013249B" w:rsidRDefault="00817621" w:rsidP="001978F7">
      <w:pPr>
        <w:pStyle w:val="B1"/>
      </w:pPr>
      <w:r w:rsidRPr="0013249B">
        <w:t>-</w:t>
      </w:r>
      <w:r w:rsidRPr="0013249B">
        <w:tab/>
        <w:t>After switching the traffic, only one UE registration via non-3GPP access may exist.</w:t>
      </w:r>
    </w:p>
    <w:p w14:paraId="6DD362F1" w14:textId="77777777" w:rsidR="00817621" w:rsidRPr="0013249B" w:rsidRDefault="00817621" w:rsidP="001978F7">
      <w:pPr>
        <w:pStyle w:val="B1"/>
      </w:pPr>
      <w:r w:rsidRPr="0013249B">
        <w:t>-</w:t>
      </w:r>
      <w:r w:rsidRPr="0013249B">
        <w:tab/>
        <w:t>If the UE is able to access the same PLMN directly using 3GPP radio technology, then the UE may have an MA PDU Session with three access paths (two non-3GPP and one 3GPP) for the duration of switching the traffic from a source non-3GPP access path to a target non-3GPP access path.</w:t>
      </w:r>
    </w:p>
    <w:p w14:paraId="6187B19B" w14:textId="77777777" w:rsidR="00817621" w:rsidRPr="0013249B" w:rsidRDefault="00817621" w:rsidP="001978F7">
      <w:pPr>
        <w:pStyle w:val="B1"/>
      </w:pPr>
      <w:r w:rsidRPr="0013249B">
        <w:t>-</w:t>
      </w:r>
      <w:r w:rsidRPr="0013249B">
        <w:tab/>
        <w:t>Impact to the UE and network should be minimized.</w:t>
      </w:r>
    </w:p>
    <w:p w14:paraId="69E04577" w14:textId="00968AC9" w:rsidR="001C75A6" w:rsidRPr="0013249B" w:rsidRDefault="001C75A6" w:rsidP="000A6716">
      <w:pPr>
        <w:pStyle w:val="NO"/>
      </w:pPr>
      <w:r w:rsidRPr="0013249B">
        <w:t>NOTE</w:t>
      </w:r>
      <w:r w:rsidR="00C6692B" w:rsidRPr="0013249B">
        <w:t> </w:t>
      </w:r>
      <w:r w:rsidRPr="0013249B">
        <w:t>1:</w:t>
      </w:r>
      <w:r w:rsidRPr="0013249B">
        <w:tab/>
        <w:t>In conclusion if time permits, it can be considered whether the selected solution enables also the traffic switching between one non-3GPP access path (e.g. from the UE to a N3IWF), and another non-3GPP access path (e.g. from the UE to a TNGF) per single access PDU session.</w:t>
      </w:r>
    </w:p>
    <w:p w14:paraId="427243FE" w14:textId="2F395A4C" w:rsidR="00E447C1" w:rsidRPr="0013249B" w:rsidRDefault="00E447C1" w:rsidP="00B53D9A">
      <w:pPr>
        <w:pStyle w:val="Heading2"/>
        <w:rPr>
          <w:lang w:eastAsia="ko-KR"/>
        </w:rPr>
      </w:pPr>
      <w:bookmarkStart w:id="147" w:name="_Toc112909537"/>
      <w:bookmarkStart w:id="148" w:name="_Toc112910036"/>
      <w:bookmarkStart w:id="149" w:name="_Toc122510531"/>
      <w:r w:rsidRPr="0013249B">
        <w:rPr>
          <w:lang w:eastAsia="ko-KR"/>
        </w:rPr>
        <w:lastRenderedPageBreak/>
        <w:t>5.</w:t>
      </w:r>
      <w:r w:rsidR="000D38B4" w:rsidRPr="0013249B">
        <w:rPr>
          <w:lang w:eastAsia="ko-KR"/>
        </w:rPr>
        <w:t>4</w:t>
      </w:r>
      <w:r w:rsidRPr="0013249B">
        <w:rPr>
          <w:lang w:eastAsia="ko-KR"/>
        </w:rPr>
        <w:tab/>
        <w:t>Key Issue #6</w:t>
      </w:r>
      <w:bookmarkEnd w:id="137"/>
      <w:bookmarkEnd w:id="138"/>
      <w:bookmarkEnd w:id="139"/>
      <w:bookmarkEnd w:id="140"/>
      <w:bookmarkEnd w:id="141"/>
      <w:bookmarkEnd w:id="142"/>
      <w:r w:rsidRPr="0013249B">
        <w:rPr>
          <w:lang w:eastAsia="ko-KR"/>
        </w:rPr>
        <w:t xml:space="preserve">: </w:t>
      </w:r>
      <w:r w:rsidRPr="0013249B">
        <w:rPr>
          <w:lang w:eastAsia="zh-CN"/>
        </w:rPr>
        <w:t xml:space="preserve">Supporting </w:t>
      </w:r>
      <w:r w:rsidRPr="0013249B">
        <w:t>MA PDU Session with one 3GPP access path via 5GC and one non-3GPP access path via ePDG/EPC</w:t>
      </w:r>
      <w:bookmarkEnd w:id="143"/>
      <w:bookmarkEnd w:id="144"/>
      <w:bookmarkEnd w:id="145"/>
      <w:bookmarkEnd w:id="147"/>
      <w:bookmarkEnd w:id="148"/>
      <w:bookmarkEnd w:id="149"/>
    </w:p>
    <w:p w14:paraId="34A747EF" w14:textId="77777777" w:rsidR="00E447C1" w:rsidRPr="0013249B" w:rsidRDefault="00E447C1" w:rsidP="00B53D9A">
      <w:pPr>
        <w:pStyle w:val="Heading3"/>
      </w:pPr>
      <w:bookmarkStart w:id="150" w:name="_Toc22214905"/>
      <w:bookmarkStart w:id="151" w:name="_Toc23254038"/>
      <w:bookmarkStart w:id="152" w:name="_Toc97103558"/>
      <w:bookmarkStart w:id="153" w:name="_Toc100745509"/>
      <w:bookmarkStart w:id="154" w:name="_Toc101168767"/>
      <w:bookmarkStart w:id="155" w:name="_Toc112909538"/>
      <w:bookmarkStart w:id="156" w:name="_Toc112910037"/>
      <w:bookmarkStart w:id="157" w:name="_Toc122510532"/>
      <w:r w:rsidRPr="0013249B">
        <w:t>5.</w:t>
      </w:r>
      <w:r w:rsidR="000D38B4" w:rsidRPr="0013249B">
        <w:t>4</w:t>
      </w:r>
      <w:r w:rsidRPr="0013249B">
        <w:t>.1</w:t>
      </w:r>
      <w:r w:rsidRPr="0013249B">
        <w:tab/>
        <w:t>Description</w:t>
      </w:r>
      <w:bookmarkEnd w:id="150"/>
      <w:bookmarkEnd w:id="151"/>
      <w:bookmarkEnd w:id="152"/>
      <w:bookmarkEnd w:id="153"/>
      <w:bookmarkEnd w:id="154"/>
      <w:bookmarkEnd w:id="155"/>
      <w:bookmarkEnd w:id="156"/>
      <w:bookmarkEnd w:id="157"/>
    </w:p>
    <w:p w14:paraId="107F5B71" w14:textId="64E25AC5" w:rsidR="00E447C1" w:rsidRPr="0013249B" w:rsidRDefault="00E86360" w:rsidP="00A12736">
      <w:r w:rsidRPr="0013249B">
        <w:t xml:space="preserve">This key issue considers how to support the establishment of a MA PDU Session with one 3GPP access path via 5GC and one non-3GPP access path via ePDG/EPC. A solution for this key issue complements the existing ATSSS solution that supports the establishment of a MA PDU Session with one non-3GPP access path via 5GC and one 3GPP access path via EPC (see clause 4.22.2.3 of </w:t>
      </w:r>
      <w:r w:rsidR="0093733D" w:rsidRPr="0013249B">
        <w:t>TS</w:t>
      </w:r>
      <w:r w:rsidR="0093733D">
        <w:t> </w:t>
      </w:r>
      <w:r w:rsidR="0093733D" w:rsidRPr="0013249B">
        <w:t>23.501</w:t>
      </w:r>
      <w:r w:rsidR="0093733D">
        <w:t> </w:t>
      </w:r>
      <w:r w:rsidR="0093733D" w:rsidRPr="0013249B">
        <w:t>[</w:t>
      </w:r>
      <w:r w:rsidRPr="0013249B">
        <w:t>2]).</w:t>
      </w:r>
    </w:p>
    <w:p w14:paraId="00E3B9B3" w14:textId="77777777" w:rsidR="00E447C1" w:rsidRPr="0013249B" w:rsidRDefault="00E447C1" w:rsidP="00A12736">
      <w:r w:rsidRPr="0013249B">
        <w:t>The key issue addresses the following aspects:</w:t>
      </w:r>
    </w:p>
    <w:p w14:paraId="3B57AB9E" w14:textId="77777777" w:rsidR="00E447C1" w:rsidRPr="0013249B" w:rsidRDefault="00E447C1" w:rsidP="00A12736">
      <w:pPr>
        <w:pStyle w:val="B1"/>
      </w:pPr>
      <w:r w:rsidRPr="0013249B">
        <w:t>-</w:t>
      </w:r>
      <w:r w:rsidRPr="0013249B">
        <w:tab/>
        <w:t>How to establish a MA PDU session with a non-3GPP access path over ePDG/EPC and a 3GPP access path over 5GC.</w:t>
      </w:r>
    </w:p>
    <w:p w14:paraId="2D5FB0F4" w14:textId="77777777" w:rsidR="00E447C1" w:rsidRPr="0013249B" w:rsidRDefault="00E447C1" w:rsidP="00A12736">
      <w:pPr>
        <w:pStyle w:val="B1"/>
      </w:pPr>
      <w:r w:rsidRPr="0013249B">
        <w:t>-</w:t>
      </w:r>
      <w:r w:rsidRPr="0013249B">
        <w:tab/>
        <w:t>How to establish an PDN Connection in EPC using the S2b procedures with untrusted non-3GPP access and designate this PDN Connection as user-plane resource associated with a MA PDU Session.</w:t>
      </w:r>
    </w:p>
    <w:p w14:paraId="4B145CCD" w14:textId="77777777" w:rsidR="00E447C1" w:rsidRPr="0013249B" w:rsidRDefault="00E447C1" w:rsidP="00A12736">
      <w:pPr>
        <w:pStyle w:val="B1"/>
      </w:pPr>
      <w:r w:rsidRPr="0013249B">
        <w:t>-</w:t>
      </w:r>
      <w:r w:rsidRPr="0013249B">
        <w:tab/>
        <w:t xml:space="preserve">How to transfer a non-3GPP access path over </w:t>
      </w:r>
      <w:r w:rsidRPr="0013249B">
        <w:rPr>
          <w:lang w:eastAsia="ko-KR"/>
        </w:rPr>
        <w:t xml:space="preserve">ePDG/EPC </w:t>
      </w:r>
      <w:r w:rsidRPr="0013249B">
        <w:t>(while keeping the 3GPP access path over 5GC) to a trusted non-3GPP access path over 5GC.</w:t>
      </w:r>
    </w:p>
    <w:p w14:paraId="67390E58" w14:textId="77777777" w:rsidR="00E447C1" w:rsidRPr="0013249B" w:rsidRDefault="00E447C1" w:rsidP="00A12736">
      <w:pPr>
        <w:pStyle w:val="NO"/>
      </w:pPr>
      <w:r w:rsidRPr="0013249B">
        <w:t>NOTE:</w:t>
      </w:r>
      <w:r w:rsidRPr="0013249B">
        <w:tab/>
        <w:t>Handover between non-3GPP of EPC and non-3GPP access of 5GC will not be defined.</w:t>
      </w:r>
    </w:p>
    <w:p w14:paraId="12E83910" w14:textId="77777777" w:rsidR="005E4176" w:rsidRPr="0013249B" w:rsidRDefault="00E447C1" w:rsidP="00A12736">
      <w:pPr>
        <w:pStyle w:val="B1"/>
      </w:pPr>
      <w:r w:rsidRPr="0013249B">
        <w:t>-</w:t>
      </w:r>
      <w:r w:rsidRPr="0013249B">
        <w:tab/>
        <w:t>The impact on UE, ePDG, EPC and 5GC.</w:t>
      </w:r>
    </w:p>
    <w:p w14:paraId="71E1CE49" w14:textId="77777777" w:rsidR="00E447C1" w:rsidRPr="0013249B" w:rsidRDefault="00E447C1" w:rsidP="00A12736">
      <w:pPr>
        <w:pStyle w:val="B1"/>
      </w:pPr>
      <w:r w:rsidRPr="0013249B">
        <w:t>-</w:t>
      </w:r>
      <w:r w:rsidRPr="0013249B">
        <w:tab/>
        <w:t>Which steering functionalities and which steering modes can be applied to an MA PDU Session with a non-3GPP access path over ePDG/EPC and a 3GPP access path over 5GC.</w:t>
      </w:r>
    </w:p>
    <w:p w14:paraId="7EB3BE8D" w14:textId="77777777" w:rsidR="00E447C1" w:rsidRPr="0013249B" w:rsidRDefault="00E447C1" w:rsidP="00A12736">
      <w:pPr>
        <w:pStyle w:val="B1"/>
      </w:pPr>
      <w:r w:rsidRPr="0013249B">
        <w:t>It is assumed that:</w:t>
      </w:r>
    </w:p>
    <w:p w14:paraId="50A22720" w14:textId="3E644434" w:rsidR="00E447C1" w:rsidRPr="0013249B" w:rsidRDefault="00E447C1" w:rsidP="00A12736">
      <w:pPr>
        <w:pStyle w:val="B1"/>
      </w:pPr>
      <w:r w:rsidRPr="0013249B">
        <w:t>-</w:t>
      </w:r>
      <w:r w:rsidRPr="0013249B">
        <w:tab/>
        <w:t>The UE can attach to EPC via an ePDG using the S2b procedures (see</w:t>
      </w:r>
      <w:r w:rsidR="00E86360" w:rsidRPr="0013249B">
        <w:t xml:space="preserve"> clause 7.2 of</w:t>
      </w:r>
      <w:r w:rsidRPr="0013249B">
        <w:t xml:space="preserve"> </w:t>
      </w:r>
      <w:r w:rsidR="0093733D" w:rsidRPr="0013249B">
        <w:t>TS</w:t>
      </w:r>
      <w:r w:rsidR="0093733D">
        <w:t> </w:t>
      </w:r>
      <w:r w:rsidR="0093733D" w:rsidRPr="0013249B">
        <w:t>23.402</w:t>
      </w:r>
      <w:r w:rsidR="0093733D">
        <w:t> </w:t>
      </w:r>
      <w:r w:rsidR="0093733D" w:rsidRPr="0013249B">
        <w:t>[</w:t>
      </w:r>
      <w:r w:rsidR="00E86360" w:rsidRPr="0013249B">
        <w:t>2</w:t>
      </w:r>
      <w:r w:rsidR="005679D9" w:rsidRPr="0013249B">
        <w:t>5</w:t>
      </w:r>
      <w:r w:rsidR="00E86360" w:rsidRPr="0013249B">
        <w:t>]</w:t>
      </w:r>
      <w:r w:rsidRPr="0013249B">
        <w:t>) and can simultaneously register with 5GC over 3GPP access.</w:t>
      </w:r>
    </w:p>
    <w:p w14:paraId="77C3D2DC" w14:textId="77777777" w:rsidR="00E447C1" w:rsidRPr="0013249B" w:rsidRDefault="00E447C1" w:rsidP="00A12736">
      <w:pPr>
        <w:pStyle w:val="B1"/>
      </w:pPr>
      <w:r w:rsidRPr="0013249B">
        <w:t>-</w:t>
      </w:r>
      <w:r w:rsidRPr="0013249B">
        <w:tab/>
        <w:t>The study is restricted to EPC attach using the S2b procedures via untrusted non-3GPP access. EPC attach using S2c procedures via untrusted non-3GPP access are not considered.</w:t>
      </w:r>
    </w:p>
    <w:p w14:paraId="2E7D32C4" w14:textId="6276268E" w:rsidR="00E447C1" w:rsidRPr="0013249B" w:rsidRDefault="00E86360" w:rsidP="00A12736">
      <w:pPr>
        <w:pStyle w:val="B1"/>
      </w:pPr>
      <w:r w:rsidRPr="0013249B">
        <w:t>-</w:t>
      </w:r>
      <w:r w:rsidRPr="0013249B">
        <w:tab/>
        <w:t xml:space="preserve">Solutions are preferred that re-use (as much as possible) the existing concepts and procedures for enabling an MA PDU Session with one non-3GPP access path via 5GC and one 3GPP access path via EPC, as defined in clause 4.22.2.3 of </w:t>
      </w:r>
      <w:r w:rsidR="0093733D" w:rsidRPr="0013249B">
        <w:t>TS</w:t>
      </w:r>
      <w:r w:rsidR="0093733D">
        <w:t> </w:t>
      </w:r>
      <w:r w:rsidR="0093733D" w:rsidRPr="0013249B">
        <w:t>23.501</w:t>
      </w:r>
      <w:r w:rsidR="0093733D">
        <w:t> </w:t>
      </w:r>
      <w:r w:rsidR="0093733D" w:rsidRPr="0013249B">
        <w:t>[</w:t>
      </w:r>
      <w:r w:rsidRPr="0013249B">
        <w:t>2].</w:t>
      </w:r>
    </w:p>
    <w:p w14:paraId="141151F6" w14:textId="77777777" w:rsidR="006041C0" w:rsidRPr="0013249B" w:rsidRDefault="00EC4CE6" w:rsidP="006041C0">
      <w:pPr>
        <w:pStyle w:val="Heading1"/>
      </w:pPr>
      <w:bookmarkStart w:id="158" w:name="_Toc22214906"/>
      <w:bookmarkStart w:id="159" w:name="_Toc23254039"/>
      <w:bookmarkStart w:id="160" w:name="_Toc97103559"/>
      <w:bookmarkStart w:id="161" w:name="_Toc100745510"/>
      <w:bookmarkStart w:id="162" w:name="_Toc101168768"/>
      <w:bookmarkStart w:id="163" w:name="_Toc112909539"/>
      <w:bookmarkStart w:id="164" w:name="_Toc112910038"/>
      <w:bookmarkStart w:id="165" w:name="_Toc122510533"/>
      <w:r w:rsidRPr="0013249B">
        <w:lastRenderedPageBreak/>
        <w:t>6</w:t>
      </w:r>
      <w:r w:rsidR="006041C0" w:rsidRPr="0013249B">
        <w:tab/>
        <w:t>Solutions</w:t>
      </w:r>
      <w:bookmarkEnd w:id="158"/>
      <w:bookmarkEnd w:id="159"/>
      <w:bookmarkEnd w:id="160"/>
      <w:bookmarkEnd w:id="161"/>
      <w:bookmarkEnd w:id="162"/>
      <w:bookmarkEnd w:id="163"/>
      <w:bookmarkEnd w:id="164"/>
      <w:bookmarkEnd w:id="165"/>
    </w:p>
    <w:p w14:paraId="77820C27" w14:textId="77777777" w:rsidR="00DC6D57" w:rsidRPr="0013249B" w:rsidRDefault="00DC6D57" w:rsidP="00DC6D57">
      <w:pPr>
        <w:pStyle w:val="Heading2"/>
        <w:rPr>
          <w:lang w:eastAsia="zh-CN"/>
        </w:rPr>
      </w:pPr>
      <w:bookmarkStart w:id="166" w:name="_Toc22214907"/>
      <w:bookmarkStart w:id="167" w:name="_Toc23254040"/>
      <w:bookmarkStart w:id="168" w:name="_Toc97103560"/>
      <w:bookmarkStart w:id="169" w:name="_Toc100745511"/>
      <w:bookmarkStart w:id="170" w:name="_Toc101168769"/>
      <w:bookmarkStart w:id="171" w:name="_Toc112909540"/>
      <w:bookmarkStart w:id="172" w:name="_Toc112910039"/>
      <w:bookmarkStart w:id="173" w:name="_Toc122510534"/>
      <w:r w:rsidRPr="0013249B">
        <w:rPr>
          <w:lang w:eastAsia="zh-CN"/>
        </w:rPr>
        <w:t>6.0</w:t>
      </w:r>
      <w:r w:rsidRPr="0013249B">
        <w:rPr>
          <w:lang w:eastAsia="zh-CN"/>
        </w:rPr>
        <w:tab/>
        <w:t>Mapping of Solutions to Key Issues</w:t>
      </w:r>
      <w:bookmarkEnd w:id="166"/>
      <w:bookmarkEnd w:id="167"/>
      <w:bookmarkEnd w:id="168"/>
      <w:bookmarkEnd w:id="169"/>
      <w:bookmarkEnd w:id="170"/>
      <w:bookmarkEnd w:id="171"/>
      <w:bookmarkEnd w:id="172"/>
      <w:bookmarkEnd w:id="173"/>
    </w:p>
    <w:p w14:paraId="53192070" w14:textId="77777777" w:rsidR="00005A1D" w:rsidRPr="0013249B" w:rsidRDefault="009B1C14" w:rsidP="00A12736">
      <w:pPr>
        <w:pStyle w:val="TH"/>
      </w:pPr>
      <w:r w:rsidRPr="0013249B">
        <w:t>Table 6.0-1: Mapping of Solutions to Key Issues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6210"/>
        <w:gridCol w:w="1800"/>
      </w:tblGrid>
      <w:tr w:rsidR="009B1C14" w:rsidRPr="0013249B" w14:paraId="5F86D14E"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hideMark/>
          </w:tcPr>
          <w:p w14:paraId="05FE54AA" w14:textId="77777777" w:rsidR="009B1C14" w:rsidRPr="0013249B" w:rsidRDefault="009B1C14" w:rsidP="00A12736">
            <w:pPr>
              <w:pStyle w:val="TAH"/>
              <w:rPr>
                <w:lang w:eastAsia="sv-SE"/>
              </w:rPr>
            </w:pPr>
            <w:r w:rsidRPr="0013249B">
              <w:rPr>
                <w:lang w:eastAsia="sv-SE"/>
              </w:rPr>
              <w:t>Solution #</w:t>
            </w:r>
          </w:p>
        </w:tc>
        <w:tc>
          <w:tcPr>
            <w:tcW w:w="6210" w:type="dxa"/>
            <w:tcBorders>
              <w:top w:val="single" w:sz="4" w:space="0" w:color="auto"/>
              <w:left w:val="single" w:sz="4" w:space="0" w:color="auto"/>
              <w:bottom w:val="single" w:sz="4" w:space="0" w:color="auto"/>
              <w:right w:val="single" w:sz="4" w:space="0" w:color="auto"/>
            </w:tcBorders>
            <w:hideMark/>
          </w:tcPr>
          <w:p w14:paraId="0902A76C" w14:textId="77777777" w:rsidR="009B1C14" w:rsidRPr="0013249B" w:rsidRDefault="009B1C14" w:rsidP="00A12736">
            <w:pPr>
              <w:pStyle w:val="TAH"/>
              <w:rPr>
                <w:lang w:eastAsia="sv-SE"/>
              </w:rPr>
            </w:pPr>
            <w:r w:rsidRPr="0013249B">
              <w:rPr>
                <w:lang w:eastAsia="sv-SE"/>
              </w:rPr>
              <w:t>Solution Title</w:t>
            </w:r>
          </w:p>
        </w:tc>
        <w:tc>
          <w:tcPr>
            <w:tcW w:w="1800" w:type="dxa"/>
            <w:tcBorders>
              <w:top w:val="single" w:sz="4" w:space="0" w:color="auto"/>
              <w:left w:val="single" w:sz="4" w:space="0" w:color="auto"/>
              <w:bottom w:val="single" w:sz="4" w:space="0" w:color="auto"/>
              <w:right w:val="single" w:sz="4" w:space="0" w:color="auto"/>
            </w:tcBorders>
            <w:hideMark/>
          </w:tcPr>
          <w:p w14:paraId="45DD8D69" w14:textId="77777777" w:rsidR="009B1C14" w:rsidRPr="0013249B" w:rsidRDefault="009B1C14" w:rsidP="00A12736">
            <w:pPr>
              <w:pStyle w:val="TAH"/>
              <w:rPr>
                <w:lang w:eastAsia="sv-SE"/>
              </w:rPr>
            </w:pPr>
            <w:r w:rsidRPr="0013249B">
              <w:rPr>
                <w:lang w:eastAsia="sv-SE"/>
              </w:rPr>
              <w:t>Key Issue(s)</w:t>
            </w:r>
          </w:p>
        </w:tc>
      </w:tr>
      <w:tr w:rsidR="009B1C14" w:rsidRPr="0013249B" w14:paraId="12EB0DC1"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7348C875" w14:textId="77777777" w:rsidR="009B1C14" w:rsidRPr="0013249B" w:rsidRDefault="00376B12" w:rsidP="00A12736">
            <w:pPr>
              <w:pStyle w:val="TAH"/>
              <w:rPr>
                <w:lang w:eastAsia="sv-SE"/>
              </w:rPr>
            </w:pPr>
            <w:r w:rsidRPr="0013249B">
              <w:rPr>
                <w:lang w:eastAsia="sv-SE"/>
              </w:rPr>
              <w:t>#</w:t>
            </w:r>
            <w:r w:rsidR="00510C4C" w:rsidRPr="0013249B">
              <w:rPr>
                <w:lang w:eastAsia="sv-SE"/>
              </w:rPr>
              <w:t>2</w:t>
            </w:r>
            <w:r w:rsidR="001B4DD5" w:rsidRPr="0013249B">
              <w:rPr>
                <w:lang w:eastAsia="sv-SE"/>
              </w:rPr>
              <w:t>.1</w:t>
            </w:r>
          </w:p>
        </w:tc>
        <w:tc>
          <w:tcPr>
            <w:tcW w:w="6210" w:type="dxa"/>
            <w:tcBorders>
              <w:top w:val="single" w:sz="4" w:space="0" w:color="auto"/>
              <w:left w:val="single" w:sz="4" w:space="0" w:color="auto"/>
              <w:bottom w:val="single" w:sz="4" w:space="0" w:color="auto"/>
              <w:right w:val="single" w:sz="4" w:space="0" w:color="auto"/>
            </w:tcBorders>
          </w:tcPr>
          <w:p w14:paraId="4A3F2B63" w14:textId="77777777" w:rsidR="009B1C14" w:rsidRPr="0013249B" w:rsidRDefault="00376B12" w:rsidP="00A12736">
            <w:pPr>
              <w:pStyle w:val="TAL"/>
              <w:rPr>
                <w:lang w:eastAsia="sv-SE"/>
              </w:rPr>
            </w:pPr>
            <w:r w:rsidRPr="0013249B">
              <w:rPr>
                <w:lang w:eastAsia="sv-SE"/>
              </w:rPr>
              <w:t>MP-DCCP based Steering Functionality</w:t>
            </w:r>
          </w:p>
        </w:tc>
        <w:tc>
          <w:tcPr>
            <w:tcW w:w="1800" w:type="dxa"/>
            <w:tcBorders>
              <w:top w:val="single" w:sz="4" w:space="0" w:color="auto"/>
              <w:left w:val="single" w:sz="4" w:space="0" w:color="auto"/>
              <w:bottom w:val="single" w:sz="4" w:space="0" w:color="auto"/>
              <w:right w:val="single" w:sz="4" w:space="0" w:color="auto"/>
            </w:tcBorders>
          </w:tcPr>
          <w:p w14:paraId="74704A9B" w14:textId="77777777" w:rsidR="009B1C14" w:rsidRPr="0013249B" w:rsidRDefault="00376B12" w:rsidP="00A12736">
            <w:pPr>
              <w:pStyle w:val="TAC"/>
              <w:rPr>
                <w:lang w:eastAsia="sv-SE"/>
              </w:rPr>
            </w:pPr>
            <w:r w:rsidRPr="0013249B">
              <w:rPr>
                <w:lang w:eastAsia="sv-SE"/>
              </w:rPr>
              <w:t>#2 (DCCP)</w:t>
            </w:r>
          </w:p>
        </w:tc>
      </w:tr>
      <w:tr w:rsidR="003044D9" w:rsidRPr="0013249B" w14:paraId="3F4B3734"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3DC81332" w14:textId="7C679541" w:rsidR="003044D9" w:rsidRPr="0013249B" w:rsidRDefault="003044D9" w:rsidP="003044D9">
            <w:pPr>
              <w:pStyle w:val="TAH"/>
              <w:rPr>
                <w:lang w:eastAsia="sv-SE"/>
              </w:rPr>
            </w:pPr>
            <w:r w:rsidRPr="0013249B">
              <w:rPr>
                <w:lang w:eastAsia="sv-SE"/>
              </w:rPr>
              <w:t>#2.2</w:t>
            </w:r>
          </w:p>
        </w:tc>
        <w:tc>
          <w:tcPr>
            <w:tcW w:w="6210" w:type="dxa"/>
            <w:tcBorders>
              <w:top w:val="single" w:sz="4" w:space="0" w:color="auto"/>
              <w:left w:val="single" w:sz="4" w:space="0" w:color="auto"/>
              <w:bottom w:val="single" w:sz="4" w:space="0" w:color="auto"/>
              <w:right w:val="single" w:sz="4" w:space="0" w:color="auto"/>
            </w:tcBorders>
          </w:tcPr>
          <w:p w14:paraId="3F9539D5" w14:textId="2CD5CBEF" w:rsidR="003044D9" w:rsidRPr="0013249B" w:rsidRDefault="003044D9" w:rsidP="003044D9">
            <w:pPr>
              <w:pStyle w:val="TAL"/>
              <w:rPr>
                <w:lang w:eastAsia="sv-SE"/>
              </w:rPr>
            </w:pPr>
            <w:r w:rsidRPr="0013249B">
              <w:rPr>
                <w:lang w:eastAsia="sv-SE"/>
              </w:rPr>
              <w:t>MPQUIC steering functionality using UDP proxying over HTTP</w:t>
            </w:r>
          </w:p>
        </w:tc>
        <w:tc>
          <w:tcPr>
            <w:tcW w:w="1800" w:type="dxa"/>
            <w:tcBorders>
              <w:top w:val="single" w:sz="4" w:space="0" w:color="auto"/>
              <w:left w:val="single" w:sz="4" w:space="0" w:color="auto"/>
              <w:bottom w:val="single" w:sz="4" w:space="0" w:color="auto"/>
              <w:right w:val="single" w:sz="4" w:space="0" w:color="auto"/>
            </w:tcBorders>
          </w:tcPr>
          <w:p w14:paraId="5AD883F5" w14:textId="20FD6A44" w:rsidR="003044D9" w:rsidRPr="0013249B" w:rsidRDefault="003044D9" w:rsidP="003044D9">
            <w:pPr>
              <w:pStyle w:val="TAC"/>
              <w:rPr>
                <w:lang w:eastAsia="sv-SE"/>
              </w:rPr>
            </w:pPr>
            <w:r w:rsidRPr="0013249B">
              <w:rPr>
                <w:lang w:eastAsia="sv-SE"/>
              </w:rPr>
              <w:t>#2 (QUIC)</w:t>
            </w:r>
          </w:p>
        </w:tc>
      </w:tr>
      <w:tr w:rsidR="003044D9" w:rsidRPr="0013249B" w14:paraId="72CA58B8"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795B3D60" w14:textId="34E26F65" w:rsidR="003044D9" w:rsidRPr="0013249B" w:rsidRDefault="003044D9" w:rsidP="003044D9">
            <w:pPr>
              <w:pStyle w:val="TAH"/>
              <w:rPr>
                <w:lang w:eastAsia="sv-SE"/>
              </w:rPr>
            </w:pPr>
            <w:r w:rsidRPr="0013249B">
              <w:rPr>
                <w:lang w:eastAsia="sv-SE"/>
              </w:rPr>
              <w:t>#2.3</w:t>
            </w:r>
          </w:p>
        </w:tc>
        <w:tc>
          <w:tcPr>
            <w:tcW w:w="6210" w:type="dxa"/>
            <w:tcBorders>
              <w:top w:val="single" w:sz="4" w:space="0" w:color="auto"/>
              <w:left w:val="single" w:sz="4" w:space="0" w:color="auto"/>
              <w:bottom w:val="single" w:sz="4" w:space="0" w:color="auto"/>
              <w:right w:val="single" w:sz="4" w:space="0" w:color="auto"/>
            </w:tcBorders>
          </w:tcPr>
          <w:p w14:paraId="3C4E7B72" w14:textId="6DD85479" w:rsidR="003044D9" w:rsidRPr="0013249B" w:rsidRDefault="003044D9" w:rsidP="003044D9">
            <w:pPr>
              <w:pStyle w:val="TAL"/>
              <w:rPr>
                <w:lang w:eastAsia="sv-SE"/>
              </w:rPr>
            </w:pPr>
            <w:r w:rsidRPr="0013249B">
              <w:rPr>
                <w:lang w:eastAsia="sv-SE"/>
              </w:rPr>
              <w:t>MPQUIC steering functionality using IP proxying over HTTP</w:t>
            </w:r>
          </w:p>
        </w:tc>
        <w:tc>
          <w:tcPr>
            <w:tcW w:w="1800" w:type="dxa"/>
            <w:tcBorders>
              <w:top w:val="single" w:sz="4" w:space="0" w:color="auto"/>
              <w:left w:val="single" w:sz="4" w:space="0" w:color="auto"/>
              <w:bottom w:val="single" w:sz="4" w:space="0" w:color="auto"/>
              <w:right w:val="single" w:sz="4" w:space="0" w:color="auto"/>
            </w:tcBorders>
          </w:tcPr>
          <w:p w14:paraId="29E289B9" w14:textId="1F2D9D8B" w:rsidR="003044D9" w:rsidRPr="0013249B" w:rsidRDefault="003044D9" w:rsidP="003044D9">
            <w:pPr>
              <w:pStyle w:val="TAC"/>
              <w:rPr>
                <w:lang w:eastAsia="sv-SE"/>
              </w:rPr>
            </w:pPr>
            <w:r w:rsidRPr="0013249B">
              <w:rPr>
                <w:lang w:eastAsia="sv-SE"/>
              </w:rPr>
              <w:t>#2 (QUIC)</w:t>
            </w:r>
          </w:p>
        </w:tc>
      </w:tr>
      <w:tr w:rsidR="003044D9" w:rsidRPr="0013249B" w14:paraId="126100B6"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57BA74DE" w14:textId="3401B371" w:rsidR="003044D9" w:rsidRPr="0013249B" w:rsidRDefault="003044D9" w:rsidP="003044D9">
            <w:pPr>
              <w:pStyle w:val="TAH"/>
              <w:rPr>
                <w:lang w:eastAsia="sv-SE"/>
              </w:rPr>
            </w:pPr>
            <w:r w:rsidRPr="0013249B">
              <w:rPr>
                <w:lang w:eastAsia="sv-SE"/>
              </w:rPr>
              <w:t>#2.4</w:t>
            </w:r>
          </w:p>
        </w:tc>
        <w:tc>
          <w:tcPr>
            <w:tcW w:w="6210" w:type="dxa"/>
            <w:tcBorders>
              <w:top w:val="single" w:sz="4" w:space="0" w:color="auto"/>
              <w:left w:val="single" w:sz="4" w:space="0" w:color="auto"/>
              <w:bottom w:val="single" w:sz="4" w:space="0" w:color="auto"/>
              <w:right w:val="single" w:sz="4" w:space="0" w:color="auto"/>
            </w:tcBorders>
          </w:tcPr>
          <w:p w14:paraId="27224363" w14:textId="404DB6A4" w:rsidR="003044D9" w:rsidRPr="0013249B" w:rsidRDefault="003044D9" w:rsidP="003044D9">
            <w:pPr>
              <w:pStyle w:val="TAL"/>
              <w:rPr>
                <w:lang w:eastAsia="sv-SE"/>
              </w:rPr>
            </w:pPr>
            <w:r w:rsidRPr="0013249B">
              <w:t>Limiting MA-PDU Per-Packet Overhead</w:t>
            </w:r>
          </w:p>
        </w:tc>
        <w:tc>
          <w:tcPr>
            <w:tcW w:w="1800" w:type="dxa"/>
            <w:tcBorders>
              <w:top w:val="single" w:sz="4" w:space="0" w:color="auto"/>
              <w:left w:val="single" w:sz="4" w:space="0" w:color="auto"/>
              <w:bottom w:val="single" w:sz="4" w:space="0" w:color="auto"/>
              <w:right w:val="single" w:sz="4" w:space="0" w:color="auto"/>
            </w:tcBorders>
          </w:tcPr>
          <w:p w14:paraId="68800587" w14:textId="00647B16" w:rsidR="003044D9" w:rsidRPr="0013249B" w:rsidRDefault="003044D9" w:rsidP="003044D9">
            <w:pPr>
              <w:pStyle w:val="TAC"/>
              <w:rPr>
                <w:lang w:eastAsia="sv-SE"/>
              </w:rPr>
            </w:pPr>
            <w:r w:rsidRPr="0013249B">
              <w:rPr>
                <w:lang w:eastAsia="sv-SE"/>
              </w:rPr>
              <w:t>#2</w:t>
            </w:r>
          </w:p>
        </w:tc>
      </w:tr>
      <w:tr w:rsidR="003044D9" w:rsidRPr="0013249B" w14:paraId="5D8844E0"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1821D737" w14:textId="504F8041" w:rsidR="003044D9" w:rsidRPr="0013249B" w:rsidRDefault="003044D9" w:rsidP="003044D9">
            <w:pPr>
              <w:pStyle w:val="TAH"/>
              <w:rPr>
                <w:lang w:eastAsia="zh-CN"/>
              </w:rPr>
            </w:pPr>
            <w:r w:rsidRPr="0013249B">
              <w:rPr>
                <w:lang w:eastAsia="sv-SE"/>
              </w:rPr>
              <w:t>#3.1</w:t>
            </w:r>
          </w:p>
        </w:tc>
        <w:tc>
          <w:tcPr>
            <w:tcW w:w="6210" w:type="dxa"/>
            <w:tcBorders>
              <w:top w:val="single" w:sz="4" w:space="0" w:color="auto"/>
              <w:left w:val="single" w:sz="4" w:space="0" w:color="auto"/>
              <w:bottom w:val="single" w:sz="4" w:space="0" w:color="auto"/>
              <w:right w:val="single" w:sz="4" w:space="0" w:color="auto"/>
            </w:tcBorders>
          </w:tcPr>
          <w:p w14:paraId="654A08EF" w14:textId="14F81CED" w:rsidR="003044D9" w:rsidRPr="0013249B" w:rsidRDefault="003044D9" w:rsidP="003044D9">
            <w:pPr>
              <w:pStyle w:val="TAL"/>
              <w:rPr>
                <w:lang w:eastAsia="zh-CN"/>
              </w:rPr>
            </w:pPr>
            <w:r w:rsidRPr="0013249B">
              <w:rPr>
                <w:lang w:eastAsia="sv-SE"/>
              </w:rPr>
              <w:t>New steering mode - Redundancy steering mode with packet loss rate</w:t>
            </w:r>
          </w:p>
        </w:tc>
        <w:tc>
          <w:tcPr>
            <w:tcW w:w="1800" w:type="dxa"/>
            <w:tcBorders>
              <w:top w:val="single" w:sz="4" w:space="0" w:color="auto"/>
              <w:left w:val="single" w:sz="4" w:space="0" w:color="auto"/>
              <w:bottom w:val="single" w:sz="4" w:space="0" w:color="auto"/>
              <w:right w:val="single" w:sz="4" w:space="0" w:color="auto"/>
            </w:tcBorders>
          </w:tcPr>
          <w:p w14:paraId="64459C41" w14:textId="0D7A6560" w:rsidR="003044D9" w:rsidRPr="0013249B" w:rsidRDefault="003044D9" w:rsidP="003044D9">
            <w:pPr>
              <w:pStyle w:val="TAC"/>
              <w:rPr>
                <w:lang w:eastAsia="zh-CN"/>
              </w:rPr>
            </w:pPr>
            <w:r w:rsidRPr="0013249B">
              <w:rPr>
                <w:lang w:eastAsia="sv-SE"/>
              </w:rPr>
              <w:t>#3</w:t>
            </w:r>
          </w:p>
        </w:tc>
      </w:tr>
      <w:tr w:rsidR="003044D9" w:rsidRPr="0013249B" w14:paraId="31722F5D"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5E7B58E3" w14:textId="77777777" w:rsidR="003044D9" w:rsidRPr="0013249B" w:rsidRDefault="003044D9" w:rsidP="003044D9">
            <w:pPr>
              <w:pStyle w:val="TAH"/>
              <w:rPr>
                <w:lang w:eastAsia="sv-SE"/>
              </w:rPr>
            </w:pPr>
            <w:r w:rsidRPr="0013249B">
              <w:rPr>
                <w:lang w:eastAsia="zh-CN"/>
              </w:rPr>
              <w:t>#3.2</w:t>
            </w:r>
          </w:p>
        </w:tc>
        <w:tc>
          <w:tcPr>
            <w:tcW w:w="6210" w:type="dxa"/>
            <w:tcBorders>
              <w:top w:val="single" w:sz="4" w:space="0" w:color="auto"/>
              <w:left w:val="single" w:sz="4" w:space="0" w:color="auto"/>
              <w:bottom w:val="single" w:sz="4" w:space="0" w:color="auto"/>
              <w:right w:val="single" w:sz="4" w:space="0" w:color="auto"/>
            </w:tcBorders>
          </w:tcPr>
          <w:p w14:paraId="3D0DEA03" w14:textId="77777777" w:rsidR="003044D9" w:rsidRPr="0013249B" w:rsidRDefault="003044D9" w:rsidP="003044D9">
            <w:pPr>
              <w:pStyle w:val="TAL"/>
              <w:rPr>
                <w:lang w:eastAsia="sv-SE"/>
              </w:rPr>
            </w:pPr>
            <w:r w:rsidRPr="0013249B">
              <w:rPr>
                <w:lang w:eastAsia="zh-CN"/>
              </w:rPr>
              <w:t>Redundant traffic steering triggered by AF</w:t>
            </w:r>
          </w:p>
        </w:tc>
        <w:tc>
          <w:tcPr>
            <w:tcW w:w="1800" w:type="dxa"/>
            <w:tcBorders>
              <w:top w:val="single" w:sz="4" w:space="0" w:color="auto"/>
              <w:left w:val="single" w:sz="4" w:space="0" w:color="auto"/>
              <w:bottom w:val="single" w:sz="4" w:space="0" w:color="auto"/>
              <w:right w:val="single" w:sz="4" w:space="0" w:color="auto"/>
            </w:tcBorders>
          </w:tcPr>
          <w:p w14:paraId="59D73DFE" w14:textId="77777777" w:rsidR="003044D9" w:rsidRPr="0013249B" w:rsidRDefault="003044D9" w:rsidP="003044D9">
            <w:pPr>
              <w:pStyle w:val="TAC"/>
              <w:rPr>
                <w:lang w:eastAsia="sv-SE"/>
              </w:rPr>
            </w:pPr>
            <w:r w:rsidRPr="0013249B">
              <w:rPr>
                <w:lang w:eastAsia="zh-CN"/>
              </w:rPr>
              <w:t>#3</w:t>
            </w:r>
          </w:p>
        </w:tc>
      </w:tr>
      <w:tr w:rsidR="003044D9" w:rsidRPr="0013249B" w14:paraId="5123BE7C"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048FC075" w14:textId="77777777" w:rsidR="003044D9" w:rsidRPr="0013249B" w:rsidRDefault="003044D9" w:rsidP="003044D9">
            <w:pPr>
              <w:pStyle w:val="TAH"/>
              <w:rPr>
                <w:lang w:eastAsia="sv-SE"/>
              </w:rPr>
            </w:pPr>
            <w:r w:rsidRPr="0013249B">
              <w:rPr>
                <w:lang w:eastAsia="sv-SE"/>
              </w:rPr>
              <w:t>#3.3</w:t>
            </w:r>
          </w:p>
        </w:tc>
        <w:tc>
          <w:tcPr>
            <w:tcW w:w="6210" w:type="dxa"/>
            <w:tcBorders>
              <w:top w:val="single" w:sz="4" w:space="0" w:color="auto"/>
              <w:left w:val="single" w:sz="4" w:space="0" w:color="auto"/>
              <w:bottom w:val="single" w:sz="4" w:space="0" w:color="auto"/>
              <w:right w:val="single" w:sz="4" w:space="0" w:color="auto"/>
            </w:tcBorders>
          </w:tcPr>
          <w:p w14:paraId="19D6E86D" w14:textId="77777777" w:rsidR="003044D9" w:rsidRPr="0013249B" w:rsidRDefault="003044D9" w:rsidP="003044D9">
            <w:pPr>
              <w:pStyle w:val="TAL"/>
              <w:rPr>
                <w:lang w:eastAsia="sv-SE"/>
              </w:rPr>
            </w:pPr>
            <w:r w:rsidRPr="0013249B">
              <w:rPr>
                <w:lang w:eastAsia="sv-SE"/>
              </w:rPr>
              <w:t>New traffic duplication operation</w:t>
            </w:r>
          </w:p>
        </w:tc>
        <w:tc>
          <w:tcPr>
            <w:tcW w:w="1800" w:type="dxa"/>
            <w:tcBorders>
              <w:top w:val="single" w:sz="4" w:space="0" w:color="auto"/>
              <w:left w:val="single" w:sz="4" w:space="0" w:color="auto"/>
              <w:bottom w:val="single" w:sz="4" w:space="0" w:color="auto"/>
              <w:right w:val="single" w:sz="4" w:space="0" w:color="auto"/>
            </w:tcBorders>
          </w:tcPr>
          <w:p w14:paraId="649F5F9C" w14:textId="77777777" w:rsidR="003044D9" w:rsidRPr="0013249B" w:rsidRDefault="003044D9" w:rsidP="003044D9">
            <w:pPr>
              <w:pStyle w:val="TAC"/>
              <w:rPr>
                <w:lang w:eastAsia="sv-SE"/>
              </w:rPr>
            </w:pPr>
            <w:r w:rsidRPr="0013249B">
              <w:rPr>
                <w:lang w:eastAsia="sv-SE"/>
              </w:rPr>
              <w:t>#3</w:t>
            </w:r>
          </w:p>
        </w:tc>
      </w:tr>
      <w:tr w:rsidR="003044D9" w:rsidRPr="0013249B" w14:paraId="4FCCAB85"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634F7A94" w14:textId="77777777" w:rsidR="003044D9" w:rsidRPr="0013249B" w:rsidRDefault="003044D9" w:rsidP="003044D9">
            <w:pPr>
              <w:pStyle w:val="TAH"/>
              <w:rPr>
                <w:lang w:eastAsia="sv-SE"/>
              </w:rPr>
            </w:pPr>
            <w:r w:rsidRPr="0013249B">
              <w:rPr>
                <w:lang w:eastAsia="sv-SE"/>
              </w:rPr>
              <w:t>#3.4</w:t>
            </w:r>
          </w:p>
        </w:tc>
        <w:tc>
          <w:tcPr>
            <w:tcW w:w="6210" w:type="dxa"/>
            <w:tcBorders>
              <w:top w:val="single" w:sz="4" w:space="0" w:color="auto"/>
              <w:left w:val="single" w:sz="4" w:space="0" w:color="auto"/>
              <w:bottom w:val="single" w:sz="4" w:space="0" w:color="auto"/>
              <w:right w:val="single" w:sz="4" w:space="0" w:color="auto"/>
            </w:tcBorders>
          </w:tcPr>
          <w:p w14:paraId="7B1E704E" w14:textId="77777777" w:rsidR="003044D9" w:rsidRPr="0013249B" w:rsidRDefault="003044D9" w:rsidP="003044D9">
            <w:pPr>
              <w:pStyle w:val="TAL"/>
              <w:rPr>
                <w:lang w:eastAsia="sv-SE"/>
              </w:rPr>
            </w:pPr>
            <w:r w:rsidRPr="0013249B">
              <w:rPr>
                <w:lang w:eastAsia="sv-SE"/>
              </w:rPr>
              <w:t>Redundant steering mode with duplication information</w:t>
            </w:r>
          </w:p>
        </w:tc>
        <w:tc>
          <w:tcPr>
            <w:tcW w:w="1800" w:type="dxa"/>
            <w:tcBorders>
              <w:top w:val="single" w:sz="4" w:space="0" w:color="auto"/>
              <w:left w:val="single" w:sz="4" w:space="0" w:color="auto"/>
              <w:bottom w:val="single" w:sz="4" w:space="0" w:color="auto"/>
              <w:right w:val="single" w:sz="4" w:space="0" w:color="auto"/>
            </w:tcBorders>
          </w:tcPr>
          <w:p w14:paraId="59C759CB" w14:textId="77777777" w:rsidR="003044D9" w:rsidRPr="0013249B" w:rsidRDefault="003044D9" w:rsidP="003044D9">
            <w:pPr>
              <w:pStyle w:val="TAC"/>
              <w:rPr>
                <w:lang w:eastAsia="sv-SE"/>
              </w:rPr>
            </w:pPr>
            <w:r w:rsidRPr="0013249B">
              <w:rPr>
                <w:lang w:eastAsia="sv-SE"/>
              </w:rPr>
              <w:t>#3</w:t>
            </w:r>
          </w:p>
        </w:tc>
      </w:tr>
      <w:tr w:rsidR="003044D9" w:rsidRPr="0013249B" w14:paraId="443B60E9"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0465E5FA" w14:textId="2D4E98DF" w:rsidR="003044D9" w:rsidRPr="0013249B" w:rsidRDefault="003044D9" w:rsidP="003044D9">
            <w:pPr>
              <w:pStyle w:val="TAH"/>
              <w:rPr>
                <w:lang w:eastAsia="sv-SE"/>
              </w:rPr>
            </w:pPr>
            <w:r w:rsidRPr="0013249B">
              <w:rPr>
                <w:lang w:eastAsia="sv-SE"/>
              </w:rPr>
              <w:t>#3.5</w:t>
            </w:r>
          </w:p>
        </w:tc>
        <w:tc>
          <w:tcPr>
            <w:tcW w:w="6210" w:type="dxa"/>
            <w:tcBorders>
              <w:top w:val="single" w:sz="4" w:space="0" w:color="auto"/>
              <w:left w:val="single" w:sz="4" w:space="0" w:color="auto"/>
              <w:bottom w:val="single" w:sz="4" w:space="0" w:color="auto"/>
              <w:right w:val="single" w:sz="4" w:space="0" w:color="auto"/>
            </w:tcBorders>
          </w:tcPr>
          <w:p w14:paraId="543449E9" w14:textId="3B4B7668" w:rsidR="003044D9" w:rsidRPr="0013249B" w:rsidRDefault="003044D9" w:rsidP="003044D9">
            <w:pPr>
              <w:pStyle w:val="TAL"/>
              <w:rPr>
                <w:lang w:eastAsia="sv-SE"/>
              </w:rPr>
            </w:pPr>
            <w:r w:rsidRPr="0013249B">
              <w:rPr>
                <w:lang w:eastAsia="sv-SE"/>
              </w:rPr>
              <w:t>Redundant Traffic Steering Mode Activation/Deactivation</w:t>
            </w:r>
          </w:p>
        </w:tc>
        <w:tc>
          <w:tcPr>
            <w:tcW w:w="1800" w:type="dxa"/>
            <w:tcBorders>
              <w:top w:val="single" w:sz="4" w:space="0" w:color="auto"/>
              <w:left w:val="single" w:sz="4" w:space="0" w:color="auto"/>
              <w:bottom w:val="single" w:sz="4" w:space="0" w:color="auto"/>
              <w:right w:val="single" w:sz="4" w:space="0" w:color="auto"/>
            </w:tcBorders>
          </w:tcPr>
          <w:p w14:paraId="75046248" w14:textId="590A53FD" w:rsidR="003044D9" w:rsidRPr="0013249B" w:rsidRDefault="003044D9" w:rsidP="003044D9">
            <w:pPr>
              <w:pStyle w:val="TAC"/>
              <w:rPr>
                <w:lang w:eastAsia="sv-SE"/>
              </w:rPr>
            </w:pPr>
            <w:r w:rsidRPr="0013249B">
              <w:rPr>
                <w:lang w:eastAsia="sv-SE"/>
              </w:rPr>
              <w:t>#3</w:t>
            </w:r>
          </w:p>
        </w:tc>
      </w:tr>
      <w:tr w:rsidR="003044D9" w:rsidRPr="0013249B" w14:paraId="38B70133"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2DC7F3BD" w14:textId="29AC884A" w:rsidR="003044D9" w:rsidRPr="0013249B" w:rsidRDefault="003044D9" w:rsidP="003044D9">
            <w:pPr>
              <w:pStyle w:val="TAH"/>
              <w:rPr>
                <w:lang w:eastAsia="sv-SE"/>
              </w:rPr>
            </w:pPr>
            <w:r w:rsidRPr="0013249B">
              <w:rPr>
                <w:lang w:eastAsia="sv-SE"/>
              </w:rPr>
              <w:t>#3.6</w:t>
            </w:r>
          </w:p>
        </w:tc>
        <w:tc>
          <w:tcPr>
            <w:tcW w:w="6210" w:type="dxa"/>
            <w:tcBorders>
              <w:top w:val="single" w:sz="4" w:space="0" w:color="auto"/>
              <w:left w:val="single" w:sz="4" w:space="0" w:color="auto"/>
              <w:bottom w:val="single" w:sz="4" w:space="0" w:color="auto"/>
              <w:right w:val="single" w:sz="4" w:space="0" w:color="auto"/>
            </w:tcBorders>
          </w:tcPr>
          <w:p w14:paraId="6ADE5633" w14:textId="57A478A5" w:rsidR="003044D9" w:rsidRPr="0013249B" w:rsidRDefault="003044D9" w:rsidP="003044D9">
            <w:pPr>
              <w:pStyle w:val="TAL"/>
              <w:rPr>
                <w:lang w:eastAsia="sv-SE"/>
              </w:rPr>
            </w:pPr>
            <w:r w:rsidRPr="0013249B">
              <w:rPr>
                <w:lang w:eastAsia="sv-SE"/>
              </w:rPr>
              <w:t>Redundant steering mode</w:t>
            </w:r>
          </w:p>
        </w:tc>
        <w:tc>
          <w:tcPr>
            <w:tcW w:w="1800" w:type="dxa"/>
            <w:tcBorders>
              <w:top w:val="single" w:sz="4" w:space="0" w:color="auto"/>
              <w:left w:val="single" w:sz="4" w:space="0" w:color="auto"/>
              <w:bottom w:val="single" w:sz="4" w:space="0" w:color="auto"/>
              <w:right w:val="single" w:sz="4" w:space="0" w:color="auto"/>
            </w:tcBorders>
          </w:tcPr>
          <w:p w14:paraId="6E9DD9BC" w14:textId="4D4BB083" w:rsidR="003044D9" w:rsidRPr="0013249B" w:rsidRDefault="003044D9" w:rsidP="003044D9">
            <w:pPr>
              <w:pStyle w:val="TAC"/>
              <w:rPr>
                <w:lang w:eastAsia="sv-SE"/>
              </w:rPr>
            </w:pPr>
            <w:r w:rsidRPr="0013249B">
              <w:rPr>
                <w:lang w:eastAsia="sv-SE"/>
              </w:rPr>
              <w:t>#3</w:t>
            </w:r>
          </w:p>
        </w:tc>
      </w:tr>
      <w:tr w:rsidR="002454C5" w:rsidRPr="0013249B" w14:paraId="7A051286"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448A557D" w14:textId="5263BA60" w:rsidR="002454C5" w:rsidRPr="0013249B" w:rsidRDefault="002454C5" w:rsidP="003044D9">
            <w:pPr>
              <w:pStyle w:val="TAH"/>
              <w:rPr>
                <w:lang w:eastAsia="sv-SE"/>
              </w:rPr>
            </w:pPr>
            <w:r w:rsidRPr="0013249B">
              <w:rPr>
                <w:lang w:eastAsia="sv-SE"/>
              </w:rPr>
              <w:t>#3.7</w:t>
            </w:r>
          </w:p>
        </w:tc>
        <w:tc>
          <w:tcPr>
            <w:tcW w:w="6210" w:type="dxa"/>
            <w:tcBorders>
              <w:top w:val="single" w:sz="4" w:space="0" w:color="auto"/>
              <w:left w:val="single" w:sz="4" w:space="0" w:color="auto"/>
              <w:bottom w:val="single" w:sz="4" w:space="0" w:color="auto"/>
              <w:right w:val="single" w:sz="4" w:space="0" w:color="auto"/>
            </w:tcBorders>
          </w:tcPr>
          <w:p w14:paraId="09FE6FCF" w14:textId="65E1B369" w:rsidR="002454C5" w:rsidRPr="0013249B" w:rsidRDefault="002454C5" w:rsidP="003044D9">
            <w:pPr>
              <w:pStyle w:val="TAL"/>
              <w:rPr>
                <w:lang w:eastAsia="sv-SE"/>
              </w:rPr>
            </w:pPr>
            <w:r w:rsidRPr="0013249B">
              <w:rPr>
                <w:lang w:eastAsia="zh-CN"/>
              </w:rPr>
              <w:t>Suspending the Redundancy Steering Mode</w:t>
            </w:r>
          </w:p>
        </w:tc>
        <w:tc>
          <w:tcPr>
            <w:tcW w:w="1800" w:type="dxa"/>
            <w:tcBorders>
              <w:top w:val="single" w:sz="4" w:space="0" w:color="auto"/>
              <w:left w:val="single" w:sz="4" w:space="0" w:color="auto"/>
              <w:bottom w:val="single" w:sz="4" w:space="0" w:color="auto"/>
              <w:right w:val="single" w:sz="4" w:space="0" w:color="auto"/>
            </w:tcBorders>
          </w:tcPr>
          <w:p w14:paraId="0114120C" w14:textId="14A57EE4" w:rsidR="002454C5" w:rsidRPr="0013249B" w:rsidRDefault="002454C5" w:rsidP="003044D9">
            <w:pPr>
              <w:pStyle w:val="TAC"/>
              <w:rPr>
                <w:lang w:eastAsia="sv-SE"/>
              </w:rPr>
            </w:pPr>
            <w:r w:rsidRPr="0013249B">
              <w:rPr>
                <w:lang w:eastAsia="sv-SE"/>
              </w:rPr>
              <w:t>#3</w:t>
            </w:r>
          </w:p>
        </w:tc>
      </w:tr>
      <w:tr w:rsidR="003044D9" w:rsidRPr="0013249B" w14:paraId="2051DE6D"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79DCE0EF" w14:textId="77777777" w:rsidR="003044D9" w:rsidRPr="0013249B" w:rsidRDefault="003044D9" w:rsidP="003044D9">
            <w:pPr>
              <w:pStyle w:val="TAH"/>
              <w:rPr>
                <w:lang w:eastAsia="sv-SE"/>
              </w:rPr>
            </w:pPr>
            <w:r w:rsidRPr="0013249B">
              <w:rPr>
                <w:lang w:eastAsia="sv-SE"/>
              </w:rPr>
              <w:t>#5.1</w:t>
            </w:r>
          </w:p>
        </w:tc>
        <w:tc>
          <w:tcPr>
            <w:tcW w:w="6210" w:type="dxa"/>
            <w:tcBorders>
              <w:top w:val="single" w:sz="4" w:space="0" w:color="auto"/>
              <w:left w:val="single" w:sz="4" w:space="0" w:color="auto"/>
              <w:bottom w:val="single" w:sz="4" w:space="0" w:color="auto"/>
              <w:right w:val="single" w:sz="4" w:space="0" w:color="auto"/>
            </w:tcBorders>
          </w:tcPr>
          <w:p w14:paraId="29AE25F0" w14:textId="77777777" w:rsidR="003044D9" w:rsidRPr="0013249B" w:rsidRDefault="003044D9" w:rsidP="003044D9">
            <w:pPr>
              <w:pStyle w:val="TAL"/>
              <w:rPr>
                <w:lang w:eastAsia="sv-SE"/>
              </w:rPr>
            </w:pPr>
            <w:r w:rsidRPr="0013249B">
              <w:rPr>
                <w:lang w:eastAsia="zh-CN"/>
              </w:rPr>
              <w:t>Support traffic switching between two non-3GPP paths</w:t>
            </w:r>
          </w:p>
        </w:tc>
        <w:tc>
          <w:tcPr>
            <w:tcW w:w="1800" w:type="dxa"/>
            <w:tcBorders>
              <w:top w:val="single" w:sz="4" w:space="0" w:color="auto"/>
              <w:left w:val="single" w:sz="4" w:space="0" w:color="auto"/>
              <w:bottom w:val="single" w:sz="4" w:space="0" w:color="auto"/>
              <w:right w:val="single" w:sz="4" w:space="0" w:color="auto"/>
            </w:tcBorders>
          </w:tcPr>
          <w:p w14:paraId="18F23E6F" w14:textId="77777777" w:rsidR="003044D9" w:rsidRPr="0013249B" w:rsidRDefault="003044D9" w:rsidP="003044D9">
            <w:pPr>
              <w:pStyle w:val="TAC"/>
              <w:rPr>
                <w:lang w:eastAsia="sv-SE"/>
              </w:rPr>
            </w:pPr>
            <w:r w:rsidRPr="0013249B">
              <w:rPr>
                <w:lang w:eastAsia="sv-SE"/>
              </w:rPr>
              <w:t>#5</w:t>
            </w:r>
          </w:p>
        </w:tc>
      </w:tr>
      <w:tr w:rsidR="003044D9" w:rsidRPr="0013249B" w14:paraId="72B5ADF9"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7FCEB49D" w14:textId="77777777" w:rsidR="003044D9" w:rsidRPr="0013249B" w:rsidRDefault="003044D9" w:rsidP="003044D9">
            <w:pPr>
              <w:pStyle w:val="TAH"/>
              <w:rPr>
                <w:lang w:eastAsia="sv-SE"/>
              </w:rPr>
            </w:pPr>
            <w:r w:rsidRPr="0013249B">
              <w:rPr>
                <w:lang w:eastAsia="ko-KR"/>
              </w:rPr>
              <w:t>#5.2</w:t>
            </w:r>
          </w:p>
        </w:tc>
        <w:tc>
          <w:tcPr>
            <w:tcW w:w="6210" w:type="dxa"/>
            <w:tcBorders>
              <w:top w:val="single" w:sz="4" w:space="0" w:color="auto"/>
              <w:left w:val="single" w:sz="4" w:space="0" w:color="auto"/>
              <w:bottom w:val="single" w:sz="4" w:space="0" w:color="auto"/>
              <w:right w:val="single" w:sz="4" w:space="0" w:color="auto"/>
            </w:tcBorders>
          </w:tcPr>
          <w:p w14:paraId="37F3F401" w14:textId="77777777" w:rsidR="003044D9" w:rsidRPr="0013249B" w:rsidRDefault="003044D9" w:rsidP="003044D9">
            <w:pPr>
              <w:pStyle w:val="TAL"/>
              <w:rPr>
                <w:lang w:eastAsia="sv-SE"/>
              </w:rPr>
            </w:pPr>
            <w:r w:rsidRPr="0013249B">
              <w:rPr>
                <w:lang w:eastAsia="sv-SE"/>
              </w:rPr>
              <w:t>Delaying UDM Registration until non-3GPP access switching completes</w:t>
            </w:r>
          </w:p>
        </w:tc>
        <w:tc>
          <w:tcPr>
            <w:tcW w:w="1800" w:type="dxa"/>
            <w:tcBorders>
              <w:top w:val="single" w:sz="4" w:space="0" w:color="auto"/>
              <w:left w:val="single" w:sz="4" w:space="0" w:color="auto"/>
              <w:bottom w:val="single" w:sz="4" w:space="0" w:color="auto"/>
              <w:right w:val="single" w:sz="4" w:space="0" w:color="auto"/>
            </w:tcBorders>
          </w:tcPr>
          <w:p w14:paraId="24E4A5B4" w14:textId="77777777" w:rsidR="003044D9" w:rsidRPr="0013249B" w:rsidRDefault="003044D9" w:rsidP="003044D9">
            <w:pPr>
              <w:pStyle w:val="TAC"/>
              <w:rPr>
                <w:lang w:eastAsia="sv-SE"/>
              </w:rPr>
            </w:pPr>
            <w:r w:rsidRPr="0013249B">
              <w:rPr>
                <w:lang w:eastAsia="ko-KR"/>
              </w:rPr>
              <w:t>#5</w:t>
            </w:r>
          </w:p>
        </w:tc>
      </w:tr>
      <w:tr w:rsidR="003044D9" w:rsidRPr="0013249B" w14:paraId="5339CD2A"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3EE02384" w14:textId="77777777" w:rsidR="003044D9" w:rsidRPr="0013249B" w:rsidRDefault="003044D9" w:rsidP="003044D9">
            <w:pPr>
              <w:pStyle w:val="TAH"/>
              <w:rPr>
                <w:lang w:eastAsia="sv-SE"/>
              </w:rPr>
            </w:pPr>
            <w:r w:rsidRPr="0013249B">
              <w:rPr>
                <w:lang w:eastAsia="sv-SE"/>
              </w:rPr>
              <w:t>#5.3</w:t>
            </w:r>
          </w:p>
        </w:tc>
        <w:tc>
          <w:tcPr>
            <w:tcW w:w="6210" w:type="dxa"/>
            <w:tcBorders>
              <w:top w:val="single" w:sz="4" w:space="0" w:color="auto"/>
              <w:left w:val="single" w:sz="4" w:space="0" w:color="auto"/>
              <w:bottom w:val="single" w:sz="4" w:space="0" w:color="auto"/>
              <w:right w:val="single" w:sz="4" w:space="0" w:color="auto"/>
            </w:tcBorders>
          </w:tcPr>
          <w:p w14:paraId="37BF54BF" w14:textId="77777777" w:rsidR="003044D9" w:rsidRPr="0013249B" w:rsidRDefault="003044D9" w:rsidP="003044D9">
            <w:pPr>
              <w:pStyle w:val="TAL"/>
              <w:rPr>
                <w:lang w:eastAsia="sv-SE"/>
              </w:rPr>
            </w:pPr>
            <w:r w:rsidRPr="0013249B">
              <w:t>Path switching between non-3GPP accesses</w:t>
            </w:r>
          </w:p>
        </w:tc>
        <w:tc>
          <w:tcPr>
            <w:tcW w:w="1800" w:type="dxa"/>
            <w:tcBorders>
              <w:top w:val="single" w:sz="4" w:space="0" w:color="auto"/>
              <w:left w:val="single" w:sz="4" w:space="0" w:color="auto"/>
              <w:bottom w:val="single" w:sz="4" w:space="0" w:color="auto"/>
              <w:right w:val="single" w:sz="4" w:space="0" w:color="auto"/>
            </w:tcBorders>
          </w:tcPr>
          <w:p w14:paraId="4222FC67" w14:textId="77777777" w:rsidR="003044D9" w:rsidRPr="0013249B" w:rsidRDefault="003044D9" w:rsidP="003044D9">
            <w:pPr>
              <w:pStyle w:val="TAC"/>
              <w:rPr>
                <w:lang w:eastAsia="sv-SE"/>
              </w:rPr>
            </w:pPr>
            <w:r w:rsidRPr="0013249B">
              <w:rPr>
                <w:lang w:eastAsia="sv-SE"/>
              </w:rPr>
              <w:t>#5</w:t>
            </w:r>
          </w:p>
        </w:tc>
      </w:tr>
      <w:tr w:rsidR="003044D9" w:rsidRPr="0013249B" w14:paraId="04C0FB9B"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6B80A49D" w14:textId="77777777" w:rsidR="003044D9" w:rsidRPr="0013249B" w:rsidRDefault="003044D9" w:rsidP="003044D9">
            <w:pPr>
              <w:pStyle w:val="TAH"/>
              <w:rPr>
                <w:lang w:eastAsia="sv-SE"/>
              </w:rPr>
            </w:pPr>
            <w:r w:rsidRPr="0013249B">
              <w:rPr>
                <w:rFonts w:eastAsia="Malgun Gothic"/>
                <w:lang w:eastAsia="ko-KR"/>
              </w:rPr>
              <w:t>#5.4</w:t>
            </w:r>
          </w:p>
        </w:tc>
        <w:tc>
          <w:tcPr>
            <w:tcW w:w="6210" w:type="dxa"/>
            <w:tcBorders>
              <w:top w:val="single" w:sz="4" w:space="0" w:color="auto"/>
              <w:left w:val="single" w:sz="4" w:space="0" w:color="auto"/>
              <w:bottom w:val="single" w:sz="4" w:space="0" w:color="auto"/>
              <w:right w:val="single" w:sz="4" w:space="0" w:color="auto"/>
            </w:tcBorders>
          </w:tcPr>
          <w:p w14:paraId="41380B81" w14:textId="77777777" w:rsidR="003044D9" w:rsidRPr="0013249B" w:rsidRDefault="003044D9" w:rsidP="003044D9">
            <w:pPr>
              <w:pStyle w:val="TAL"/>
              <w:rPr>
                <w:lang w:eastAsia="ko-KR"/>
              </w:rPr>
            </w:pPr>
            <w:r w:rsidRPr="0013249B">
              <w:rPr>
                <w:lang w:eastAsia="ko-KR"/>
              </w:rPr>
              <w:t>Non-3GPP access path switching in MA PDU Session</w:t>
            </w:r>
          </w:p>
        </w:tc>
        <w:tc>
          <w:tcPr>
            <w:tcW w:w="1800" w:type="dxa"/>
            <w:tcBorders>
              <w:top w:val="single" w:sz="4" w:space="0" w:color="auto"/>
              <w:left w:val="single" w:sz="4" w:space="0" w:color="auto"/>
              <w:bottom w:val="single" w:sz="4" w:space="0" w:color="auto"/>
              <w:right w:val="single" w:sz="4" w:space="0" w:color="auto"/>
            </w:tcBorders>
          </w:tcPr>
          <w:p w14:paraId="1E1E2011" w14:textId="77777777" w:rsidR="003044D9" w:rsidRPr="0013249B" w:rsidRDefault="003044D9" w:rsidP="003044D9">
            <w:pPr>
              <w:pStyle w:val="TAC"/>
              <w:rPr>
                <w:lang w:eastAsia="sv-SE"/>
              </w:rPr>
            </w:pPr>
            <w:r w:rsidRPr="0013249B">
              <w:rPr>
                <w:rFonts w:eastAsia="Malgun Gothic"/>
                <w:lang w:eastAsia="ko-KR"/>
              </w:rPr>
              <w:t>#5</w:t>
            </w:r>
          </w:p>
        </w:tc>
      </w:tr>
      <w:tr w:rsidR="00547105" w:rsidRPr="0013249B" w14:paraId="482E781F"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24885DA3" w14:textId="1ED2E4C7" w:rsidR="00547105" w:rsidRPr="0013249B" w:rsidRDefault="00547105" w:rsidP="00547105">
            <w:pPr>
              <w:pStyle w:val="TAH"/>
              <w:rPr>
                <w:rFonts w:eastAsia="Malgun Gothic"/>
                <w:lang w:eastAsia="ko-KR"/>
              </w:rPr>
            </w:pPr>
            <w:r w:rsidRPr="0013249B">
              <w:rPr>
                <w:lang w:eastAsia="sv-SE"/>
              </w:rPr>
              <w:t>#5.5</w:t>
            </w:r>
          </w:p>
        </w:tc>
        <w:tc>
          <w:tcPr>
            <w:tcW w:w="6210" w:type="dxa"/>
            <w:tcBorders>
              <w:top w:val="single" w:sz="4" w:space="0" w:color="auto"/>
              <w:left w:val="single" w:sz="4" w:space="0" w:color="auto"/>
              <w:bottom w:val="single" w:sz="4" w:space="0" w:color="auto"/>
              <w:right w:val="single" w:sz="4" w:space="0" w:color="auto"/>
            </w:tcBorders>
          </w:tcPr>
          <w:p w14:paraId="1E7CF9F4" w14:textId="2AA55933" w:rsidR="00547105" w:rsidRPr="0013249B" w:rsidRDefault="00547105" w:rsidP="00547105">
            <w:pPr>
              <w:pStyle w:val="TAL"/>
              <w:rPr>
                <w:lang w:eastAsia="ko-KR"/>
              </w:rPr>
            </w:pPr>
            <w:r w:rsidRPr="0013249B">
              <w:t>Non-3GPP path switch during Registration in new non-3GPP access</w:t>
            </w:r>
          </w:p>
        </w:tc>
        <w:tc>
          <w:tcPr>
            <w:tcW w:w="1800" w:type="dxa"/>
            <w:tcBorders>
              <w:top w:val="single" w:sz="4" w:space="0" w:color="auto"/>
              <w:left w:val="single" w:sz="4" w:space="0" w:color="auto"/>
              <w:bottom w:val="single" w:sz="4" w:space="0" w:color="auto"/>
              <w:right w:val="single" w:sz="4" w:space="0" w:color="auto"/>
            </w:tcBorders>
          </w:tcPr>
          <w:p w14:paraId="3B8DC0E9" w14:textId="245BBE17" w:rsidR="00547105" w:rsidRPr="0013249B" w:rsidRDefault="00547105" w:rsidP="00547105">
            <w:pPr>
              <w:pStyle w:val="TAC"/>
              <w:rPr>
                <w:rFonts w:eastAsia="Malgun Gothic"/>
                <w:lang w:eastAsia="ko-KR"/>
              </w:rPr>
            </w:pPr>
            <w:r w:rsidRPr="0013249B">
              <w:rPr>
                <w:lang w:eastAsia="sv-SE"/>
              </w:rPr>
              <w:t>#5</w:t>
            </w:r>
          </w:p>
        </w:tc>
      </w:tr>
      <w:tr w:rsidR="00974EED" w:rsidRPr="0013249B" w14:paraId="54900257"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12BEE3B6" w14:textId="4457A7FD" w:rsidR="00974EED" w:rsidRPr="0013249B" w:rsidRDefault="00974EED" w:rsidP="00547105">
            <w:pPr>
              <w:pStyle w:val="TAH"/>
              <w:rPr>
                <w:lang w:eastAsia="sv-SE"/>
              </w:rPr>
            </w:pPr>
            <w:r w:rsidRPr="0013249B">
              <w:rPr>
                <w:lang w:eastAsia="sv-SE"/>
              </w:rPr>
              <w:t>#5.6</w:t>
            </w:r>
          </w:p>
        </w:tc>
        <w:tc>
          <w:tcPr>
            <w:tcW w:w="6210" w:type="dxa"/>
            <w:tcBorders>
              <w:top w:val="single" w:sz="4" w:space="0" w:color="auto"/>
              <w:left w:val="single" w:sz="4" w:space="0" w:color="auto"/>
              <w:bottom w:val="single" w:sz="4" w:space="0" w:color="auto"/>
              <w:right w:val="single" w:sz="4" w:space="0" w:color="auto"/>
            </w:tcBorders>
          </w:tcPr>
          <w:p w14:paraId="40326C66" w14:textId="7B13427B" w:rsidR="00974EED" w:rsidRPr="0013249B" w:rsidRDefault="00974EED" w:rsidP="00547105">
            <w:pPr>
              <w:pStyle w:val="TAL"/>
            </w:pPr>
            <w:r w:rsidRPr="0013249B">
              <w:t>Consolidated solution for traffic switching between two non-3GPP access paths</w:t>
            </w:r>
          </w:p>
        </w:tc>
        <w:tc>
          <w:tcPr>
            <w:tcW w:w="1800" w:type="dxa"/>
            <w:tcBorders>
              <w:top w:val="single" w:sz="4" w:space="0" w:color="auto"/>
              <w:left w:val="single" w:sz="4" w:space="0" w:color="auto"/>
              <w:bottom w:val="single" w:sz="4" w:space="0" w:color="auto"/>
              <w:right w:val="single" w:sz="4" w:space="0" w:color="auto"/>
            </w:tcBorders>
          </w:tcPr>
          <w:p w14:paraId="69755021" w14:textId="2B9E4CAE" w:rsidR="00974EED" w:rsidRPr="0013249B" w:rsidRDefault="00974EED" w:rsidP="00547105">
            <w:pPr>
              <w:pStyle w:val="TAC"/>
              <w:rPr>
                <w:lang w:eastAsia="sv-SE"/>
              </w:rPr>
            </w:pPr>
            <w:r w:rsidRPr="0013249B">
              <w:rPr>
                <w:lang w:eastAsia="sv-SE"/>
              </w:rPr>
              <w:t>#5</w:t>
            </w:r>
          </w:p>
        </w:tc>
      </w:tr>
      <w:tr w:rsidR="00547105" w:rsidRPr="0013249B" w14:paraId="6D718C0C" w14:textId="77777777" w:rsidTr="003C42D0">
        <w:trPr>
          <w:jc w:val="center"/>
        </w:trPr>
        <w:tc>
          <w:tcPr>
            <w:tcW w:w="1350" w:type="dxa"/>
            <w:tcBorders>
              <w:top w:val="single" w:sz="4" w:space="0" w:color="auto"/>
              <w:left w:val="single" w:sz="4" w:space="0" w:color="auto"/>
              <w:bottom w:val="single" w:sz="4" w:space="0" w:color="auto"/>
              <w:right w:val="single" w:sz="4" w:space="0" w:color="auto"/>
            </w:tcBorders>
          </w:tcPr>
          <w:p w14:paraId="39C3100F" w14:textId="7B7F34EA" w:rsidR="00547105" w:rsidRPr="0013249B" w:rsidRDefault="00547105" w:rsidP="00547105">
            <w:pPr>
              <w:pStyle w:val="TAH"/>
              <w:rPr>
                <w:rFonts w:eastAsia="Malgun Gothic"/>
                <w:lang w:eastAsia="ko-KR"/>
              </w:rPr>
            </w:pPr>
            <w:r w:rsidRPr="0013249B">
              <w:rPr>
                <w:lang w:eastAsia="sv-SE"/>
              </w:rPr>
              <w:t>#6.1</w:t>
            </w:r>
          </w:p>
        </w:tc>
        <w:tc>
          <w:tcPr>
            <w:tcW w:w="6210" w:type="dxa"/>
            <w:tcBorders>
              <w:top w:val="single" w:sz="4" w:space="0" w:color="auto"/>
              <w:left w:val="single" w:sz="4" w:space="0" w:color="auto"/>
              <w:bottom w:val="single" w:sz="4" w:space="0" w:color="auto"/>
              <w:right w:val="single" w:sz="4" w:space="0" w:color="auto"/>
            </w:tcBorders>
          </w:tcPr>
          <w:p w14:paraId="0B4BDE47" w14:textId="5A1DEFF7" w:rsidR="00547105" w:rsidRPr="0013249B" w:rsidRDefault="00547105" w:rsidP="00547105">
            <w:pPr>
              <w:pStyle w:val="TAL"/>
              <w:rPr>
                <w:lang w:eastAsia="ko-KR"/>
              </w:rPr>
            </w:pPr>
            <w:r w:rsidRPr="0013249B">
              <w:rPr>
                <w:lang w:eastAsia="sv-SE"/>
              </w:rPr>
              <w:t>Support non-3GPP access leg of MA-PDU Session with PDN connection in EPC</w:t>
            </w:r>
          </w:p>
        </w:tc>
        <w:tc>
          <w:tcPr>
            <w:tcW w:w="1800" w:type="dxa"/>
            <w:tcBorders>
              <w:top w:val="single" w:sz="4" w:space="0" w:color="auto"/>
              <w:left w:val="single" w:sz="4" w:space="0" w:color="auto"/>
              <w:bottom w:val="single" w:sz="4" w:space="0" w:color="auto"/>
              <w:right w:val="single" w:sz="4" w:space="0" w:color="auto"/>
            </w:tcBorders>
          </w:tcPr>
          <w:p w14:paraId="789B0090" w14:textId="498BB36B" w:rsidR="00547105" w:rsidRPr="0013249B" w:rsidRDefault="00547105" w:rsidP="00547105">
            <w:pPr>
              <w:pStyle w:val="TAC"/>
              <w:rPr>
                <w:rFonts w:eastAsia="Malgun Gothic"/>
                <w:lang w:eastAsia="ko-KR"/>
              </w:rPr>
            </w:pPr>
            <w:r w:rsidRPr="0013249B">
              <w:rPr>
                <w:lang w:eastAsia="sv-SE"/>
              </w:rPr>
              <w:t>#6</w:t>
            </w:r>
          </w:p>
        </w:tc>
      </w:tr>
    </w:tbl>
    <w:p w14:paraId="07E111EC" w14:textId="77777777" w:rsidR="009B1C14" w:rsidRPr="0013249B" w:rsidRDefault="009B1C14" w:rsidP="00A12736"/>
    <w:p w14:paraId="0E5CEA65" w14:textId="77777777" w:rsidR="00504283" w:rsidRPr="0013249B" w:rsidRDefault="00504283" w:rsidP="006E38B6">
      <w:pPr>
        <w:pStyle w:val="Heading2"/>
      </w:pPr>
      <w:bookmarkStart w:id="174" w:name="_Toc43336526"/>
      <w:bookmarkStart w:id="175" w:name="_Toc43708080"/>
      <w:bookmarkStart w:id="176" w:name="_Toc43708154"/>
      <w:bookmarkStart w:id="177" w:name="_Toc43708230"/>
      <w:bookmarkStart w:id="178" w:name="_Toc44670856"/>
      <w:bookmarkStart w:id="179" w:name="_Toc50380990"/>
      <w:bookmarkStart w:id="180" w:name="_Toc54626593"/>
      <w:bookmarkStart w:id="181" w:name="_Toc57124740"/>
      <w:bookmarkStart w:id="182" w:name="_Toc57618610"/>
      <w:bookmarkStart w:id="183" w:name="_Toc97103561"/>
      <w:bookmarkStart w:id="184" w:name="_Toc100745512"/>
      <w:bookmarkStart w:id="185" w:name="_Toc101168770"/>
      <w:bookmarkStart w:id="186" w:name="_Toc112909541"/>
      <w:bookmarkStart w:id="187" w:name="_Toc112910040"/>
      <w:bookmarkStart w:id="188" w:name="_Toc43336528"/>
      <w:bookmarkStart w:id="189" w:name="_Toc43708082"/>
      <w:bookmarkStart w:id="190" w:name="_Toc43708156"/>
      <w:bookmarkStart w:id="191" w:name="_Toc43708232"/>
      <w:bookmarkStart w:id="192" w:name="_Toc44670858"/>
      <w:bookmarkStart w:id="193" w:name="_Toc50380992"/>
      <w:bookmarkStart w:id="194" w:name="_Toc54626595"/>
      <w:bookmarkStart w:id="195" w:name="_Toc57124742"/>
      <w:bookmarkStart w:id="196" w:name="_Toc57618612"/>
      <w:bookmarkStart w:id="197" w:name="_Toc97103564"/>
      <w:bookmarkStart w:id="198" w:name="_Toc100745515"/>
      <w:bookmarkStart w:id="199" w:name="_Toc100746018"/>
      <w:bookmarkStart w:id="200" w:name="_Toc112909544"/>
      <w:bookmarkStart w:id="201" w:name="_Toc112910043"/>
      <w:bookmarkStart w:id="202" w:name="_Toc43811592"/>
      <w:bookmarkStart w:id="203" w:name="_Toc43708239"/>
      <w:bookmarkStart w:id="204" w:name="_Toc43708163"/>
      <w:bookmarkStart w:id="205" w:name="_Toc43708089"/>
      <w:bookmarkStart w:id="206" w:name="_Toc43336535"/>
      <w:bookmarkStart w:id="207" w:name="_Toc97103567"/>
      <w:bookmarkStart w:id="208" w:name="_Toc100745518"/>
      <w:bookmarkStart w:id="209" w:name="_Toc101168776"/>
      <w:bookmarkStart w:id="210" w:name="_Toc500949097"/>
      <w:bookmarkStart w:id="211" w:name="_Toc22214908"/>
      <w:bookmarkStart w:id="212" w:name="_Toc23254041"/>
      <w:bookmarkStart w:id="213" w:name="_Toc122510535"/>
      <w:r w:rsidRPr="0013249B">
        <w:rPr>
          <w:lang w:eastAsia="zh-CN"/>
        </w:rPr>
        <w:t>6.1</w:t>
      </w:r>
      <w:r w:rsidRPr="0013249B">
        <w:tab/>
        <w:t>Solution #3.1: New steering mode - Redundancy steering mode</w:t>
      </w:r>
      <w:bookmarkEnd w:id="174"/>
      <w:bookmarkEnd w:id="175"/>
      <w:bookmarkEnd w:id="176"/>
      <w:bookmarkEnd w:id="177"/>
      <w:bookmarkEnd w:id="178"/>
      <w:bookmarkEnd w:id="179"/>
      <w:bookmarkEnd w:id="180"/>
      <w:bookmarkEnd w:id="181"/>
      <w:bookmarkEnd w:id="182"/>
      <w:r w:rsidRPr="0013249B">
        <w:t xml:space="preserve"> with packet loss rate</w:t>
      </w:r>
      <w:bookmarkEnd w:id="183"/>
      <w:bookmarkEnd w:id="184"/>
      <w:bookmarkEnd w:id="185"/>
      <w:bookmarkEnd w:id="186"/>
      <w:bookmarkEnd w:id="187"/>
      <w:bookmarkEnd w:id="213"/>
    </w:p>
    <w:p w14:paraId="1D98CE21" w14:textId="77777777" w:rsidR="00504283" w:rsidRPr="0013249B" w:rsidRDefault="00504283" w:rsidP="006E38B6">
      <w:pPr>
        <w:pStyle w:val="Heading3"/>
      </w:pPr>
      <w:bookmarkStart w:id="214" w:name="_Toc97103562"/>
      <w:bookmarkStart w:id="215" w:name="_Toc100745513"/>
      <w:bookmarkStart w:id="216" w:name="_Toc101168771"/>
      <w:bookmarkStart w:id="217" w:name="_Toc112909542"/>
      <w:bookmarkStart w:id="218" w:name="_Toc112910041"/>
      <w:bookmarkStart w:id="219" w:name="_Toc122510536"/>
      <w:r w:rsidRPr="0013249B">
        <w:t>6.1.1</w:t>
      </w:r>
      <w:r w:rsidRPr="0013249B">
        <w:tab/>
        <w:t>Introduction</w:t>
      </w:r>
      <w:bookmarkEnd w:id="214"/>
      <w:bookmarkEnd w:id="215"/>
      <w:bookmarkEnd w:id="216"/>
      <w:bookmarkEnd w:id="217"/>
      <w:bookmarkEnd w:id="218"/>
      <w:bookmarkEnd w:id="219"/>
    </w:p>
    <w:p w14:paraId="0A288CA0" w14:textId="77777777" w:rsidR="00504283" w:rsidRPr="0013249B" w:rsidRDefault="00504283" w:rsidP="006E38B6">
      <w:pPr>
        <w:rPr>
          <w:lang w:eastAsia="zh-CN"/>
        </w:rPr>
      </w:pPr>
      <w:r w:rsidRPr="0013249B">
        <w:rPr>
          <w:lang w:eastAsia="zh-CN"/>
        </w:rPr>
        <w:t>This solution addresses KI#3 on support of redundant traffic steering.</w:t>
      </w:r>
    </w:p>
    <w:p w14:paraId="50A79849" w14:textId="77777777" w:rsidR="00504283" w:rsidRPr="0013249B" w:rsidRDefault="00504283" w:rsidP="006E38B6">
      <w:pPr>
        <w:pStyle w:val="Heading3"/>
      </w:pPr>
      <w:bookmarkStart w:id="220" w:name="_Toc97103563"/>
      <w:bookmarkStart w:id="221" w:name="_Toc100745514"/>
      <w:bookmarkStart w:id="222" w:name="_Toc101168772"/>
      <w:bookmarkStart w:id="223" w:name="_Toc112909543"/>
      <w:bookmarkStart w:id="224" w:name="_Toc112910042"/>
      <w:bookmarkStart w:id="225" w:name="_Toc122510537"/>
      <w:r w:rsidRPr="0013249B">
        <w:t>6.1.2</w:t>
      </w:r>
      <w:r w:rsidRPr="0013249B">
        <w:tab/>
        <w:t>High-level Description</w:t>
      </w:r>
      <w:bookmarkEnd w:id="220"/>
      <w:bookmarkEnd w:id="221"/>
      <w:bookmarkEnd w:id="222"/>
      <w:bookmarkEnd w:id="223"/>
      <w:bookmarkEnd w:id="224"/>
      <w:bookmarkEnd w:id="225"/>
    </w:p>
    <w:p w14:paraId="488A1145" w14:textId="2B5B3386" w:rsidR="00504283" w:rsidRPr="0013249B" w:rsidRDefault="00504283" w:rsidP="006E38B6">
      <w:r w:rsidRPr="0013249B">
        <w:t xml:space="preserve">The redundancy steering mode was discussed during both Rel-16 and Rel-17 ATSSS study phase, as described in clause 6.3.1.1, 6.4.1 of </w:t>
      </w:r>
      <w:r w:rsidR="0093733D" w:rsidRPr="0013249B">
        <w:t>TR</w:t>
      </w:r>
      <w:r w:rsidR="0093733D">
        <w:t> </w:t>
      </w:r>
      <w:r w:rsidR="0093733D" w:rsidRPr="0013249B">
        <w:t>23.793</w:t>
      </w:r>
      <w:r w:rsidR="0093733D">
        <w:t> </w:t>
      </w:r>
      <w:r w:rsidR="0093733D" w:rsidRPr="0013249B">
        <w:t>[</w:t>
      </w:r>
      <w:r w:rsidRPr="0013249B">
        <w:t>26] for the loss rate sensitive traffic, such as IMS singling, video, and some TCP-based traffic, and the solution 4 in clause 6.4 of TR 23.700</w:t>
      </w:r>
      <w:r w:rsidRPr="0013249B">
        <w:noBreakHyphen/>
        <w:t>93 [5]. It allows the traffic transmitted via 3GPP and non-3GPP accesses in a redundant way to achieve the lowest latency and to lower the loss rate.</w:t>
      </w:r>
    </w:p>
    <w:p w14:paraId="73C55B5B" w14:textId="54F7FCEB" w:rsidR="00504283" w:rsidRPr="0013249B" w:rsidRDefault="00504283" w:rsidP="006E38B6">
      <w:r w:rsidRPr="0013249B">
        <w:t xml:space="preserve">It is proposed to further enhance the redundancy steering mode as described in </w:t>
      </w:r>
      <w:r w:rsidR="0093733D" w:rsidRPr="0013249B">
        <w:t>TR</w:t>
      </w:r>
      <w:r w:rsidR="0093733D">
        <w:t> </w:t>
      </w:r>
      <w:r w:rsidR="0093733D" w:rsidRPr="0013249B">
        <w:t>23.793</w:t>
      </w:r>
      <w:r w:rsidR="0093733D">
        <w:t> </w:t>
      </w:r>
      <w:r w:rsidR="0093733D" w:rsidRPr="0013249B">
        <w:t>[</w:t>
      </w:r>
      <w:r w:rsidRPr="0013249B">
        <w:t>26], with which the traffic will always be transmitted over both accesses once applied, to make it possible that the traffic transmission goes via both accesses, if necessary, or via only one access to save the transport resource. In details, when the traffic is allowed on both accesses and the packet loss rate (PLR) is provided with the redundancy steering mode:</w:t>
      </w:r>
    </w:p>
    <w:p w14:paraId="754EA359" w14:textId="77777777" w:rsidR="00504283" w:rsidRPr="0013249B" w:rsidRDefault="00504283" w:rsidP="006E38B6">
      <w:pPr>
        <w:pStyle w:val="B1"/>
      </w:pPr>
      <w:r w:rsidRPr="0013249B">
        <w:t>-</w:t>
      </w:r>
      <w:r w:rsidRPr="0013249B">
        <w:tab/>
        <w:t>The UE and the UPF can select any one of the accesses (based on implementation) to transport the traffic, if both accesses can satisfy the PLR requirement.</w:t>
      </w:r>
    </w:p>
    <w:p w14:paraId="64DD7FBF" w14:textId="77777777" w:rsidR="00504283" w:rsidRPr="0013249B" w:rsidRDefault="00504283" w:rsidP="006E38B6">
      <w:pPr>
        <w:pStyle w:val="B1"/>
      </w:pPr>
      <w:r w:rsidRPr="0013249B">
        <w:t>-</w:t>
      </w:r>
      <w:r w:rsidRPr="0013249B">
        <w:tab/>
        <w:t>If only one access can satisfy the PLR value, this access is applied to transport the traffic.</w:t>
      </w:r>
    </w:p>
    <w:p w14:paraId="207AAA51" w14:textId="256C24B3" w:rsidR="00504283" w:rsidRPr="0013249B" w:rsidRDefault="00504283" w:rsidP="003C2A0A">
      <w:pPr>
        <w:pStyle w:val="B1"/>
        <w:rPr>
          <w:lang w:eastAsia="zh-CN"/>
        </w:rPr>
      </w:pPr>
      <w:r w:rsidRPr="0013249B">
        <w:t>-</w:t>
      </w:r>
      <w:r w:rsidRPr="0013249B">
        <w:tab/>
        <w:t>Otherwise, redundant transmission over both accesses is triggered</w:t>
      </w:r>
      <w:r>
        <w:t>, if</w:t>
      </w:r>
      <w:r>
        <w:rPr>
          <w:lang w:eastAsia="zh-CN"/>
        </w:rPr>
        <w:t xml:space="preserve"> the PLR is satisfied again over one access during the redundant transmission, the redundant transmission should be deactivated. This access is applied to transport the traffic.</w:t>
      </w:r>
    </w:p>
    <w:p w14:paraId="1CE4966E" w14:textId="77777777" w:rsidR="00504283" w:rsidRPr="0013249B" w:rsidRDefault="00504283" w:rsidP="006E38B6">
      <w:r w:rsidRPr="0013249B">
        <w:t>For example, if the loss rate on one access does not exceed the PLR threshold, then only this one access is applied, otherwise, redundant transmission is triggered.</w:t>
      </w:r>
    </w:p>
    <w:p w14:paraId="086BCBDC" w14:textId="77777777" w:rsidR="00504283" w:rsidRPr="0013249B" w:rsidRDefault="00504283" w:rsidP="006E38B6">
      <w:r w:rsidRPr="0013249B">
        <w:lastRenderedPageBreak/>
        <w:t>When the traffic is allowed on both accesses and the redundancy steering mode is provided without a PLR threshold value, both accesses are always applied for the redundant transmission.</w:t>
      </w:r>
    </w:p>
    <w:p w14:paraId="2A787EDB" w14:textId="77777777" w:rsidR="00504283" w:rsidRPr="0013249B" w:rsidRDefault="00504283" w:rsidP="006E38B6">
      <w:r w:rsidRPr="0013249B">
        <w:t>See below Figure 6.1.2-1 for details, where UL packet flow is taken as an example. The DL packet flow shares the same mechanism.</w:t>
      </w:r>
    </w:p>
    <w:p w14:paraId="6BA7596B" w14:textId="77777777" w:rsidR="00504283" w:rsidRPr="0013249B" w:rsidRDefault="00504283" w:rsidP="006E38B6">
      <w:r w:rsidRPr="0013249B">
        <w:t>This redundancy steering mode can be applied by the MPTCP functionality with new requirements to be derived from this study/solution.</w:t>
      </w:r>
    </w:p>
    <w:p w14:paraId="0E1E511D" w14:textId="77777777" w:rsidR="00504283" w:rsidRPr="0013249B" w:rsidRDefault="00504283" w:rsidP="006E38B6">
      <w:pPr>
        <w:pStyle w:val="NO"/>
      </w:pPr>
      <w:r w:rsidRPr="0013249B">
        <w:t>NOTE 1:</w:t>
      </w:r>
      <w:r w:rsidRPr="0013249B">
        <w:rPr>
          <w:lang w:eastAsia="ko-KR"/>
        </w:rPr>
        <w:tab/>
      </w:r>
      <w:r w:rsidRPr="0013249B">
        <w:t>The redundant transmission algorithm required by the redundancy steering mode with packet loss rate relies on the implementation of the MPTCP by the OS today.</w:t>
      </w:r>
    </w:p>
    <w:p w14:paraId="3C1A8719" w14:textId="77777777" w:rsidR="00504283" w:rsidRPr="0013249B" w:rsidRDefault="00504283" w:rsidP="006E38B6">
      <w:pPr>
        <w:pStyle w:val="NO"/>
        <w:rPr>
          <w:lang w:eastAsia="zh-CN"/>
        </w:rPr>
      </w:pPr>
      <w:r w:rsidRPr="0013249B">
        <w:rPr>
          <w:lang w:eastAsia="zh-CN"/>
        </w:rPr>
        <w:t>NOTE 2:</w:t>
      </w:r>
      <w:r w:rsidRPr="0013249B">
        <w:rPr>
          <w:lang w:eastAsia="zh-CN"/>
        </w:rPr>
        <w:tab/>
        <w:t>The redundancy steering mode with packet loss rate does not apply to the ATSSS-LL steering functionality.</w:t>
      </w:r>
    </w:p>
    <w:p w14:paraId="60BDA172" w14:textId="7AC0383C" w:rsidR="00504283" w:rsidRPr="0013249B" w:rsidRDefault="00504283" w:rsidP="006E38B6">
      <w:pPr>
        <w:pStyle w:val="EditorsNote"/>
      </w:pPr>
      <w:r w:rsidRPr="0013249B">
        <w:t>Editor</w:t>
      </w:r>
      <w:r w:rsidR="001509B7">
        <w:t>'</w:t>
      </w:r>
      <w:r w:rsidRPr="0013249B">
        <w:t>s note:</w:t>
      </w:r>
      <w:r w:rsidRPr="0013249B">
        <w:tab/>
        <w:t>How the receiver will treat duplicated packets in case of MP-QUIC or MP-DCCP is FFS.</w:t>
      </w:r>
    </w:p>
    <w:p w14:paraId="65E78AAC" w14:textId="4789552E" w:rsidR="00504283" w:rsidRPr="0013249B" w:rsidRDefault="00504283" w:rsidP="006E38B6">
      <w:pPr>
        <w:pStyle w:val="EditorsNote"/>
      </w:pPr>
      <w:r w:rsidRPr="0013249B">
        <w:t>Editor</w:t>
      </w:r>
      <w:r w:rsidR="001509B7">
        <w:t>'</w:t>
      </w:r>
      <w:r w:rsidRPr="0013249B">
        <w:t>s note:</w:t>
      </w:r>
      <w:r w:rsidRPr="0013249B">
        <w:tab/>
        <w:t>The redundant traffic steering mode for the GBR traffic is FFS.</w:t>
      </w:r>
    </w:p>
    <w:p w14:paraId="7EBFD6C6" w14:textId="57422AF9" w:rsidR="00504283" w:rsidRPr="0013249B" w:rsidRDefault="00504283" w:rsidP="006E38B6">
      <w:pPr>
        <w:pStyle w:val="EditorsNote"/>
      </w:pPr>
      <w:r w:rsidRPr="0013249B">
        <w:t>Editor</w:t>
      </w:r>
      <w:r w:rsidR="001509B7">
        <w:t>'</w:t>
      </w:r>
      <w:r w:rsidRPr="0013249B">
        <w:t>s note:</w:t>
      </w:r>
      <w:r w:rsidRPr="0013249B">
        <w:tab/>
        <w:t>Whether threshold values other than packet loss rate, such as RTT, are applicable, or whether and how multiple threshold values can be used together, is FFS.</w:t>
      </w:r>
    </w:p>
    <w:p w14:paraId="209F7885" w14:textId="77777777" w:rsidR="00504283" w:rsidRPr="0013249B" w:rsidRDefault="00504283" w:rsidP="006E38B6">
      <w:pPr>
        <w:pStyle w:val="NO"/>
        <w:rPr>
          <w:lang w:eastAsia="zh-CN"/>
        </w:rPr>
      </w:pPr>
      <w:r w:rsidRPr="0013249B">
        <w:rPr>
          <w:lang w:eastAsia="zh-CN"/>
        </w:rPr>
        <w:t>NOTE:</w:t>
      </w:r>
      <w:r w:rsidRPr="0013249B">
        <w:rPr>
          <w:lang w:eastAsia="zh-CN"/>
        </w:rPr>
        <w:tab/>
        <w:t>For the MA PDU session, when the UE performs traffic switching between the 3GPP and non-3GPP accesses in 5GS and the MPTCP functionality is applied for the traffic, the UE and the UPF may trigger the redundant transmission via the 3GPP and non-3GPP access. This redundant transmission can be applied to all the MPTCP traffic with any steering mode.</w:t>
      </w:r>
    </w:p>
    <w:p w14:paraId="20DF5345" w14:textId="2362502D" w:rsidR="00504283" w:rsidRPr="0013249B" w:rsidRDefault="00504283" w:rsidP="006E38B6">
      <w:pPr>
        <w:pStyle w:val="EditorsNote"/>
      </w:pPr>
      <w:r w:rsidRPr="0013249B">
        <w:t>Editor</w:t>
      </w:r>
      <w:r w:rsidR="001509B7">
        <w:t>'</w:t>
      </w:r>
      <w:r w:rsidRPr="0013249B">
        <w:t>s note:</w:t>
      </w:r>
      <w:r w:rsidRPr="0013249B">
        <w:tab/>
        <w:t xml:space="preserve">How the UE and the UPF decide to </w:t>
      </w:r>
      <w:r w:rsidRPr="0013249B">
        <w:rPr>
          <w:rFonts w:eastAsia="Malgun Gothic"/>
        </w:rPr>
        <w:t xml:space="preserve">trigger the redundant transmission via the 3GPP and non-3GPP access during the traffic switching </w:t>
      </w:r>
      <w:r w:rsidRPr="0013249B">
        <w:t>is FFS.</w:t>
      </w:r>
    </w:p>
    <w:bookmarkEnd w:id="188"/>
    <w:bookmarkEnd w:id="189"/>
    <w:bookmarkEnd w:id="190"/>
    <w:bookmarkEnd w:id="191"/>
    <w:bookmarkEnd w:id="192"/>
    <w:bookmarkEnd w:id="193"/>
    <w:bookmarkEnd w:id="194"/>
    <w:bookmarkEnd w:id="195"/>
    <w:bookmarkEnd w:id="196"/>
    <w:p w14:paraId="328A4673" w14:textId="77777777" w:rsidR="00504283" w:rsidRPr="0013249B" w:rsidRDefault="00504283" w:rsidP="006E38B6">
      <w:pPr>
        <w:pStyle w:val="TH"/>
      </w:pPr>
      <w:r w:rsidRPr="0013249B">
        <w:rPr>
          <w:noProof/>
        </w:rPr>
        <w:object w:dxaOrig="11326" w:dyaOrig="4396" w14:anchorId="4DBE089A">
          <v:shape id="_x0000_i1028" type="#_x0000_t75" style="width:434.9pt;height:171.05pt" o:ole="">
            <v:imagedata r:id="rId23" o:title=""/>
          </v:shape>
          <o:OLEObject Type="Embed" ProgID="Visio.Drawing.15" ShapeID="_x0000_i1028" DrawAspect="Content" ObjectID="_1733124571" r:id="rId24"/>
        </w:object>
      </w:r>
    </w:p>
    <w:p w14:paraId="7DBD6F15" w14:textId="77777777" w:rsidR="00504283" w:rsidRPr="0013249B" w:rsidRDefault="00504283" w:rsidP="006E38B6">
      <w:pPr>
        <w:pStyle w:val="TF"/>
      </w:pPr>
      <w:r w:rsidRPr="0013249B">
        <w:t>Figure 6.1.2-1: Redundancy steering mode</w:t>
      </w:r>
    </w:p>
    <w:p w14:paraId="675B7981" w14:textId="77777777" w:rsidR="00504283" w:rsidRDefault="00504283"/>
    <w:p w14:paraId="303AF667" w14:textId="77777777" w:rsidR="00F50A69" w:rsidRPr="0013249B" w:rsidRDefault="00F50A69" w:rsidP="00467EA6">
      <w:pPr>
        <w:pStyle w:val="Heading2"/>
      </w:pPr>
      <w:bookmarkStart w:id="226" w:name="_Toc122510538"/>
      <w:r w:rsidRPr="0013249B">
        <w:rPr>
          <w:lang w:eastAsia="ko-KR"/>
        </w:rPr>
        <w:t>6.2</w:t>
      </w:r>
      <w:r w:rsidRPr="0013249B">
        <w:tab/>
      </w:r>
      <w:r w:rsidRPr="0013249B">
        <w:rPr>
          <w:lang w:eastAsia="ko-KR"/>
        </w:rPr>
        <w:t xml:space="preserve">Solution #6.1: </w:t>
      </w:r>
      <w:r w:rsidRPr="0013249B">
        <w:t>Support non-3GPP access leg of MA-PDU Session with PDN connection in EPC</w:t>
      </w:r>
      <w:bookmarkEnd w:id="197"/>
      <w:bookmarkEnd w:id="198"/>
      <w:bookmarkEnd w:id="199"/>
      <w:bookmarkEnd w:id="200"/>
      <w:bookmarkEnd w:id="201"/>
      <w:bookmarkEnd w:id="226"/>
    </w:p>
    <w:p w14:paraId="610B8F47" w14:textId="77777777" w:rsidR="00F50A69" w:rsidRPr="0013249B" w:rsidRDefault="00F50A69" w:rsidP="00467EA6">
      <w:pPr>
        <w:pStyle w:val="Heading3"/>
      </w:pPr>
      <w:bookmarkStart w:id="227" w:name="_Toc43336531"/>
      <w:bookmarkStart w:id="228" w:name="_Toc43708085"/>
      <w:bookmarkStart w:id="229" w:name="_Toc43708159"/>
      <w:bookmarkStart w:id="230" w:name="_Toc43708235"/>
      <w:bookmarkStart w:id="231" w:name="_Toc44670861"/>
      <w:bookmarkStart w:id="232" w:name="_Toc50380995"/>
      <w:bookmarkStart w:id="233" w:name="_Toc54626598"/>
      <w:bookmarkStart w:id="234" w:name="_Toc57124745"/>
      <w:bookmarkStart w:id="235" w:name="_Toc57618615"/>
      <w:bookmarkStart w:id="236" w:name="_Toc97103565"/>
      <w:bookmarkStart w:id="237" w:name="_Toc100745516"/>
      <w:bookmarkStart w:id="238" w:name="_Toc100746019"/>
      <w:bookmarkStart w:id="239" w:name="_Toc112909545"/>
      <w:bookmarkStart w:id="240" w:name="_Toc112910044"/>
      <w:bookmarkStart w:id="241" w:name="_Toc122510539"/>
      <w:r w:rsidRPr="0013249B">
        <w:t>6.2.1</w:t>
      </w:r>
      <w:r w:rsidRPr="0013249B">
        <w:tab/>
        <w:t>Introduction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3848A09" w14:textId="77777777" w:rsidR="00F50A69" w:rsidRPr="0013249B" w:rsidRDefault="00F50A69" w:rsidP="00467EA6">
      <w:r w:rsidRPr="0013249B">
        <w:t>This solution enables a UE and the network to create an MA PDU Session with the non-3GPP access leg of a normal PDU connection in EPC, while keeping the 3GPP access leg in 5GC.</w:t>
      </w:r>
    </w:p>
    <w:p w14:paraId="5EB03CAE" w14:textId="77777777" w:rsidR="00F50A69" w:rsidRPr="0013249B" w:rsidRDefault="00F50A69" w:rsidP="00467EA6">
      <w:pPr>
        <w:pStyle w:val="Heading3"/>
      </w:pPr>
      <w:bookmarkStart w:id="242" w:name="_Toc50380996"/>
      <w:bookmarkStart w:id="243" w:name="_Toc54626599"/>
      <w:bookmarkStart w:id="244" w:name="_Toc57124746"/>
      <w:bookmarkStart w:id="245" w:name="_Toc57618616"/>
      <w:bookmarkStart w:id="246" w:name="_Toc97103566"/>
      <w:bookmarkStart w:id="247" w:name="_Toc100745517"/>
      <w:bookmarkStart w:id="248" w:name="_Toc100746020"/>
      <w:bookmarkStart w:id="249" w:name="_Toc112909546"/>
      <w:bookmarkStart w:id="250" w:name="_Toc112910045"/>
      <w:bookmarkStart w:id="251" w:name="_Toc122510540"/>
      <w:r w:rsidRPr="0013249B">
        <w:t>6.2.2</w:t>
      </w:r>
      <w:r w:rsidRPr="0013249B">
        <w:tab/>
        <w:t>High-level Description</w:t>
      </w:r>
      <w:bookmarkEnd w:id="242"/>
      <w:bookmarkEnd w:id="243"/>
      <w:bookmarkEnd w:id="244"/>
      <w:bookmarkEnd w:id="245"/>
      <w:bookmarkEnd w:id="246"/>
      <w:bookmarkEnd w:id="247"/>
      <w:bookmarkEnd w:id="248"/>
      <w:bookmarkEnd w:id="249"/>
      <w:bookmarkEnd w:id="250"/>
      <w:bookmarkEnd w:id="251"/>
    </w:p>
    <w:p w14:paraId="2A14CF01" w14:textId="77777777" w:rsidR="00F50A69" w:rsidRPr="0013249B" w:rsidRDefault="00F50A69" w:rsidP="00467EA6">
      <w:r w:rsidRPr="0013249B">
        <w:t>In this solution, it is assumed that the UE is able to attach to the EPC via GTP-based S2b interface and simultaneously to register with the 5GC over 3GPP access. The architecture is shown in Figure 6.2.2-1.</w:t>
      </w:r>
    </w:p>
    <w:bookmarkStart w:id="252" w:name="_MON_1703402483"/>
    <w:bookmarkEnd w:id="252"/>
    <w:p w14:paraId="7B563380" w14:textId="77777777" w:rsidR="00F50A69" w:rsidRPr="0013249B" w:rsidRDefault="00F50A69" w:rsidP="00467EA6">
      <w:pPr>
        <w:pStyle w:val="TH"/>
        <w:rPr>
          <w:lang w:eastAsia="en-US"/>
        </w:rPr>
      </w:pPr>
      <w:r w:rsidRPr="0013249B">
        <w:rPr>
          <w:noProof/>
        </w:rPr>
        <w:object w:dxaOrig="9356" w:dyaOrig="6093" w14:anchorId="5EB71203">
          <v:shape id="_x0000_i1029" type="#_x0000_t75" style="width:331.8pt;height:3in" o:ole="">
            <v:imagedata r:id="rId25" o:title=""/>
          </v:shape>
          <o:OLEObject Type="Embed" ProgID="Word.Picture.8" ShapeID="_x0000_i1029" DrawAspect="Content" ObjectID="_1733124572" r:id="rId26"/>
        </w:object>
      </w:r>
    </w:p>
    <w:p w14:paraId="3502A30C" w14:textId="77777777" w:rsidR="00F50A69" w:rsidRPr="0013249B" w:rsidRDefault="00F50A69" w:rsidP="00467EA6">
      <w:pPr>
        <w:pStyle w:val="TF"/>
      </w:pPr>
      <w:r w:rsidRPr="0013249B">
        <w:t>Figure 6.2.</w:t>
      </w:r>
      <w:r w:rsidRPr="0013249B">
        <w:rPr>
          <w:lang w:eastAsia="zh-CN"/>
        </w:rPr>
        <w:t>2</w:t>
      </w:r>
      <w:r w:rsidRPr="0013249B">
        <w:t>-1: Multi-access between EPC and 5GC</w:t>
      </w:r>
    </w:p>
    <w:p w14:paraId="4135CC6A" w14:textId="5F03926D" w:rsidR="00F50A69" w:rsidRPr="0013249B" w:rsidRDefault="00F50A69" w:rsidP="00467EA6">
      <w:r w:rsidRPr="0013249B">
        <w:t xml:space="preserve">The solution as defined in clause 4.22.2.3.2 of </w:t>
      </w:r>
      <w:r w:rsidR="0093733D" w:rsidRPr="0013249B">
        <w:t>TS</w:t>
      </w:r>
      <w:r w:rsidR="0093733D">
        <w:t> </w:t>
      </w:r>
      <w:r w:rsidR="0093733D" w:rsidRPr="0013249B">
        <w:t>23.502</w:t>
      </w:r>
      <w:r w:rsidR="0093733D">
        <w:t> </w:t>
      </w:r>
      <w:r w:rsidR="0093733D" w:rsidRPr="0013249B">
        <w:t>[</w:t>
      </w:r>
      <w:r w:rsidRPr="0013249B">
        <w:t>3] is reused, with the major difference:</w:t>
      </w:r>
    </w:p>
    <w:p w14:paraId="47EFDC2B" w14:textId="77777777" w:rsidR="00F50A69" w:rsidRPr="0013249B" w:rsidRDefault="00F50A69" w:rsidP="00467EA6">
      <w:pPr>
        <w:pStyle w:val="B1"/>
      </w:pPr>
      <w:r w:rsidRPr="0013249B">
        <w:t>-</w:t>
      </w:r>
      <w:r w:rsidRPr="0013249B">
        <w:tab/>
        <w:t>Extend the ATSSS container and apply APCO</w:t>
      </w:r>
      <w:r w:rsidRPr="0013249B">
        <w:rPr>
          <w:rFonts w:eastAsia="MS Mincho"/>
        </w:rPr>
        <w:t xml:space="preserve"> IE </w:t>
      </w:r>
      <w:r w:rsidRPr="0013249B">
        <w:t>to transport the ATSSS related parameters.</w:t>
      </w:r>
    </w:p>
    <w:p w14:paraId="57DE3968" w14:textId="77777777" w:rsidR="00F50A69" w:rsidRPr="0013249B" w:rsidRDefault="00F50A69" w:rsidP="00467EA6">
      <w:pPr>
        <w:rPr>
          <w:lang w:eastAsia="zh-CN"/>
        </w:rPr>
      </w:pPr>
      <w:r w:rsidRPr="0013249B">
        <w:rPr>
          <w:lang w:eastAsia="zh-CN"/>
        </w:rPr>
        <w:t>The key points of the solution are as follows:</w:t>
      </w:r>
    </w:p>
    <w:p w14:paraId="034D382E" w14:textId="77777777" w:rsidR="00F50A69" w:rsidRPr="0013249B" w:rsidRDefault="00F50A69" w:rsidP="00467EA6">
      <w:pPr>
        <w:rPr>
          <w:lang w:eastAsia="zh-CN"/>
        </w:rPr>
      </w:pPr>
      <w:r w:rsidRPr="0013249B">
        <w:t>When the UE firstly requests a new PDN connection to EPC via non-3GPP access and wants to use this PDN connection as user-plane resource associated with a MA PDU Session:</w:t>
      </w:r>
    </w:p>
    <w:p w14:paraId="4470F7AE" w14:textId="00A48C9E" w:rsidR="00F50A69" w:rsidRPr="0013249B" w:rsidRDefault="00F50A69" w:rsidP="00467EA6">
      <w:pPr>
        <w:pStyle w:val="B1"/>
      </w:pPr>
      <w:r w:rsidRPr="0013249B">
        <w:t>-</w:t>
      </w:r>
      <w:r w:rsidRPr="0013249B">
        <w:tab/>
        <w:t xml:space="preserve">The UE requests establishment of a new PDN connection when the UE is registered via non-3GPP access in EPS using the IPsec tunnel establishment procedure. The UE provides the ATSSS container to ePDG via IKE_AUTH request message. The ATSSS container is extended to include the ATSSS request PCO parameter as defined in clause 6.1.6.2 of </w:t>
      </w:r>
      <w:r w:rsidR="0093733D" w:rsidRPr="0013249B">
        <w:t>TS</w:t>
      </w:r>
      <w:r w:rsidR="0093733D">
        <w:t> </w:t>
      </w:r>
      <w:r w:rsidR="0093733D" w:rsidRPr="0013249B">
        <w:t>24.193</w:t>
      </w:r>
      <w:r w:rsidR="0093733D">
        <w:t> </w:t>
      </w:r>
      <w:r w:rsidR="0093733D" w:rsidRPr="0013249B">
        <w:t>[</w:t>
      </w:r>
      <w:r w:rsidRPr="0013249B">
        <w:t>13]. The ePDG forwards the ATSSS request PCO parameter in APCO IE to the PGW-C/SMF.</w:t>
      </w:r>
    </w:p>
    <w:p w14:paraId="3CDAA62E" w14:textId="2CC9D817" w:rsidR="00F50A69" w:rsidRPr="0013249B" w:rsidRDefault="00F50A69" w:rsidP="00467EA6">
      <w:pPr>
        <w:pStyle w:val="B1"/>
      </w:pPr>
      <w:r w:rsidRPr="0013249B">
        <w:t>-</w:t>
      </w:r>
      <w:r w:rsidRPr="0013249B">
        <w:tab/>
        <w:t xml:space="preserve">PGW-C+SMF replies the Create Session Response message to ePDG including APCO. The APCO includes the ATSSS response with the length of two octets PCO parameter as defined in clause 6.1.6.3 of </w:t>
      </w:r>
      <w:r w:rsidR="0093733D" w:rsidRPr="0013249B">
        <w:t>TS</w:t>
      </w:r>
      <w:r w:rsidR="0093733D">
        <w:t> </w:t>
      </w:r>
      <w:r w:rsidR="0093733D" w:rsidRPr="0013249B">
        <w:t>24.193</w:t>
      </w:r>
      <w:r w:rsidR="0093733D">
        <w:t> </w:t>
      </w:r>
      <w:r w:rsidR="0093733D" w:rsidRPr="0013249B">
        <w:t>[</w:t>
      </w:r>
      <w:r w:rsidRPr="0013249B">
        <w:t>13] and additionally provides ATSSS rule. The ePDG obtains the ATSSS response parameter and ATSSS rule from APCO and forwards this information via ATSSS container to the UE via IKE_AUTH response message.</w:t>
      </w:r>
    </w:p>
    <w:p w14:paraId="2B2606A2" w14:textId="723A0007" w:rsidR="00F50A69" w:rsidRPr="0013249B" w:rsidRDefault="00F50A69" w:rsidP="00467EA6">
      <w:r w:rsidRPr="0013249B">
        <w:t xml:space="preserve">When the UE firstly requests a new MA PDU Session in 5GC/3GPP access and wants to add the user-plane resources on non-3GPP access over EPC, it applies the procedures as defined in clause 4.22.2.3.2 of </w:t>
      </w:r>
      <w:r w:rsidR="0093733D" w:rsidRPr="0013249B">
        <w:t>TS</w:t>
      </w:r>
      <w:r w:rsidR="0093733D">
        <w:t> </w:t>
      </w:r>
      <w:r w:rsidR="0093733D" w:rsidRPr="0013249B">
        <w:t>23.502</w:t>
      </w:r>
      <w:r w:rsidR="0093733D">
        <w:t> </w:t>
      </w:r>
      <w:r w:rsidR="0093733D" w:rsidRPr="0013249B">
        <w:t>[</w:t>
      </w:r>
      <w:r w:rsidRPr="0013249B">
        <w:t xml:space="preserve">3] and clause 7.2.2.1 of </w:t>
      </w:r>
      <w:r w:rsidR="0093733D" w:rsidRPr="0013249B">
        <w:t>TS</w:t>
      </w:r>
      <w:r w:rsidR="0093733D">
        <w:t> </w:t>
      </w:r>
      <w:r w:rsidR="0093733D" w:rsidRPr="0013249B">
        <w:t>24.302</w:t>
      </w:r>
      <w:r w:rsidR="0093733D">
        <w:t> </w:t>
      </w:r>
      <w:r w:rsidR="0093733D" w:rsidRPr="0013249B">
        <w:t>[</w:t>
      </w:r>
      <w:r w:rsidRPr="0013249B">
        <w:t>14] for the transferring an existing PDU session from 5GS:</w:t>
      </w:r>
    </w:p>
    <w:p w14:paraId="6CD9391C" w14:textId="3C5AF850" w:rsidR="00F50A69" w:rsidRPr="0013249B" w:rsidRDefault="00F50A69" w:rsidP="00467EA6">
      <w:pPr>
        <w:pStyle w:val="B1"/>
      </w:pPr>
      <w:r w:rsidRPr="0013249B">
        <w:t>-</w:t>
      </w:r>
      <w:r w:rsidRPr="0013249B">
        <w:tab/>
        <w:t xml:space="preserve">The UE sends ATSSS container with the ATSSS request PCO parameter in the IKE_AUTH request message to the ePDG including the IP address of the MA PDU Session in CFG_REQUEST Configuration Payload, an </w:t>
      </w:r>
      <w:r w:rsidR="001509B7">
        <w:t>"</w:t>
      </w:r>
      <w:r w:rsidRPr="0013249B">
        <w:t>MA PDU Request</w:t>
      </w:r>
      <w:r w:rsidR="001509B7">
        <w:t>"</w:t>
      </w:r>
      <w:r w:rsidRPr="0013249B">
        <w:t xml:space="preserve"> indication and the PDU Session ID of the existing MA PDU Session on non-3GPP access over 5GC. The ePDG forwards the ATSSS request PCO parameter in the APCO to the PGW-C/SMF via Create Session Request message.</w:t>
      </w:r>
    </w:p>
    <w:p w14:paraId="6470D337" w14:textId="77777777" w:rsidR="00F50A69" w:rsidRPr="0013249B" w:rsidRDefault="00F50A69" w:rsidP="00467EA6">
      <w:pPr>
        <w:pStyle w:val="B1"/>
        <w:rPr>
          <w:rFonts w:eastAsia="MS Mincho"/>
        </w:rPr>
      </w:pPr>
      <w:r w:rsidRPr="0013249B">
        <w:t>-</w:t>
      </w:r>
      <w:r w:rsidRPr="0013249B">
        <w:tab/>
        <w:t>PGW-C+SMF replies the Create Session Response message to ePDG including APCO with ATSSS response with the length of two octets PCO parameter. The ePDG obtains the ATSSS response parameter from APCO and forwards this information via ATSSS container to the UE via IKE_AUTH response message.</w:t>
      </w:r>
    </w:p>
    <w:p w14:paraId="5763E27C" w14:textId="77777777" w:rsidR="00F50A69" w:rsidRPr="0013249B" w:rsidRDefault="00F50A69" w:rsidP="00467EA6">
      <w:pPr>
        <w:pStyle w:val="B1"/>
        <w:rPr>
          <w:lang w:eastAsia="zh-CN"/>
        </w:rPr>
      </w:pPr>
      <w:r w:rsidRPr="0013249B">
        <w:rPr>
          <w:lang w:eastAsia="zh-CN"/>
        </w:rPr>
        <w:t>For the 3GPP access, the mobility procedure from 5GS to EPS is to be performed as follows:</w:t>
      </w:r>
    </w:p>
    <w:p w14:paraId="2DF49267" w14:textId="0F7A3599" w:rsidR="00F50A69" w:rsidRPr="0013249B" w:rsidRDefault="00F50A69" w:rsidP="00467EA6">
      <w:pPr>
        <w:pStyle w:val="B1"/>
      </w:pPr>
      <w:r w:rsidRPr="0013249B">
        <w:t>-</w:t>
      </w:r>
      <w:r w:rsidRPr="0013249B">
        <w:tab/>
        <w:t xml:space="preserve">If the MA PDU Session is transferred to EPS in case of interworking support with N26, or if the UE sends a PDN Connectivity Request with </w:t>
      </w:r>
      <w:r w:rsidR="001509B7">
        <w:t>"</w:t>
      </w:r>
      <w:r w:rsidRPr="0013249B">
        <w:t>handover</w:t>
      </w:r>
      <w:r w:rsidR="001509B7">
        <w:t>"</w:t>
      </w:r>
      <w:r w:rsidRPr="0013249B">
        <w:t xml:space="preserve"> indication to transfer the MA PDU Session to EPS in case of interworking without N26, the SMF+PGW-C can keep the MA PDU Session.</w:t>
      </w:r>
    </w:p>
    <w:p w14:paraId="1AA14DB7" w14:textId="66ECE273" w:rsidR="00F50A69" w:rsidRPr="0013249B" w:rsidRDefault="00F50A69" w:rsidP="00467EA6">
      <w:pPr>
        <w:pStyle w:val="B1"/>
      </w:pPr>
      <w:r w:rsidRPr="0013249B">
        <w:t>-</w:t>
      </w:r>
      <w:r w:rsidRPr="0013249B">
        <w:tab/>
        <w:t>In case of UE operating in dual registration, the UE may decide to keep the MA PDU Session in 5GS, in addition to the above behaviour.</w:t>
      </w:r>
    </w:p>
    <w:p w14:paraId="392F2638" w14:textId="77777777" w:rsidR="00F50A69" w:rsidRPr="0013249B" w:rsidRDefault="00F50A69" w:rsidP="00467EA6">
      <w:pPr>
        <w:pStyle w:val="Heading3"/>
      </w:pPr>
      <w:bookmarkStart w:id="253" w:name="_Toc100746029"/>
      <w:bookmarkStart w:id="254" w:name="_Toc112909547"/>
      <w:bookmarkStart w:id="255" w:name="_Toc112910046"/>
      <w:bookmarkStart w:id="256" w:name="_Toc122510541"/>
      <w:r w:rsidRPr="0013249B">
        <w:lastRenderedPageBreak/>
        <w:t>6.2.3</w:t>
      </w:r>
      <w:r w:rsidRPr="0013249B">
        <w:tab/>
        <w:t>Impacts on services, entities, interfaces and IETF protocols</w:t>
      </w:r>
      <w:bookmarkEnd w:id="253"/>
      <w:bookmarkEnd w:id="254"/>
      <w:bookmarkEnd w:id="255"/>
      <w:bookmarkEnd w:id="256"/>
    </w:p>
    <w:p w14:paraId="60DA09C9" w14:textId="77777777" w:rsidR="00F50A69" w:rsidRPr="0013249B" w:rsidRDefault="00F50A69" w:rsidP="00467EA6">
      <w:r w:rsidRPr="0013249B">
        <w:t>ePDG:</w:t>
      </w:r>
    </w:p>
    <w:p w14:paraId="27B63CE3" w14:textId="77777777" w:rsidR="00F50A69" w:rsidRPr="0013249B" w:rsidRDefault="00F50A69" w:rsidP="00467EA6">
      <w:pPr>
        <w:pStyle w:val="B1"/>
      </w:pPr>
      <w:r w:rsidRPr="0013249B">
        <w:t>-</w:t>
      </w:r>
      <w:r w:rsidRPr="0013249B">
        <w:tab/>
        <w:t>Shall be able to support the ATSSS container and apply APCO IE to transport the ATSSS related parameters.</w:t>
      </w:r>
    </w:p>
    <w:p w14:paraId="154A9447" w14:textId="77777777" w:rsidR="00F50A69" w:rsidRPr="0013249B" w:rsidRDefault="00F50A69" w:rsidP="00467EA6">
      <w:r w:rsidRPr="0013249B">
        <w:t>PGW-C+SMF:</w:t>
      </w:r>
    </w:p>
    <w:p w14:paraId="69272A07" w14:textId="77777777" w:rsidR="00F50A69" w:rsidRPr="0013249B" w:rsidRDefault="00F50A69" w:rsidP="00467EA6">
      <w:pPr>
        <w:pStyle w:val="B1"/>
        <w:rPr>
          <w:rFonts w:eastAsia="MS Gothic"/>
        </w:rPr>
      </w:pPr>
      <w:r w:rsidRPr="0013249B">
        <w:t>-</w:t>
      </w:r>
      <w:r w:rsidRPr="0013249B">
        <w:tab/>
        <w:t>Shall be able to apply APCO IE to transport the ATSSS related parameters.</w:t>
      </w:r>
    </w:p>
    <w:p w14:paraId="1E843E43" w14:textId="77777777" w:rsidR="00F50A69" w:rsidRPr="0013249B" w:rsidRDefault="00F50A69" w:rsidP="008A40EE">
      <w:pPr>
        <w:rPr>
          <w:lang w:eastAsia="ko-KR"/>
        </w:rPr>
      </w:pPr>
      <w:r w:rsidRPr="008A40EE">
        <w:t>UE:</w:t>
      </w:r>
    </w:p>
    <w:p w14:paraId="52556382" w14:textId="4DAEB096" w:rsidR="00F50A69" w:rsidRPr="0013249B" w:rsidRDefault="00F50A69" w:rsidP="00271010">
      <w:pPr>
        <w:pStyle w:val="B1"/>
      </w:pPr>
      <w:r w:rsidRPr="0013249B">
        <w:rPr>
          <w:lang w:eastAsia="ko-KR"/>
        </w:rPr>
        <w:t>-</w:t>
      </w:r>
      <w:r w:rsidRPr="0013249B">
        <w:rPr>
          <w:lang w:eastAsia="ko-KR"/>
        </w:rPr>
        <w:tab/>
        <w:t xml:space="preserve">Shall be able to provide MA PDU </w:t>
      </w:r>
      <w:r w:rsidR="001509B7">
        <w:t>"</w:t>
      </w:r>
      <w:r w:rsidRPr="0013249B">
        <w:t>MA PDU Request</w:t>
      </w:r>
      <w:r w:rsidR="001509B7">
        <w:t>"</w:t>
      </w:r>
      <w:r w:rsidRPr="0013249B">
        <w:t xml:space="preserve"> indication and the PDU Session ID of the existing MA PDU Session in the IKE_AUTH request message.</w:t>
      </w:r>
    </w:p>
    <w:p w14:paraId="30D763E5" w14:textId="77777777" w:rsidR="00F50A69" w:rsidRPr="0013249B" w:rsidRDefault="00F50A69" w:rsidP="00271010">
      <w:pPr>
        <w:pStyle w:val="B1"/>
        <w:rPr>
          <w:rFonts w:eastAsia="MS Gothic"/>
          <w:lang w:eastAsia="ko-KR"/>
        </w:rPr>
      </w:pPr>
      <w:r w:rsidRPr="0013249B">
        <w:t>-</w:t>
      </w:r>
      <w:r w:rsidRPr="0013249B">
        <w:tab/>
        <w:t>Shall be able to receive ATSSS rule over EPC via IKE signalling.</w:t>
      </w:r>
    </w:p>
    <w:p w14:paraId="6584A04E" w14:textId="77777777" w:rsidR="00FB483B" w:rsidRDefault="00FB483B">
      <w:bookmarkStart w:id="257" w:name="_Toc96622108"/>
      <w:bookmarkStart w:id="258" w:name="_Toc100745526"/>
      <w:bookmarkStart w:id="259" w:name="_Toc100746030"/>
      <w:bookmarkStart w:id="260" w:name="_Toc112909557"/>
      <w:bookmarkStart w:id="261" w:name="_Toc112910056"/>
      <w:bookmarkStart w:id="262" w:name="_Toc97103576"/>
      <w:bookmarkEnd w:id="202"/>
      <w:bookmarkEnd w:id="203"/>
      <w:bookmarkEnd w:id="204"/>
      <w:bookmarkEnd w:id="205"/>
      <w:bookmarkEnd w:id="206"/>
      <w:bookmarkEnd w:id="207"/>
      <w:bookmarkEnd w:id="208"/>
      <w:bookmarkEnd w:id="209"/>
    </w:p>
    <w:p w14:paraId="2C06BB43" w14:textId="77777777" w:rsidR="00FB483B" w:rsidRPr="0013249B" w:rsidRDefault="00FB483B" w:rsidP="000E115E">
      <w:pPr>
        <w:pStyle w:val="Heading2"/>
        <w:rPr>
          <w:lang w:eastAsia="en-US"/>
        </w:rPr>
      </w:pPr>
      <w:bookmarkStart w:id="263" w:name="_Toc122510542"/>
      <w:r w:rsidRPr="0013249B">
        <w:t>6.3</w:t>
      </w:r>
      <w:r w:rsidRPr="0013249B">
        <w:tab/>
        <w:t>Solution #2.1: MP-DCCP based Steering Functionality</w:t>
      </w:r>
      <w:bookmarkEnd w:id="263"/>
    </w:p>
    <w:p w14:paraId="194AB489" w14:textId="77777777" w:rsidR="00FB483B" w:rsidRPr="0013249B" w:rsidRDefault="00FB483B" w:rsidP="000E115E">
      <w:pPr>
        <w:pStyle w:val="Heading3"/>
      </w:pPr>
      <w:bookmarkStart w:id="264" w:name="_Toc122510543"/>
      <w:r w:rsidRPr="0013249B">
        <w:t>6.3.1</w:t>
      </w:r>
      <w:r w:rsidRPr="0013249B">
        <w:tab/>
        <w:t>Introduction</w:t>
      </w:r>
      <w:bookmarkEnd w:id="264"/>
    </w:p>
    <w:p w14:paraId="61FCB246" w14:textId="13F2387D" w:rsidR="00FB483B" w:rsidRPr="0013249B" w:rsidRDefault="00FB483B" w:rsidP="000E115E">
      <w:r w:rsidRPr="0013249B">
        <w:t xml:space="preserve">This solution addresses Key Issue #2 </w:t>
      </w:r>
      <w:r w:rsidR="001509B7">
        <w:t>"</w:t>
      </w:r>
      <w:r w:rsidRPr="0013249B">
        <w:t>New steering functionalities for non-TCP traffic</w:t>
      </w:r>
      <w:r w:rsidR="001509B7">
        <w:t>"</w:t>
      </w:r>
      <w:r w:rsidRPr="0013249B">
        <w:t xml:space="preserve"> proposing MP-DCCP-LL to enable Access Traffic Steering, Switching and Splitting for any type of traffic, e.g. UDP, etc.</w:t>
      </w:r>
    </w:p>
    <w:p w14:paraId="365024B6" w14:textId="77777777" w:rsidR="00FB483B" w:rsidRPr="0013249B" w:rsidRDefault="00FB483B" w:rsidP="000E115E">
      <w:r w:rsidRPr="0013249B">
        <w:t>The ATSSS feature is to enable a UE the advantage that application traffic can use both access resources to raise the bandwidth or/and access reliability by simultaneously connecting over both 3GPP and non-3GPP accesses. Since release-16, the splitting mode is only available to TCP streams using the ATSSS-HL functionality based on MPTCP. For UDP and even plain IP traffic, it can only be supported by the ATSSS-LL functionality, thus an UDP or even an IP packet flow cannot be efficiently split over both accesses due to missing re-ordering support and to the lack of access path bandwidth capabilities, so actually the increase of bandwidth requirement is not achieved for those types of traffic. This solution is proposed to introduce a new steering method based on MP-DCCP to resolve this issue.</w:t>
      </w:r>
    </w:p>
    <w:p w14:paraId="3B9D2891" w14:textId="10EED967" w:rsidR="00FB483B" w:rsidRPr="0013249B" w:rsidRDefault="00FB483B" w:rsidP="000E115E">
      <w:r w:rsidRPr="0013249B">
        <w:t xml:space="preserve">The Datagram Congestion Control Protocol (DCCP) was specified in IETF in </w:t>
      </w:r>
      <w:r w:rsidR="007F65C8">
        <w:t>RFC </w:t>
      </w:r>
      <w:r w:rsidRPr="0013249B">
        <w:t xml:space="preserve">4340 [11] for the transport layer to complement TCP and UDP for traffic that does not require reliable transport and re-transmission (in contrast to TCP traffic), but needs session and congestion control (in contrast to UDP traffic). For an introduction to DCCP please refer to </w:t>
      </w:r>
      <w:r w:rsidR="007F65C8">
        <w:t>RFC </w:t>
      </w:r>
      <w:r w:rsidRPr="0013249B">
        <w:t xml:space="preserve">4336 [15]. DCCP </w:t>
      </w:r>
      <w:r w:rsidR="007F65C8">
        <w:t>RFC </w:t>
      </w:r>
      <w:r w:rsidRPr="0013249B">
        <w:t>4340 [11] and its multipath pendant MP-DCCP, draft-ietf-tsvwg-multipath-dccp [12] provide protocol inherent measurement of path characteristics like latency, packet loss and available bandwidth. In that regard MP-DCCP is similar to MPTCP and therefore can support the same steering modes. Different to MPTCP though, is the handling of missing packets. Re-transmission and resulting head-of-line blocking are not under the responsibility of (MP-)DCCP, which is therefore similar to the ATSSS-LL characteristics provided for any type of traffic. This makes it suitable to be applied to Ethernet, IP and higher layer traffic when it becomes integrated with an encapsulation framework, which tunnels these types of traffic over a MP-DCCP connection. Moreover MP-DCCP provides measures to facilitate the process of re-ordering at the termination points of ATSSS. For this purpose, timing and sequencing information are transmitted along with the encapsulated data to facilitate re-ordering or partial reordering of the data received from the 3GPP and non-3GPP access. Both access types provide different path characteristics that let the original data stream scramble during transport after it has been split. Re-ordering helps in the receiving ATSSS entity (UPF or UE) to reconstruct a certain degree order.</w:t>
      </w:r>
    </w:p>
    <w:p w14:paraId="172A2356" w14:textId="77777777" w:rsidR="00FB483B" w:rsidRPr="0013249B" w:rsidRDefault="00FB483B" w:rsidP="000E115E">
      <w:r w:rsidRPr="0013249B">
        <w:t>For example, MP-DCCP supports similar functionality as provided by ATSSS-LL and ATSSS-HL (MPTCP) for all ATSSS steering modes, for any type of traffic, and provides re-ordering capabilities. MP-DCCP does not introduce encryption but relies on the security layer of 3GPP.</w:t>
      </w:r>
    </w:p>
    <w:p w14:paraId="76F8D5DC" w14:textId="77777777" w:rsidR="00FB483B" w:rsidRPr="0013249B" w:rsidRDefault="00FB483B" w:rsidP="000E115E">
      <w:r w:rsidRPr="0013249B">
        <w:t>This solution can be applied to any type of traffic, at least to the UDP based application traffic, with IP-based MA PDU Sessions for various IP versions (IPv4, IPv6, IPv4v6).</w:t>
      </w:r>
    </w:p>
    <w:p w14:paraId="43313F93" w14:textId="77777777" w:rsidR="00FB483B" w:rsidRPr="0013249B" w:rsidRDefault="00FB483B" w:rsidP="000E115E">
      <w:pPr>
        <w:pStyle w:val="Heading3"/>
      </w:pPr>
      <w:bookmarkStart w:id="265" w:name="_Toc122510544"/>
      <w:r w:rsidRPr="0013249B">
        <w:t>6.3.2</w:t>
      </w:r>
      <w:r w:rsidRPr="0013249B">
        <w:tab/>
        <w:t>Description</w:t>
      </w:r>
      <w:bookmarkEnd w:id="265"/>
    </w:p>
    <w:p w14:paraId="5360BE8C" w14:textId="386E6D35" w:rsidR="00FB483B" w:rsidRPr="0013249B" w:rsidRDefault="00FB483B" w:rsidP="000E115E">
      <w:r w:rsidRPr="0013249B">
        <w:t xml:space="preserve">This solution is largely based on Solution #6 </w:t>
      </w:r>
      <w:r w:rsidR="001509B7">
        <w:t>"</w:t>
      </w:r>
      <w:r w:rsidRPr="0013249B">
        <w:t>MPQUIC-LL Steering Functionality</w:t>
      </w:r>
      <w:r w:rsidR="001509B7">
        <w:t>"</w:t>
      </w:r>
      <w:r w:rsidRPr="0013249B">
        <w:t xml:space="preserve"> defined in TR 23.700-93 [5] with the main difference of using MP-DCCP instead of MP-QUIC.</w:t>
      </w:r>
    </w:p>
    <w:p w14:paraId="417ADA06" w14:textId="77777777" w:rsidR="00FB483B" w:rsidRPr="0013249B" w:rsidRDefault="00FB483B" w:rsidP="000E115E">
      <w:r w:rsidRPr="0013249B">
        <w:lastRenderedPageBreak/>
        <w:t>The MP-DCCP-LL solution is applicable to applications relying on any type of traffic (plain IP, Ethernet, TCP</w:t>
      </w:r>
      <w:r>
        <w:t>/IP</w:t>
      </w:r>
      <w:r w:rsidRPr="0013249B">
        <w:t>, UDP</w:t>
      </w:r>
      <w:r>
        <w:t>/IP</w:t>
      </w:r>
      <w:r w:rsidRPr="0013249B">
        <w:t>), but at least provides ATSSS functionalities to non-TCP based traffic (e.g. UDP</w:t>
      </w:r>
      <w:r>
        <w:t>/IP</w:t>
      </w:r>
      <w:r w:rsidRPr="0013249B">
        <w:t>, QUIC</w:t>
      </w:r>
      <w:r>
        <w:t>/UDP/IP</w:t>
      </w:r>
      <w:r w:rsidRPr="0013249B">
        <w:t>). MP-DCCP-LL is able to co-exist with ATSSS-LL and MPTCP, even if it can take over their functionality.</w:t>
      </w:r>
    </w:p>
    <w:p w14:paraId="210AF7DE" w14:textId="759B051E" w:rsidR="00FB483B" w:rsidRPr="0013249B" w:rsidRDefault="00FB483B" w:rsidP="000E115E">
      <w:r w:rsidRPr="0013249B">
        <w:t xml:space="preserve">To support ATSSS using the MP-DCCP-LL steering functionality, the architecture reference model for ATSSS, as specified in </w:t>
      </w:r>
      <w:r w:rsidR="0093733D" w:rsidRPr="0013249B">
        <w:t>TS</w:t>
      </w:r>
      <w:r w:rsidR="0093733D">
        <w:t> </w:t>
      </w:r>
      <w:r w:rsidR="0093733D" w:rsidRPr="0013249B">
        <w:t>23.501</w:t>
      </w:r>
      <w:r w:rsidR="0093733D">
        <w:t> </w:t>
      </w:r>
      <w:r w:rsidR="0093733D" w:rsidRPr="0013249B">
        <w:t>[</w:t>
      </w:r>
      <w:r w:rsidRPr="0013249B">
        <w:t>2] clause 4.2.10, is enhanced as shown in Figure 6.3.2-1. The MP-DCCP-LL steering functionality is implemented in the UE and in the PSA UPF. The PMF functionality is not needed for an MA PDU Session that applies MP-DCCP-LL.</w:t>
      </w:r>
    </w:p>
    <w:p w14:paraId="3CD3B167" w14:textId="77777777" w:rsidR="00FB483B" w:rsidRPr="0013249B" w:rsidRDefault="00FB483B" w:rsidP="000E115E">
      <w:pPr>
        <w:pStyle w:val="TH"/>
      </w:pPr>
      <w:r w:rsidRPr="0013249B">
        <w:object w:dxaOrig="8985" w:dyaOrig="4230" w14:anchorId="04D9DA72">
          <v:shape id="_x0000_i1030" type="#_x0000_t75" style="width:448.7pt;height:211.4pt" o:ole="">
            <v:imagedata r:id="rId27" o:title=""/>
          </v:shape>
          <o:OLEObject Type="Embed" ProgID="Visio.Drawing.15" ShapeID="_x0000_i1030" DrawAspect="Content" ObjectID="_1733124573" r:id="rId28"/>
        </w:object>
      </w:r>
    </w:p>
    <w:p w14:paraId="20498746" w14:textId="77777777" w:rsidR="00FB483B" w:rsidRPr="0013249B" w:rsidRDefault="00FB483B" w:rsidP="000E115E">
      <w:pPr>
        <w:pStyle w:val="TF"/>
      </w:pPr>
      <w:r w:rsidRPr="0013249B">
        <w:t>Figure 6.3.2-1: Reference Architecture for ATSSS using MP-DCCP</w:t>
      </w:r>
    </w:p>
    <w:p w14:paraId="3FD74D84" w14:textId="63A1B2FA" w:rsidR="00FB483B" w:rsidRPr="0013249B" w:rsidRDefault="00FB483B" w:rsidP="000E115E">
      <w:r w:rsidRPr="0013249B">
        <w:t xml:space="preserve">The MP-DCCP protocol is specified in draft-ietf-tsvwg-multipath-dccp [12]: </w:t>
      </w:r>
      <w:r w:rsidR="001509B7">
        <w:t>"</w:t>
      </w:r>
      <w:r w:rsidRPr="0013249B">
        <w:t>DCCP Extensions for Multipath Operation with Multiple Addresses</w:t>
      </w:r>
      <w:r w:rsidR="001509B7">
        <w:t>"</w:t>
      </w:r>
      <w:r w:rsidRPr="0013249B">
        <w:t xml:space="preserve">. It is designed to support the multipath scenario, and provides </w:t>
      </w:r>
      <w:r>
        <w:t>the means for access traffic s</w:t>
      </w:r>
      <w:r w:rsidRPr="0013249B">
        <w:t xml:space="preserve">teering, </w:t>
      </w:r>
      <w:r>
        <w:t>s</w:t>
      </w:r>
      <w:r w:rsidRPr="0013249B">
        <w:t xml:space="preserve">witching, </w:t>
      </w:r>
      <w:r>
        <w:t>and s</w:t>
      </w:r>
      <w:r w:rsidRPr="0013249B">
        <w:t>plitting. Depending on the traffic direction, the UE or PSA UPF acts as ATSSS sender or ATSSS receiver, respectively. The UE uses the MP-DCCP-LL functionality to establish multiple sub-flows as DCCP tunnels which are set up and operated towards the PSA UPF for bi-directional usage. Within each sub-flow inherent sequencing is given and DCCP congestion control provides real-time path characteristic information, which is required for splitting based steering modes (e.g. priority-based, smallest delay, load-balancing) and packet reordering measures.</w:t>
      </w:r>
    </w:p>
    <w:p w14:paraId="41C58690" w14:textId="77777777" w:rsidR="00FB483B" w:rsidRPr="0013249B" w:rsidRDefault="00FB483B" w:rsidP="000E115E">
      <w:r w:rsidRPr="0013249B">
        <w:t>The MP-DCCP-LL provides an unreliable tunnelling service between the UE and the UPF that is based on:</w:t>
      </w:r>
    </w:p>
    <w:p w14:paraId="51C81256" w14:textId="160693EB" w:rsidR="00FB483B" w:rsidRPr="0013249B" w:rsidRDefault="00FB483B" w:rsidP="000E115E">
      <w:pPr>
        <w:pStyle w:val="B1"/>
      </w:pPr>
      <w:r w:rsidRPr="0013249B">
        <w:t>1.</w:t>
      </w:r>
      <w:r w:rsidRPr="0013249B">
        <w:tab/>
        <w:t xml:space="preserve">The DCCP protocol specified in RFC4340 [11] along with accompanying documents that describe congestion control (CCID2, </w:t>
      </w:r>
      <w:r w:rsidR="007F65C8">
        <w:t>RFC </w:t>
      </w:r>
      <w:r w:rsidRPr="0013249B">
        <w:t xml:space="preserve">4341 [19], CCID3, </w:t>
      </w:r>
      <w:r w:rsidR="007F65C8">
        <w:t>RFC </w:t>
      </w:r>
      <w:r w:rsidRPr="0013249B">
        <w:t xml:space="preserve">4342 [20], CCID4, </w:t>
      </w:r>
      <w:r w:rsidR="007F65C8">
        <w:t>RFC </w:t>
      </w:r>
      <w:r w:rsidRPr="0013249B">
        <w:t>5622 [21], CCID5); and</w:t>
      </w:r>
    </w:p>
    <w:p w14:paraId="037446C9" w14:textId="77777777" w:rsidR="00FB483B" w:rsidRPr="0013249B" w:rsidRDefault="00FB483B" w:rsidP="000E115E">
      <w:pPr>
        <w:pStyle w:val="B1"/>
      </w:pPr>
      <w:r w:rsidRPr="0013249B">
        <w:t>2.</w:t>
      </w:r>
      <w:r w:rsidRPr="0013249B">
        <w:tab/>
        <w:t>The DCCP extension specified in draft-ietf-tsvwg-multipath-dccp [12] for supporting multipath DCCP.</w:t>
      </w:r>
    </w:p>
    <w:p w14:paraId="1ECC42D2" w14:textId="77777777" w:rsidR="00FB483B" w:rsidRPr="0013249B" w:rsidRDefault="00FB483B" w:rsidP="000E115E">
      <w:r w:rsidRPr="0013249B">
        <w:t>The Figure 6.3.2-2 shows the model of an MA PDU Session that operates using the MP-DCCP-LL steering functionality.</w:t>
      </w:r>
    </w:p>
    <w:p w14:paraId="1D2C35CD" w14:textId="77777777" w:rsidR="00FB483B" w:rsidRPr="0013249B" w:rsidRDefault="00FB483B" w:rsidP="000E115E">
      <w:pPr>
        <w:pStyle w:val="TH"/>
      </w:pPr>
      <w:r w:rsidRPr="0013249B">
        <w:object w:dxaOrig="15000" w:dyaOrig="6856" w14:anchorId="349DFC8A">
          <v:shape id="_x0000_i1031" type="#_x0000_t75" style="width:480.95pt;height:217.15pt" o:ole="">
            <v:imagedata r:id="rId29" o:title=""/>
          </v:shape>
          <o:OLEObject Type="Embed" ProgID="Visio.Drawing.15" ShapeID="_x0000_i1031" DrawAspect="Content" ObjectID="_1733124574" r:id="rId30"/>
        </w:object>
      </w:r>
    </w:p>
    <w:p w14:paraId="4418C633" w14:textId="77777777" w:rsidR="00FB483B" w:rsidRPr="0013249B" w:rsidRDefault="00FB483B" w:rsidP="000E115E">
      <w:pPr>
        <w:pStyle w:val="TF"/>
      </w:pPr>
      <w:r w:rsidRPr="0013249B">
        <w:t>Figure 6.3.2-2: Model of MA PDU Session using MP-DCCP-LL</w:t>
      </w:r>
    </w:p>
    <w:p w14:paraId="05786C5F" w14:textId="77777777" w:rsidR="00FB483B" w:rsidRPr="0013249B" w:rsidRDefault="00FB483B" w:rsidP="000E115E">
      <w:r w:rsidRPr="0013249B">
        <w:t>The MP-DCCP-LL is composed of the following components which can also be found in Figure 6.3.2-3:</w:t>
      </w:r>
    </w:p>
    <w:p w14:paraId="77E223D1" w14:textId="77777777" w:rsidR="00FB483B" w:rsidRPr="0013249B" w:rsidRDefault="00FB483B" w:rsidP="000E115E">
      <w:pPr>
        <w:pStyle w:val="B1"/>
      </w:pPr>
      <w:r w:rsidRPr="0013249B">
        <w:t>-</w:t>
      </w:r>
      <w:r w:rsidRPr="0013249B">
        <w:tab/>
      </w:r>
      <w:r w:rsidRPr="0013249B">
        <w:rPr>
          <w:b/>
        </w:rPr>
        <w:t>MP-DCCP Tunnel Client (MDTC)</w:t>
      </w:r>
      <w:r w:rsidRPr="0013249B">
        <w:t>: The MDTC operates in the UE as a MP-DCCP client application and provides the following functionality:</w:t>
      </w:r>
    </w:p>
    <w:p w14:paraId="398508AE" w14:textId="10C24CAA" w:rsidR="00FB483B" w:rsidRPr="0013249B" w:rsidRDefault="00FB483B" w:rsidP="000E115E">
      <w:pPr>
        <w:pStyle w:val="B2"/>
      </w:pPr>
      <w:r w:rsidRPr="0013249B">
        <w:t>-</w:t>
      </w:r>
      <w:r w:rsidRPr="0013249B">
        <w:tab/>
        <w:t xml:space="preserve">It establishes N MP-DCCP connections with the MP-DCCP tunnel server (MDTS) in the UPF. The number N of MP-DCCP connections, as well as the destination IP address &amp; port for each MP-DCCP connection, is determined from information contained in the PDU Session Establishment Accept message (see the </w:t>
      </w:r>
      <w:r w:rsidR="001509B7">
        <w:t>"</w:t>
      </w:r>
      <w:r w:rsidRPr="0013249B">
        <w:t>MP-DCCP Connection Setup Information</w:t>
      </w:r>
      <w:r w:rsidR="001509B7">
        <w:t>"</w:t>
      </w:r>
      <w:r w:rsidRPr="0013249B">
        <w:t xml:space="preserve"> below). Each MP-DCCP connection is established immediately after the setup of the MA PDU Session.</w:t>
      </w:r>
    </w:p>
    <w:p w14:paraId="3FAAC983" w14:textId="77777777" w:rsidR="00FB483B" w:rsidRPr="0013249B" w:rsidRDefault="00FB483B" w:rsidP="000E115E">
      <w:r w:rsidRPr="0013249B">
        <w:t xml:space="preserve">NOTE 1: As explained below, each MP-DCCP connection carries the traffic of one QoS flow only. By using a separate MP-DCCP connection for each QoS flow, we ensure that PDUs belonging to different QoS flows, which may require a different QoS treatment, </w:t>
      </w:r>
      <w:r w:rsidRPr="006A1D3D">
        <w:t>are not multiplexed in the same MP-DCCP connection, hence, each MP-DCCP connection does not need to support QoS-aware scheduling</w:t>
      </w:r>
      <w:r w:rsidRPr="0013249B">
        <w:t>.</w:t>
      </w:r>
    </w:p>
    <w:p w14:paraId="16017950" w14:textId="77777777" w:rsidR="00FB483B" w:rsidRPr="0013249B" w:rsidRDefault="00FB483B" w:rsidP="000E115E">
      <w:pPr>
        <w:pStyle w:val="B2"/>
        <w:rPr>
          <w:lang w:eastAsia="zh-CN"/>
        </w:rPr>
      </w:pPr>
      <w:r w:rsidRPr="0013249B">
        <w:t>-</w:t>
      </w:r>
      <w:r w:rsidRPr="0013249B">
        <w:tab/>
        <w:t>It receives UL PDUs from the upper layer and, for each UL PDU</w:t>
      </w:r>
      <w:r w:rsidRPr="0013249B">
        <w:rPr>
          <w:lang w:eastAsia="zh-CN"/>
        </w:rPr>
        <w:t>:</w:t>
      </w:r>
    </w:p>
    <w:p w14:paraId="5197B9EB" w14:textId="77777777" w:rsidR="00FB483B" w:rsidRPr="0013249B" w:rsidRDefault="00FB483B" w:rsidP="000E115E">
      <w:pPr>
        <w:pStyle w:val="B3"/>
      </w:pPr>
      <w:r w:rsidRPr="0013249B">
        <w:t>-</w:t>
      </w:r>
      <w:r w:rsidRPr="0013249B">
        <w:tab/>
        <w:t>First, it selects a QoS flow based on the QoS rules in the UE.</w:t>
      </w:r>
    </w:p>
    <w:p w14:paraId="44C44DA1" w14:textId="77777777" w:rsidR="00FB483B" w:rsidRPr="0013249B" w:rsidRDefault="00FB483B" w:rsidP="000E115E">
      <w:pPr>
        <w:pStyle w:val="B3"/>
      </w:pPr>
      <w:r w:rsidRPr="0013249B">
        <w:t>-</w:t>
      </w:r>
      <w:r w:rsidRPr="0013249B">
        <w:tab/>
        <w:t>Then, it selects a steering mode to be applied for the UL PDU based on the ATSSS rules in the UE.</w:t>
      </w:r>
    </w:p>
    <w:p w14:paraId="39E2EA7D" w14:textId="6DBD5F4E" w:rsidR="00FB483B" w:rsidRPr="0013249B" w:rsidRDefault="00FB483B" w:rsidP="000E115E">
      <w:pPr>
        <w:pStyle w:val="B3"/>
      </w:pPr>
      <w:r w:rsidRPr="0013249B">
        <w:t>-</w:t>
      </w:r>
      <w:r w:rsidRPr="0013249B">
        <w:tab/>
      </w:r>
      <w:r>
        <w:t>If negotiated, i</w:t>
      </w:r>
      <w:r w:rsidRPr="0013249B">
        <w:t>t compresses the inner headers (e.g. IP, UDP, TCP, Ethernet) of the UL PDU.</w:t>
      </w:r>
    </w:p>
    <w:p w14:paraId="31E1CEBB" w14:textId="77777777" w:rsidR="00FB483B" w:rsidRPr="0013249B" w:rsidRDefault="00FB483B" w:rsidP="000E115E">
      <w:pPr>
        <w:pStyle w:val="B3"/>
      </w:pPr>
      <w:r w:rsidRPr="0013249B">
        <w:t>-</w:t>
      </w:r>
      <w:r w:rsidRPr="0013249B">
        <w:tab/>
        <w:t>Finally, it selects a MP-DCCP connection to transmit the PDU based on the selected QoS flow and the selected steering mode. For each established MP-DCCP connection, the MDTC maintains an associated steering mode and QoS flow indicator.</w:t>
      </w:r>
    </w:p>
    <w:p w14:paraId="3EC4A451" w14:textId="77777777" w:rsidR="00FB483B" w:rsidRDefault="00FB483B" w:rsidP="000E115E">
      <w:pPr>
        <w:pStyle w:val="NO"/>
      </w:pPr>
      <w:r w:rsidRPr="0013249B">
        <w:t>NOTE 2:</w:t>
      </w:r>
      <w:r w:rsidRPr="0013249B">
        <w:tab/>
        <w:t>It is assumed that the scheduler of a MP-DCCP connection can apply only one steering mode. Therefore, if different steering modes are needed for the traffic of a QoS flow, then different MP-DCCP connections are setup for this QoS flow, one per steering mode.</w:t>
      </w:r>
    </w:p>
    <w:p w14:paraId="771E12CF" w14:textId="77777777" w:rsidR="00FB483B" w:rsidRPr="0013249B" w:rsidRDefault="00FB483B" w:rsidP="000E115E">
      <w:pPr>
        <w:pStyle w:val="B1"/>
      </w:pPr>
      <w:r w:rsidRPr="0013249B">
        <w:t>-</w:t>
      </w:r>
      <w:r w:rsidRPr="0013249B">
        <w:tab/>
      </w:r>
      <w:r w:rsidRPr="0013249B">
        <w:rPr>
          <w:b/>
        </w:rPr>
        <w:t>MP-DCCP Tunnel Server (MDTS)</w:t>
      </w:r>
      <w:r w:rsidRPr="0013249B">
        <w:t>: The MDTS operates in the UPF as a MP-DCCP server application and provides the following functionality:</w:t>
      </w:r>
    </w:p>
    <w:p w14:paraId="57C47939" w14:textId="77777777" w:rsidR="00FB483B" w:rsidRPr="0013249B" w:rsidRDefault="00FB483B" w:rsidP="000E115E">
      <w:pPr>
        <w:pStyle w:val="B2"/>
      </w:pPr>
      <w:r w:rsidRPr="0013249B">
        <w:t>-</w:t>
      </w:r>
      <w:r w:rsidRPr="0013249B">
        <w:tab/>
        <w:t>It accepts the MP-DCCP connections requested by MDTC in the UE.</w:t>
      </w:r>
    </w:p>
    <w:p w14:paraId="276B5A72" w14:textId="77777777" w:rsidR="00FB483B" w:rsidRPr="0013249B" w:rsidRDefault="00FB483B" w:rsidP="000E115E">
      <w:pPr>
        <w:pStyle w:val="B2"/>
      </w:pPr>
      <w:r w:rsidRPr="0013249B">
        <w:t>-</w:t>
      </w:r>
      <w:r w:rsidRPr="0013249B">
        <w:tab/>
        <w:t>It receives DL PDUs from the upper layer and, for each DL PDU, it selects (a) a QoS flow, (b) a MP-DCCP connection to transmit the PDU, and (c) a steering mode. The MP-DCCP connection is selected based on the N4 (e.g. MAR) rules.</w:t>
      </w:r>
    </w:p>
    <w:p w14:paraId="5C799FFA" w14:textId="72AD5D6D" w:rsidR="00FB483B" w:rsidRPr="0013249B" w:rsidRDefault="00FB483B" w:rsidP="000E115E">
      <w:pPr>
        <w:pStyle w:val="B2"/>
      </w:pPr>
      <w:r w:rsidRPr="0013249B">
        <w:t>-</w:t>
      </w:r>
      <w:r w:rsidRPr="0013249B">
        <w:tab/>
      </w:r>
      <w:r>
        <w:t>If negotiated, i</w:t>
      </w:r>
      <w:r w:rsidRPr="0013249B">
        <w:t>t compresses the inner headers (e.g. IP, UDP, TCP, Ethernet) of the DL PDU.</w:t>
      </w:r>
    </w:p>
    <w:p w14:paraId="7F331DC4" w14:textId="77777777" w:rsidR="00FB483B" w:rsidRPr="0013249B" w:rsidRDefault="00FB483B" w:rsidP="000E115E">
      <w:pPr>
        <w:pStyle w:val="B1"/>
      </w:pPr>
      <w:r w:rsidRPr="0013249B">
        <w:lastRenderedPageBreak/>
        <w:t>-</w:t>
      </w:r>
      <w:r w:rsidRPr="0013249B">
        <w:tab/>
      </w:r>
      <w:r w:rsidRPr="0013249B">
        <w:rPr>
          <w:b/>
        </w:rPr>
        <w:t>MP-DCCP protocol</w:t>
      </w:r>
      <w:r w:rsidRPr="0013249B">
        <w:t>: The DCCP protocol as defined by IETF with the applicable multipath extensions, draft-ietf-tsvwg-multipath-dccp [12]. It receives PDUs from the MDTC in the UE (or the MDTS in the UPF) indicating the MP-DCCP connection to be sent on and, for each PDU, it selects an access type (i.e. a MP-DCCP sub-flow) to transmit the PDU. The access type selection is based on the steering mode associated with the MP-DCCP connection and the measurements provided by the MP-DCCP protocol (e.g. RTT, loss rate, congestion).</w:t>
      </w:r>
    </w:p>
    <w:p w14:paraId="6709D66C" w14:textId="77777777" w:rsidR="00FB483B" w:rsidRPr="0013249B" w:rsidRDefault="00FB483B" w:rsidP="000E115E">
      <w:r w:rsidRPr="0013249B">
        <w:t>The MP-DCCP-LL functionality tunnels PDUs (e.g. IP packets or Ethernet frames) over a multipath DCCP transport. The protocol stack in the UE and UPF is shown in Figure 6.3.2-3. The different IP addresses shown in this figure are explained in the next clause.</w:t>
      </w:r>
    </w:p>
    <w:p w14:paraId="7F73CE90" w14:textId="5F1D6477" w:rsidR="00FB483B" w:rsidRPr="0013249B" w:rsidRDefault="00FB483B" w:rsidP="000E115E">
      <w:pPr>
        <w:pStyle w:val="TH"/>
      </w:pPr>
    </w:p>
    <w:p w14:paraId="18C868A5" w14:textId="77777777" w:rsidR="00FB483B" w:rsidRDefault="00FB483B" w:rsidP="0093733D">
      <w:pPr>
        <w:pStyle w:val="TH"/>
      </w:pPr>
      <w:r w:rsidRPr="007542E0">
        <w:rPr>
          <w:lang w:eastAsia="en-US"/>
        </w:rPr>
        <w:object w:dxaOrig="7275" w:dyaOrig="5820" w14:anchorId="6641F77B">
          <v:shape id="_x0000_i1032" type="#_x0000_t75" style="width:304.7pt;height:243.65pt" o:ole="">
            <v:imagedata r:id="rId31" o:title=""/>
          </v:shape>
          <o:OLEObject Type="Embed" ProgID="Visio.Drawing.15" ShapeID="_x0000_i1032" DrawAspect="Content" ObjectID="_1733124575" r:id="rId32"/>
        </w:object>
      </w:r>
    </w:p>
    <w:p w14:paraId="5B633F02" w14:textId="77777777" w:rsidR="00FB483B" w:rsidRPr="0013249B" w:rsidRDefault="00FB483B" w:rsidP="000E115E">
      <w:pPr>
        <w:pStyle w:val="TF"/>
      </w:pPr>
      <w:r w:rsidRPr="0013249B">
        <w:t>Figure 6.3.2-3: Protocol stack for MP-DCCP-LL</w:t>
      </w:r>
    </w:p>
    <w:p w14:paraId="09750AFE" w14:textId="77777777" w:rsidR="00FB483B" w:rsidRPr="0013249B" w:rsidRDefault="00FB483B" w:rsidP="000E115E">
      <w:pPr>
        <w:rPr>
          <w:lang w:eastAsia="en-US"/>
        </w:rPr>
      </w:pPr>
      <w:r w:rsidRPr="0013249B">
        <w:t>In summary, the MP-DCCP-LL steering functionality:</w:t>
      </w:r>
    </w:p>
    <w:p w14:paraId="6A336EE3" w14:textId="77777777" w:rsidR="00FB483B" w:rsidRPr="0013249B" w:rsidRDefault="00FB483B" w:rsidP="000E115E">
      <w:pPr>
        <w:pStyle w:val="B1"/>
      </w:pPr>
      <w:r w:rsidRPr="0013249B">
        <w:t>a.</w:t>
      </w:r>
      <w:r w:rsidRPr="0013249B">
        <w:tab/>
        <w:t>Supports a multipath, unreliable, and transparent bi-directional tunnelling service between the UE and UPF.</w:t>
      </w:r>
    </w:p>
    <w:p w14:paraId="5231F8A5" w14:textId="6E5A5CF6" w:rsidR="00FB483B" w:rsidRPr="0013249B" w:rsidRDefault="00FB483B" w:rsidP="000E115E">
      <w:pPr>
        <w:pStyle w:val="B1"/>
      </w:pPr>
      <w:r w:rsidRPr="0013249B">
        <w:t>b.</w:t>
      </w:r>
      <w:r w:rsidRPr="0013249B">
        <w:tab/>
        <w:t xml:space="preserve">Does not support retransmission of lost DCCP datagrams but supports loss detection, according to </w:t>
      </w:r>
      <w:r w:rsidR="007F65C8">
        <w:t>RFC </w:t>
      </w:r>
      <w:r w:rsidRPr="0013249B">
        <w:t>4340 [11].</w:t>
      </w:r>
    </w:p>
    <w:p w14:paraId="621CA748" w14:textId="77777777" w:rsidR="00FB483B" w:rsidRPr="0013249B" w:rsidRDefault="00FB483B" w:rsidP="000E115E">
      <w:pPr>
        <w:pStyle w:val="B1"/>
      </w:pPr>
      <w:r w:rsidRPr="0013249B">
        <w:t>c.</w:t>
      </w:r>
      <w:r w:rsidRPr="0013249B">
        <w:tab/>
        <w:t>Provides mechanisms for reordering of out-of-order arrived DCCP datagrams as described in clause 6.3.7.</w:t>
      </w:r>
    </w:p>
    <w:p w14:paraId="004A7118" w14:textId="73E1FDA8" w:rsidR="00FB483B" w:rsidRPr="0013249B" w:rsidRDefault="00FB483B" w:rsidP="000E115E">
      <w:pPr>
        <w:pStyle w:val="B1"/>
      </w:pPr>
      <w:r w:rsidRPr="0013249B">
        <w:t>d.</w:t>
      </w:r>
      <w:r w:rsidRPr="0013249B">
        <w:tab/>
        <w:t xml:space="preserve">Supports congestion control per DCCP sub-flow, based on standardized CC algorithms </w:t>
      </w:r>
      <w:r w:rsidR="007F65C8">
        <w:t>RFC </w:t>
      </w:r>
      <w:r w:rsidRPr="0013249B">
        <w:t xml:space="preserve">4341 [19], </w:t>
      </w:r>
      <w:r w:rsidR="007F65C8">
        <w:t>RFC </w:t>
      </w:r>
      <w:r w:rsidRPr="0013249B">
        <w:t xml:space="preserve">4342 [20], </w:t>
      </w:r>
      <w:r w:rsidR="007F65C8">
        <w:t>RFC </w:t>
      </w:r>
      <w:r w:rsidRPr="0013249B">
        <w:t>5622 [21]). As a result, the UE and the UPF may stop sending datagram frames on a DCCP sub-flow when congestion is detected by the MP-DCCP protocol on this sub-flow.</w:t>
      </w:r>
    </w:p>
    <w:p w14:paraId="42E14377" w14:textId="3A33E99C" w:rsidR="00FB483B" w:rsidRPr="0013249B" w:rsidRDefault="00FB483B" w:rsidP="000E115E">
      <w:pPr>
        <w:pStyle w:val="B1"/>
      </w:pPr>
      <w:r w:rsidRPr="0013249B">
        <w:t>e.</w:t>
      </w:r>
      <w:r w:rsidRPr="0013249B">
        <w:tab/>
        <w:t xml:space="preserve">Supports round-trip, packet loss measurements per DCCP sub-flow, as part of the CCID framework as specified in </w:t>
      </w:r>
      <w:r w:rsidR="007F65C8">
        <w:t>RFC </w:t>
      </w:r>
      <w:r w:rsidRPr="0013249B">
        <w:t>4340 [11] and provides available bandwidth estimation.</w:t>
      </w:r>
    </w:p>
    <w:p w14:paraId="56E60A57" w14:textId="77777777" w:rsidR="00FB483B" w:rsidRPr="0013249B" w:rsidRDefault="00FB483B" w:rsidP="000E115E">
      <w:pPr>
        <w:pStyle w:val="B1"/>
      </w:pPr>
      <w:r w:rsidRPr="0013249B">
        <w:t>f.</w:t>
      </w:r>
      <w:r w:rsidRPr="0013249B">
        <w:tab/>
        <w:t>Supports steering modes compatible with the ATSSS rules, the QoS rules and the N4 rules as defined in Rel-17. One steering mode is supported per MP-DCCP connection.</w:t>
      </w:r>
    </w:p>
    <w:p w14:paraId="5227993A" w14:textId="48A40940" w:rsidR="00FB483B" w:rsidRPr="0013249B" w:rsidRDefault="00FB483B" w:rsidP="000E115E">
      <w:pPr>
        <w:pStyle w:val="B1"/>
      </w:pPr>
      <w:r w:rsidRPr="0013249B">
        <w:t>g.</w:t>
      </w:r>
      <w:r w:rsidRPr="0013249B">
        <w:tab/>
      </w:r>
      <w:r>
        <w:t>Optionally, s</w:t>
      </w:r>
      <w:r w:rsidRPr="0013249B">
        <w:t>upport compression of the inner headers (e.g. IP, UDP, TCP, Ethernet) of the UL and DL PDUs.</w:t>
      </w:r>
    </w:p>
    <w:p w14:paraId="542E15F1" w14:textId="77777777" w:rsidR="00FB483B" w:rsidRPr="0013249B" w:rsidRDefault="00FB483B" w:rsidP="000E115E">
      <w:pPr>
        <w:pStyle w:val="Heading3"/>
      </w:pPr>
      <w:bookmarkStart w:id="266" w:name="_Toc122510545"/>
      <w:r w:rsidRPr="0013249B">
        <w:lastRenderedPageBreak/>
        <w:t>6.3.3</w:t>
      </w:r>
      <w:r w:rsidRPr="0013249B">
        <w:tab/>
        <w:t>MA PDU Session Establishment procedure</w:t>
      </w:r>
      <w:bookmarkEnd w:id="266"/>
    </w:p>
    <w:p w14:paraId="070CB085" w14:textId="5803C048" w:rsidR="00FB483B" w:rsidRPr="0013249B" w:rsidRDefault="00FB483B" w:rsidP="000E115E">
      <w:pPr>
        <w:pStyle w:val="TH"/>
      </w:pPr>
    </w:p>
    <w:p w14:paraId="0CDC9C5C" w14:textId="3CF6D2C6" w:rsidR="00FB483B" w:rsidRDefault="00FB483B" w:rsidP="0093733D">
      <w:pPr>
        <w:pStyle w:val="TH"/>
      </w:pPr>
      <w:r w:rsidRPr="007542E0">
        <w:object w:dxaOrig="15375" w:dyaOrig="15420" w14:anchorId="659260F4">
          <v:shape id="_x0000_i1033" type="#_x0000_t75" style="width:479.8pt;height:519pt" o:ole="">
            <v:imagedata r:id="rId33" o:title=""/>
          </v:shape>
          <o:OLEObject Type="Embed" ProgID="Visio.Drawing.15" ShapeID="_x0000_i1033" DrawAspect="Content" ObjectID="_1733124576" r:id="rId34"/>
        </w:object>
      </w:r>
    </w:p>
    <w:p w14:paraId="06673830" w14:textId="77777777" w:rsidR="00FB483B" w:rsidRPr="0013249B" w:rsidRDefault="00FB483B" w:rsidP="000E115E">
      <w:pPr>
        <w:pStyle w:val="TF"/>
      </w:pPr>
      <w:r w:rsidRPr="0013249B">
        <w:t>Figure 6.3.3-1: MA PDU Session establishment using MP-DCCP</w:t>
      </w:r>
    </w:p>
    <w:p w14:paraId="40E336D8" w14:textId="77777777" w:rsidR="00FB483B" w:rsidRPr="0013249B" w:rsidRDefault="00FB483B" w:rsidP="000E115E">
      <w:r w:rsidRPr="0013249B">
        <w:t>The above Figure 6.3.3-1 shows how an MA PDU Session is established when (a) the UE indicates support for MP-DCCP-LL and (b) the network accepts to apply MP-DCCP-LL for one or more traffic flows. All steps are the same as the steps used to establish an MA PDU Session in Rel-17 specifications. The additions to support MP-DCCP-LL are further discussed below.</w:t>
      </w:r>
    </w:p>
    <w:p w14:paraId="67BBD927" w14:textId="77777777" w:rsidR="00FB483B" w:rsidRPr="0013249B" w:rsidRDefault="00FB483B" w:rsidP="000E115E">
      <w:pPr>
        <w:pStyle w:val="B1"/>
      </w:pPr>
      <w:r w:rsidRPr="0013249B">
        <w:t>1a.</w:t>
      </w:r>
      <w:r w:rsidRPr="0013249B">
        <w:tab/>
        <w:t>In the PDU Session Establishment Request the UE indicates (in the 5GSM capability) that it supports the MP-DCCP-LL steering functionality</w:t>
      </w:r>
      <w:r>
        <w:t>, inner header compression (IHC),</w:t>
      </w:r>
      <w:r w:rsidRPr="0013249B">
        <w:t xml:space="preserve"> </w:t>
      </w:r>
      <w:r>
        <w:t xml:space="preserve">supported compression profile, </w:t>
      </w:r>
      <w:r w:rsidRPr="0013249B">
        <w:t>and, possibly, other steering functionalities such as MPTCP and ATSSS-LL.</w:t>
      </w:r>
    </w:p>
    <w:p w14:paraId="2C86A175" w14:textId="77777777" w:rsidR="00FB483B" w:rsidRPr="0013249B" w:rsidRDefault="00FB483B" w:rsidP="000E115E">
      <w:pPr>
        <w:pStyle w:val="B1"/>
      </w:pPr>
      <w:r w:rsidRPr="0013249B">
        <w:t>1b.</w:t>
      </w:r>
      <w:r w:rsidRPr="0013249B">
        <w:tab/>
        <w:t>The AMF selects an SMF supporting ATSSS.</w:t>
      </w:r>
    </w:p>
    <w:p w14:paraId="43ECDBBF" w14:textId="6F615996" w:rsidR="00FB483B" w:rsidRPr="0013249B" w:rsidRDefault="00FB483B" w:rsidP="000E115E">
      <w:pPr>
        <w:pStyle w:val="B1"/>
      </w:pPr>
      <w:r w:rsidRPr="0013249B">
        <w:lastRenderedPageBreak/>
        <w:t>5a.</w:t>
      </w:r>
      <w:r w:rsidRPr="0013249B">
        <w:tab/>
        <w:t xml:space="preserve">In the SM Policy Control Create Request, the SMF includes the ATSSS Capabilities of the MA PDU Session (see </w:t>
      </w:r>
      <w:r w:rsidR="0093733D" w:rsidRPr="0013249B">
        <w:t>TS</w:t>
      </w:r>
      <w:r w:rsidR="0093733D">
        <w:t> </w:t>
      </w:r>
      <w:r w:rsidR="0093733D" w:rsidRPr="0013249B">
        <w:t>23.502</w:t>
      </w:r>
      <w:r w:rsidR="0093733D">
        <w:t> </w:t>
      </w:r>
      <w:r w:rsidR="0093733D" w:rsidRPr="0013249B">
        <w:t>[</w:t>
      </w:r>
      <w:r w:rsidRPr="0013249B">
        <w:t xml:space="preserve">3] and </w:t>
      </w:r>
      <w:r w:rsidR="0093733D" w:rsidRPr="0013249B">
        <w:t>TS</w:t>
      </w:r>
      <w:r w:rsidR="0093733D">
        <w:t> </w:t>
      </w:r>
      <w:r w:rsidR="0093733D" w:rsidRPr="0013249B">
        <w:t>29.512</w:t>
      </w:r>
      <w:r w:rsidR="0093733D">
        <w:t> </w:t>
      </w:r>
      <w:r w:rsidR="0093733D" w:rsidRPr="0013249B">
        <w:t>[</w:t>
      </w:r>
      <w:r w:rsidRPr="0013249B">
        <w:t xml:space="preserve">23]), which contain the MP-DCCP-LL capability and, possibly, other capabilities already defined, such as </w:t>
      </w:r>
      <w:r w:rsidR="001509B7">
        <w:t>"</w:t>
      </w:r>
      <w:r w:rsidRPr="0013249B">
        <w:t>MPTCP functionality with any steering mode and ATSSS-LL functionality with any steering mode</w:t>
      </w:r>
      <w:r w:rsidR="001509B7">
        <w:t>"</w:t>
      </w:r>
      <w:r w:rsidRPr="0013249B">
        <w:t>, etc.</w:t>
      </w:r>
    </w:p>
    <w:p w14:paraId="70B70AD8" w14:textId="4B49A322" w:rsidR="00FB483B" w:rsidRPr="0013249B" w:rsidRDefault="00FB483B" w:rsidP="000E115E">
      <w:pPr>
        <w:pStyle w:val="B1"/>
      </w:pPr>
      <w:r w:rsidRPr="0013249B">
        <w:t>5b.</w:t>
      </w:r>
      <w:r w:rsidRPr="0013249B">
        <w:tab/>
        <w:t xml:space="preserve">The PCF decides to allow the requested MA PDU Session and creates PCC rules containing MA PDU Session Control information (see </w:t>
      </w:r>
      <w:r w:rsidR="0093733D" w:rsidRPr="0013249B">
        <w:t>TS</w:t>
      </w:r>
      <w:r w:rsidR="0093733D">
        <w:t> </w:t>
      </w:r>
      <w:r w:rsidR="0093733D" w:rsidRPr="0013249B">
        <w:t>29.512</w:t>
      </w:r>
      <w:r w:rsidR="0093733D">
        <w:t> </w:t>
      </w:r>
      <w:r w:rsidR="0093733D" w:rsidRPr="0013249B">
        <w:t>[</w:t>
      </w:r>
      <w:r w:rsidRPr="0013249B">
        <w:t>23]), which specifies a steering functionality (e.g. MP-DCCP-LL, ATSSS-LL), a steering mode (e.g. Active/Standby), etc.</w:t>
      </w:r>
    </w:p>
    <w:p w14:paraId="39280637" w14:textId="77777777" w:rsidR="00FB483B" w:rsidRPr="0013249B" w:rsidRDefault="00FB483B" w:rsidP="000E115E">
      <w:pPr>
        <w:pStyle w:val="B1"/>
      </w:pPr>
      <w:r w:rsidRPr="0013249B">
        <w:t>6a.</w:t>
      </w:r>
      <w:r w:rsidRPr="0013249B">
        <w:tab/>
        <w:t>Based on the received PCC rules, the SMF creates N4 rules for the UPF including MAR rules for MP-DCCP-LL</w:t>
      </w:r>
      <w:r>
        <w:t xml:space="preserve"> and decides to use IHC and which compression profile</w:t>
      </w:r>
      <w:r w:rsidRPr="0013249B">
        <w:t>.</w:t>
      </w:r>
    </w:p>
    <w:p w14:paraId="4F834EA9" w14:textId="22F46772" w:rsidR="00FB483B" w:rsidRPr="0013249B" w:rsidRDefault="00FB483B" w:rsidP="000E115E">
      <w:pPr>
        <w:pStyle w:val="B1"/>
      </w:pPr>
      <w:r w:rsidRPr="0013249B">
        <w:t>6b.</w:t>
      </w:r>
      <w:r w:rsidRPr="0013249B">
        <w:tab/>
        <w:t xml:space="preserve">In the N4 Session Establishment Request, the SMF includes the N4 rules and indicates to UPF that MP-DCCP-LL Control Information should be provided (see next step). The MP-DCCP-LL Control Information indicates to UPF how many MP-DCCP connections are needed, which is determined from the received PCC rules </w:t>
      </w:r>
      <w:r>
        <w:t xml:space="preserve">which </w:t>
      </w:r>
      <w:r w:rsidRPr="0013249B">
        <w:t>map to QoS Flows</w:t>
      </w:r>
      <w:r>
        <w:t xml:space="preserve"> and steering modes</w:t>
      </w:r>
      <w:r w:rsidRPr="0013249B">
        <w:t xml:space="preserve">. For example, if the SMF has two QoS Flows carrying traffic with steering functionality = MP-DCCP-LL </w:t>
      </w:r>
      <w:r>
        <w:t xml:space="preserve">and steering mode= smallest delay </w:t>
      </w:r>
      <w:r w:rsidRPr="0013249B">
        <w:t>then the SMF indicates to UPF that two MP-DCCP connections are needed.</w:t>
      </w:r>
      <w:r>
        <w:t xml:space="preserve"> It also includes IHC configuration information.</w:t>
      </w:r>
    </w:p>
    <w:p w14:paraId="7B6D8BB2" w14:textId="77777777" w:rsidR="00FB483B" w:rsidRPr="0013249B" w:rsidRDefault="00FB483B" w:rsidP="000E115E">
      <w:pPr>
        <w:pStyle w:val="B1"/>
      </w:pPr>
      <w:r w:rsidRPr="0013249B">
        <w:t>6c.</w:t>
      </w:r>
      <w:r w:rsidRPr="0013249B">
        <w:tab/>
        <w:t>Based on the requested MP-DCCP-LL Control Information, the UPF provides the following MP-DCCP-LL parameters:</w:t>
      </w:r>
    </w:p>
    <w:p w14:paraId="349537DB" w14:textId="63EC8C2E" w:rsidR="00FB483B" w:rsidRPr="0013249B" w:rsidRDefault="00FB483B" w:rsidP="000E115E">
      <w:pPr>
        <w:pStyle w:val="B2"/>
      </w:pPr>
      <w:r w:rsidRPr="0013249B">
        <w:t>1)</w:t>
      </w:r>
      <w:r w:rsidRPr="0013249B">
        <w:tab/>
        <w:t xml:space="preserve">Two </w:t>
      </w:r>
      <w:r w:rsidR="001509B7">
        <w:t>"</w:t>
      </w:r>
      <w:r w:rsidRPr="0013249B">
        <w:t>UE link-specific MP-DCCP-LL</w:t>
      </w:r>
      <w:r w:rsidR="001509B7">
        <w:t>"</w:t>
      </w:r>
      <w:r w:rsidRPr="0013249B">
        <w:t xml:space="preserve"> IP addresses used only by the MP-DCCP-LL functionality in the UE, one associated with the 3GPP access and another associated with the non-3GPP access. It is possible that the UPF provides </w:t>
      </w:r>
      <w:r w:rsidR="001509B7">
        <w:t>"</w:t>
      </w:r>
      <w:r w:rsidRPr="0013249B">
        <w:t>UE link-specific MP-DCCP-LL</w:t>
      </w:r>
      <w:r w:rsidR="001509B7">
        <w:t>"</w:t>
      </w:r>
      <w:r w:rsidRPr="0013249B">
        <w:t xml:space="preserve"> IP addresses that are not routable via N6 (e.g. IPv6 link-local addresses). For example, the </w:t>
      </w:r>
      <w:r w:rsidR="001509B7">
        <w:t>"</w:t>
      </w:r>
      <w:r w:rsidRPr="0013249B">
        <w:t>UE link-specific MP-DCCP-LL</w:t>
      </w:r>
      <w:r w:rsidR="001509B7">
        <w:t>"</w:t>
      </w:r>
      <w:r w:rsidRPr="0013249B">
        <w:t xml:space="preserve"> IP addresses may be the following:</w:t>
      </w:r>
    </w:p>
    <w:p w14:paraId="5B8CA0B4" w14:textId="77777777" w:rsidR="00FB483B" w:rsidRPr="0013249B" w:rsidRDefault="00FB483B" w:rsidP="000E115E">
      <w:pPr>
        <w:pStyle w:val="B3"/>
      </w:pPr>
      <w:r w:rsidRPr="0013249B">
        <w:tab/>
        <w:t>UE link-specific MP-DCCP-LL IP address over 3GPP access = 10.10.1.1</w:t>
      </w:r>
    </w:p>
    <w:p w14:paraId="3CFDF28E" w14:textId="77777777" w:rsidR="00FB483B" w:rsidRPr="0013249B" w:rsidRDefault="00FB483B" w:rsidP="000E115E">
      <w:pPr>
        <w:pStyle w:val="B3"/>
      </w:pPr>
      <w:r w:rsidRPr="0013249B">
        <w:tab/>
        <w:t>UE link-specific MP-DCCP-LL IP address over non-3GPP access = 10.10.2.1</w:t>
      </w:r>
    </w:p>
    <w:p w14:paraId="754F1144" w14:textId="48909BF2" w:rsidR="00FB483B" w:rsidRPr="0013249B" w:rsidRDefault="00FB483B" w:rsidP="000E115E">
      <w:pPr>
        <w:pStyle w:val="NO"/>
      </w:pPr>
      <w:r w:rsidRPr="0013249B">
        <w:t>NOTE 1:</w:t>
      </w:r>
      <w:r w:rsidRPr="0013249B">
        <w:tab/>
        <w:t xml:space="preserve">The </w:t>
      </w:r>
      <w:r w:rsidR="001509B7">
        <w:t>"</w:t>
      </w:r>
      <w:r w:rsidRPr="0013249B">
        <w:t>UE link-specific MP-DCCP-LL</w:t>
      </w:r>
      <w:r w:rsidR="001509B7">
        <w:t>"</w:t>
      </w:r>
      <w:r w:rsidRPr="0013249B">
        <w:t xml:space="preserve"> IP addresses are similar to the </w:t>
      </w:r>
      <w:r w:rsidR="001509B7">
        <w:t>"</w:t>
      </w:r>
      <w:r w:rsidRPr="0013249B">
        <w:t>UE link-specific multipath</w:t>
      </w:r>
      <w:r w:rsidR="001509B7">
        <w:t>"</w:t>
      </w:r>
      <w:r w:rsidRPr="0013249B">
        <w:t xml:space="preserve"> IP addresses used for MPTCP, specified in </w:t>
      </w:r>
      <w:r w:rsidR="0093733D" w:rsidRPr="0013249B">
        <w:t>TS</w:t>
      </w:r>
      <w:r w:rsidR="0093733D">
        <w:t> </w:t>
      </w:r>
      <w:r w:rsidR="0093733D" w:rsidRPr="0013249B">
        <w:t>23.502</w:t>
      </w:r>
      <w:r w:rsidR="0093733D">
        <w:t> </w:t>
      </w:r>
      <w:r w:rsidR="0093733D" w:rsidRPr="0013249B">
        <w:t>[</w:t>
      </w:r>
      <w:r w:rsidRPr="0013249B">
        <w:t xml:space="preserve">3] and </w:t>
      </w:r>
      <w:r w:rsidR="0093733D" w:rsidRPr="0013249B">
        <w:t>TS</w:t>
      </w:r>
      <w:r w:rsidR="0093733D">
        <w:t> </w:t>
      </w:r>
      <w:r w:rsidR="0093733D" w:rsidRPr="0013249B">
        <w:t>29.244</w:t>
      </w:r>
      <w:r w:rsidR="0093733D">
        <w:t> </w:t>
      </w:r>
      <w:r w:rsidR="0093733D" w:rsidRPr="0013249B">
        <w:t>[</w:t>
      </w:r>
      <w:r w:rsidRPr="0013249B">
        <w:t>24].</w:t>
      </w:r>
    </w:p>
    <w:p w14:paraId="75565C2E" w14:textId="4D7A29AF" w:rsidR="00FB483B" w:rsidRPr="0013249B" w:rsidRDefault="00FB483B" w:rsidP="000E115E">
      <w:pPr>
        <w:pStyle w:val="NO"/>
      </w:pPr>
      <w:r w:rsidRPr="0013249B">
        <w:t>NOTE 2:</w:t>
      </w:r>
      <w:r w:rsidRPr="0013249B">
        <w:tab/>
        <w:t xml:space="preserve">In case MP-DCCP-LL and MPTCP are enabled for the same MA PDU Session, the </w:t>
      </w:r>
      <w:r w:rsidR="001509B7">
        <w:t>"</w:t>
      </w:r>
      <w:r w:rsidRPr="0013249B">
        <w:t>UE link-specific MP-DCCP-LL</w:t>
      </w:r>
      <w:r w:rsidR="001509B7">
        <w:t>"</w:t>
      </w:r>
      <w:r w:rsidRPr="0013249B">
        <w:t xml:space="preserve"> IP addresses and the </w:t>
      </w:r>
      <w:r w:rsidR="001509B7">
        <w:t>"</w:t>
      </w:r>
      <w:r w:rsidRPr="0013249B">
        <w:t>UE link-specific multipath</w:t>
      </w:r>
      <w:r w:rsidR="001509B7">
        <w:t>"</w:t>
      </w:r>
      <w:r w:rsidRPr="0013249B">
        <w:t xml:space="preserve"> IP addresses can be the same.</w:t>
      </w:r>
    </w:p>
    <w:p w14:paraId="0D1B41EE" w14:textId="0D6EB7CB" w:rsidR="00FB483B" w:rsidRDefault="00FB483B" w:rsidP="000E115E">
      <w:pPr>
        <w:pStyle w:val="B2"/>
      </w:pPr>
      <w:r w:rsidRPr="0013249B">
        <w:t>2)</w:t>
      </w:r>
      <w:r w:rsidRPr="0013249B">
        <w:tab/>
      </w:r>
      <w:r w:rsidR="001509B7">
        <w:t>"</w:t>
      </w:r>
      <w:r w:rsidRPr="0013249B">
        <w:t>MP-DCCP Address Information</w:t>
      </w:r>
      <w:r w:rsidR="001509B7">
        <w:t>"</w:t>
      </w:r>
      <w:r w:rsidRPr="0013249B">
        <w:t xml:space="preserve"> which contains </w:t>
      </w:r>
      <w:r>
        <w:t>the</w:t>
      </w:r>
      <w:r w:rsidRPr="0013249B">
        <w:t xml:space="preserve"> </w:t>
      </w:r>
      <w:r w:rsidR="001509B7">
        <w:t>"</w:t>
      </w:r>
      <w:r w:rsidRPr="0013249B">
        <w:t>UPF link-specific MP-DCCP-LL</w:t>
      </w:r>
      <w:r w:rsidR="001509B7">
        <w:t>"</w:t>
      </w:r>
      <w:r w:rsidRPr="0013249B">
        <w:t xml:space="preserve"> IP address for the UPF, and one UPF port number per MP-DCCP connection.</w:t>
      </w:r>
    </w:p>
    <w:p w14:paraId="69BD0C9E" w14:textId="77777777" w:rsidR="00FB483B" w:rsidRPr="0013249B" w:rsidRDefault="00FB483B" w:rsidP="000E115E">
      <w:pPr>
        <w:pStyle w:val="B2"/>
      </w:pPr>
      <w:r>
        <w:t xml:space="preserve">3) </w:t>
      </w:r>
    </w:p>
    <w:p w14:paraId="1499FC57" w14:textId="77777777" w:rsidR="00FB483B" w:rsidRPr="0013249B" w:rsidRDefault="00FB483B" w:rsidP="000E115E">
      <w:pPr>
        <w:pStyle w:val="B1"/>
      </w:pPr>
      <w:r w:rsidRPr="0013249B">
        <w:t>7.</w:t>
      </w:r>
      <w:r w:rsidRPr="0013249B">
        <w:tab/>
        <w:t>Based on the received PCC rules and the MP-DCCP-LL parameters received from UPF, the SMF creates the following information, which will be sent to the UE:</w:t>
      </w:r>
    </w:p>
    <w:p w14:paraId="72726181" w14:textId="77777777" w:rsidR="00FB483B" w:rsidRPr="0013249B" w:rsidRDefault="00FB483B" w:rsidP="000E115E">
      <w:pPr>
        <w:pStyle w:val="B2"/>
      </w:pPr>
      <w:r w:rsidRPr="0013249B">
        <w:t>-</w:t>
      </w:r>
      <w:r w:rsidRPr="0013249B">
        <w:tab/>
        <w:t>ATSSS rules;</w:t>
      </w:r>
    </w:p>
    <w:p w14:paraId="29139224" w14:textId="77777777" w:rsidR="00FB483B" w:rsidRPr="0013249B" w:rsidRDefault="00FB483B" w:rsidP="000E115E">
      <w:pPr>
        <w:pStyle w:val="B2"/>
      </w:pPr>
      <w:r w:rsidRPr="0013249B">
        <w:t>-</w:t>
      </w:r>
      <w:r w:rsidRPr="0013249B">
        <w:tab/>
        <w:t>QoS rules; and</w:t>
      </w:r>
    </w:p>
    <w:p w14:paraId="6EDA47B7" w14:textId="4965F4AF" w:rsidR="00FB483B" w:rsidRDefault="00FB483B" w:rsidP="000E115E">
      <w:pPr>
        <w:pStyle w:val="B2"/>
      </w:pPr>
      <w:r w:rsidRPr="0013249B">
        <w:t>-</w:t>
      </w:r>
      <w:r w:rsidRPr="0013249B">
        <w:tab/>
      </w:r>
      <w:r w:rsidR="001509B7">
        <w:t>"</w:t>
      </w:r>
      <w:r w:rsidRPr="0013249B">
        <w:t>MP-DCCP Connection Setup Information</w:t>
      </w:r>
      <w:r w:rsidR="001509B7">
        <w:t>"</w:t>
      </w:r>
      <w:r w:rsidRPr="0013249B">
        <w:t xml:space="preserve"> which contains </w:t>
      </w:r>
    </w:p>
    <w:p w14:paraId="46FE331D" w14:textId="25A2D585" w:rsidR="00FB483B" w:rsidRDefault="00FB483B" w:rsidP="007F65C8">
      <w:pPr>
        <w:pStyle w:val="B3"/>
      </w:pPr>
      <w:r w:rsidRPr="007F65C8">
        <w:t>a)</w:t>
      </w:r>
      <w:r w:rsidR="007F65C8" w:rsidRPr="007F65C8">
        <w:tab/>
      </w:r>
      <w:r w:rsidRPr="007F65C8">
        <w:t>information for the UE to setup the MP-DCCP connections with the UPF. For example, it indicates that a MP-DCCP Connection over 3GPP access should be established toward the UPF IP address 10.10.3.1and UPF port 53671 for QFI-x and steering mode=smallest delay.</w:t>
      </w:r>
    </w:p>
    <w:p w14:paraId="20FBAE49" w14:textId="15030849" w:rsidR="00FB483B" w:rsidRPr="0013249B" w:rsidRDefault="00FB483B" w:rsidP="007F65C8">
      <w:pPr>
        <w:pStyle w:val="B3"/>
      </w:pPr>
      <w:r w:rsidRPr="007F65C8">
        <w:t>b)</w:t>
      </w:r>
      <w:r w:rsidR="007F65C8" w:rsidRPr="007F65C8">
        <w:tab/>
      </w:r>
      <w:r w:rsidRPr="007F65C8">
        <w:t>IHC configuration information</w:t>
      </w:r>
    </w:p>
    <w:p w14:paraId="7259FCAF" w14:textId="6BA7A3EE" w:rsidR="00FB483B" w:rsidRPr="0013249B" w:rsidRDefault="00FB483B" w:rsidP="000E115E">
      <w:pPr>
        <w:pStyle w:val="B1"/>
      </w:pPr>
      <w:r w:rsidRPr="0013249B">
        <w:t>8a.</w:t>
      </w:r>
      <w:r>
        <w:tab/>
      </w:r>
      <w:r w:rsidRPr="0013249B">
        <w:t xml:space="preserve">In the PDU Session Establishment Accept, the ATSSS Container (defined in </w:t>
      </w:r>
      <w:r w:rsidR="0093733D" w:rsidRPr="0013249B">
        <w:t>TS</w:t>
      </w:r>
      <w:r w:rsidR="0093733D">
        <w:t> </w:t>
      </w:r>
      <w:r w:rsidR="0093733D" w:rsidRPr="0013249B">
        <w:t>24.193</w:t>
      </w:r>
      <w:r w:rsidR="0093733D">
        <w:t> </w:t>
      </w:r>
      <w:r w:rsidR="0093733D" w:rsidRPr="0013249B">
        <w:t>[</w:t>
      </w:r>
      <w:r w:rsidRPr="0013249B">
        <w:t>13]) contains:</w:t>
      </w:r>
    </w:p>
    <w:p w14:paraId="013FC16F" w14:textId="77777777" w:rsidR="00FB483B" w:rsidRPr="0013249B" w:rsidRDefault="00FB483B" w:rsidP="000E115E">
      <w:pPr>
        <w:pStyle w:val="B2"/>
      </w:pPr>
      <w:r w:rsidRPr="0013249B">
        <w:t>1)</w:t>
      </w:r>
      <w:r w:rsidRPr="0013249B">
        <w:tab/>
        <w:t>The ATSSS rules, which are applied by MDTC in the UE to route the traffic of the MA PDU Session across the DCCP connections; and</w:t>
      </w:r>
    </w:p>
    <w:p w14:paraId="05EC7C8B" w14:textId="3DA40880" w:rsidR="00FB483B" w:rsidRPr="0013249B" w:rsidRDefault="00FB483B" w:rsidP="000E115E">
      <w:pPr>
        <w:pStyle w:val="B2"/>
      </w:pPr>
      <w:r w:rsidRPr="0013249B">
        <w:t>2)</w:t>
      </w:r>
      <w:r w:rsidRPr="0013249B">
        <w:tab/>
        <w:t xml:space="preserve">The </w:t>
      </w:r>
      <w:r w:rsidR="001509B7">
        <w:t>"</w:t>
      </w:r>
      <w:r w:rsidRPr="0013249B">
        <w:t>network steering functionalities information</w:t>
      </w:r>
      <w:r w:rsidR="001509B7">
        <w:t>"</w:t>
      </w:r>
      <w:r w:rsidRPr="0013249B">
        <w:t xml:space="preserve"> (see </w:t>
      </w:r>
      <w:r w:rsidR="0093733D" w:rsidRPr="0013249B">
        <w:t>TS</w:t>
      </w:r>
      <w:r w:rsidR="0093733D">
        <w:t> </w:t>
      </w:r>
      <w:r w:rsidR="0093733D" w:rsidRPr="0013249B">
        <w:t>24.193</w:t>
      </w:r>
      <w:r w:rsidR="0093733D">
        <w:t> </w:t>
      </w:r>
      <w:r w:rsidR="0093733D" w:rsidRPr="0013249B">
        <w:t>[</w:t>
      </w:r>
      <w:r w:rsidRPr="0013249B">
        <w:t>13]), which contains:</w:t>
      </w:r>
    </w:p>
    <w:p w14:paraId="5C72A355" w14:textId="29086E49" w:rsidR="00FB483B" w:rsidRPr="0013249B" w:rsidRDefault="00FB483B" w:rsidP="000E115E">
      <w:pPr>
        <w:pStyle w:val="B3"/>
      </w:pPr>
      <w:r w:rsidRPr="0013249B">
        <w:t>a.</w:t>
      </w:r>
      <w:r w:rsidRPr="0013249B">
        <w:tab/>
        <w:t xml:space="preserve">The two </w:t>
      </w:r>
      <w:r w:rsidR="001509B7">
        <w:t>"</w:t>
      </w:r>
      <w:r w:rsidRPr="0013249B">
        <w:t>UE link-specific MP-DCCP-LL</w:t>
      </w:r>
      <w:r w:rsidR="001509B7">
        <w:t>"</w:t>
      </w:r>
      <w:r w:rsidRPr="0013249B">
        <w:t xml:space="preserve"> IP addresses provided by UPF in step 6c; and</w:t>
      </w:r>
    </w:p>
    <w:p w14:paraId="34F0DA1D" w14:textId="35F6D6E9" w:rsidR="00FB483B" w:rsidRPr="0013249B" w:rsidRDefault="00FB483B" w:rsidP="000E115E">
      <w:pPr>
        <w:pStyle w:val="B3"/>
      </w:pPr>
      <w:r w:rsidRPr="0013249B">
        <w:t>b.</w:t>
      </w:r>
      <w:r w:rsidRPr="0013249B">
        <w:tab/>
        <w:t xml:space="preserve">The </w:t>
      </w:r>
      <w:r w:rsidR="001509B7">
        <w:t>"</w:t>
      </w:r>
      <w:r w:rsidRPr="0013249B">
        <w:t>MP-DCCP Connection Setup information</w:t>
      </w:r>
      <w:r w:rsidR="001509B7">
        <w:t>"</w:t>
      </w:r>
      <w:r w:rsidRPr="0013249B">
        <w:t xml:space="preserve"> created by SMF in step 7.</w:t>
      </w:r>
    </w:p>
    <w:p w14:paraId="16EC6A26" w14:textId="76C4EFE7" w:rsidR="00FB483B" w:rsidRDefault="00FB483B" w:rsidP="000E115E">
      <w:pPr>
        <w:pStyle w:val="B1"/>
      </w:pPr>
      <w:r w:rsidRPr="0013249B">
        <w:lastRenderedPageBreak/>
        <w:t>11.</w:t>
      </w:r>
      <w:r w:rsidRPr="0013249B">
        <w:tab/>
        <w:t xml:space="preserve">Based on the received </w:t>
      </w:r>
      <w:r w:rsidR="001509B7">
        <w:t>"</w:t>
      </w:r>
      <w:r w:rsidRPr="0013249B">
        <w:t>MP-DCCP Connection Setup information</w:t>
      </w:r>
      <w:r w:rsidR="001509B7">
        <w:t>"</w:t>
      </w:r>
      <w:r w:rsidRPr="0013249B">
        <w:t xml:space="preserve"> the MDTC in the UE establishes one or more MP-DCCP connections with the MDTS in the UPF. The UE establishes the MP-DCCP connections immediately after receiving the PDU Session Establishment Accept message. The application protocol negotiated during each MP-DCCP connection will be decided by stage-3 (for example, it could be </w:t>
      </w:r>
      <w:r w:rsidR="001509B7">
        <w:t>"</w:t>
      </w:r>
      <w:r w:rsidRPr="0013249B">
        <w:t>mp-dccp-ll</w:t>
      </w:r>
      <w:r w:rsidR="001509B7">
        <w:t>"</w:t>
      </w:r>
      <w:r w:rsidRPr="0013249B">
        <w:t>).</w:t>
      </w:r>
    </w:p>
    <w:p w14:paraId="06B0DE98" w14:textId="77777777" w:rsidR="00FB483B" w:rsidRPr="00CA697F" w:rsidRDefault="00FB483B" w:rsidP="0056033F">
      <w:pPr>
        <w:overflowPunct/>
        <w:autoSpaceDE/>
        <w:autoSpaceDN/>
        <w:adjustRightInd/>
        <w:textAlignment w:val="auto"/>
        <w:rPr>
          <w:lang w:val="en-US" w:eastAsia="de-AT"/>
        </w:rPr>
      </w:pPr>
      <w:r w:rsidRPr="00C567DB">
        <w:rPr>
          <w:lang w:eastAsia="de-AT"/>
        </w:rPr>
        <w:t>When MP</w:t>
      </w:r>
      <w:r>
        <w:rPr>
          <w:lang w:eastAsia="de-AT"/>
        </w:rPr>
        <w:t>-DCCP-LL</w:t>
      </w:r>
      <w:r w:rsidRPr="00C567DB">
        <w:rPr>
          <w:lang w:eastAsia="de-AT"/>
        </w:rPr>
        <w:t xml:space="preserve"> functionality is enabled for the MA PDU Session:</w:t>
      </w:r>
    </w:p>
    <w:p w14:paraId="4A5815D4" w14:textId="132730EE" w:rsidR="00FB483B" w:rsidRPr="00CA697F" w:rsidRDefault="00FB483B" w:rsidP="007F65C8">
      <w:pPr>
        <w:pStyle w:val="B1"/>
        <w:rPr>
          <w:lang w:val="en-US" w:eastAsia="de-AT"/>
        </w:rPr>
      </w:pPr>
      <w:r w:rsidRPr="007F65C8">
        <w:t>-</w:t>
      </w:r>
      <w:r w:rsidR="007F65C8" w:rsidRPr="007F65C8">
        <w:tab/>
      </w:r>
      <w:r w:rsidRPr="007F65C8">
        <w:t xml:space="preserve">any QoS rules or PDRs that apply to the MA PDU Session IP address/prefix and port also apply to the </w:t>
      </w:r>
      <w:r w:rsidR="001509B7" w:rsidRPr="007F65C8">
        <w:t>"</w:t>
      </w:r>
      <w:r w:rsidRPr="007F65C8">
        <w:t>link-specific multipath</w:t>
      </w:r>
      <w:r w:rsidR="001509B7" w:rsidRPr="007F65C8">
        <w:t>"</w:t>
      </w:r>
      <w:r w:rsidRPr="007F65C8">
        <w:t xml:space="preserve"> addresses/prefixes and ports used by the UE to establish MP-DCCP subflows over 3GPP and non-3GPP accesses; and</w:t>
      </w:r>
    </w:p>
    <w:p w14:paraId="304A5117" w14:textId="0481B06D" w:rsidR="00FB483B" w:rsidRPr="00CA697F" w:rsidRDefault="00FB483B" w:rsidP="007F65C8">
      <w:pPr>
        <w:pStyle w:val="B1"/>
        <w:rPr>
          <w:lang w:val="en-US" w:eastAsia="de-AT"/>
        </w:rPr>
      </w:pPr>
      <w:r w:rsidRPr="007F65C8">
        <w:t>-</w:t>
      </w:r>
      <w:r w:rsidR="007F65C8" w:rsidRPr="007F65C8">
        <w:tab/>
      </w:r>
      <w:r w:rsidRPr="007F65C8">
        <w:t>any QoS rules or PDRs that apply to the IP address/prefix and port of the final destination server in DN also apply to the IP address and port of the MDTS for corresponding MP-DCCP subflows that are terminated at the UPF.</w:t>
      </w:r>
    </w:p>
    <w:p w14:paraId="0FED81AE" w14:textId="7D232438" w:rsidR="00FB483B" w:rsidRPr="001A7549" w:rsidRDefault="00FB483B" w:rsidP="007F65C8">
      <w:pPr>
        <w:pStyle w:val="NO"/>
        <w:rPr>
          <w:lang w:val="en-US" w:eastAsia="de-AT"/>
        </w:rPr>
      </w:pPr>
      <w:r w:rsidRPr="007F65C8">
        <w:t>NOTE 2:</w:t>
      </w:r>
      <w:r w:rsidR="007F65C8" w:rsidRPr="007F65C8">
        <w:tab/>
      </w:r>
      <w:r w:rsidRPr="007F65C8">
        <w:t>How these associations are made is left up to the UE and UPF implementations.</w:t>
      </w:r>
    </w:p>
    <w:p w14:paraId="55914364" w14:textId="6E8EDCC7" w:rsidR="000F569F" w:rsidRDefault="00FB483B" w:rsidP="000F569F">
      <w:r w:rsidRPr="0013249B">
        <w:t xml:space="preserve">The MP-DCCP connections established between the MDTC in UE and the MDTS in UPF include also MP-DCCP connections associated with downlink-only QoS flows. This is achieved by sending </w:t>
      </w:r>
      <w:r w:rsidR="001509B7">
        <w:t>"</w:t>
      </w:r>
      <w:r w:rsidRPr="0013249B">
        <w:t>MP-DCCP connection setup information</w:t>
      </w:r>
      <w:r w:rsidR="001509B7">
        <w:t>"</w:t>
      </w:r>
      <w:r w:rsidRPr="0013249B">
        <w:t xml:space="preserve"> to UE that includes information for establishing a MP-DCCP connection associated with a downlink-only QoS flow. The UE does not send uplink PDUs to a MP-DCCP connection associated with a downlink-only QoS flow, because the UE has no associated QoS rule for this MP-DCCP connection. However, the UE sends DCCP packets (e.g. Data-ACK, etc.) over this MP-DCCP connection based on the normal MP-DCCP protocol operation.</w:t>
      </w:r>
    </w:p>
    <w:p w14:paraId="52050C5C" w14:textId="53B8047E" w:rsidR="00FB483B" w:rsidRPr="0013249B" w:rsidRDefault="00FB483B" w:rsidP="000F569F">
      <w:pPr>
        <w:pStyle w:val="H3"/>
      </w:pPr>
      <w:bookmarkStart w:id="267" w:name="_Toc122510546"/>
      <w:r w:rsidRPr="0013249B">
        <w:t>6.3.4</w:t>
      </w:r>
      <w:r w:rsidRPr="0013249B">
        <w:tab/>
        <w:t>MA PDU Session Modification procedure</w:t>
      </w:r>
      <w:bookmarkEnd w:id="267"/>
    </w:p>
    <w:p w14:paraId="26B8033C" w14:textId="77777777" w:rsidR="00FB483B" w:rsidRPr="0013249B" w:rsidRDefault="00FB483B" w:rsidP="000E115E">
      <w:r w:rsidRPr="0013249B">
        <w:t>The MA PDU Session Modification procedure (either network-requested or UE-requested) may be used to add or remove QoS flows from an established MA PDU Session, as specified since Rel-16.</w:t>
      </w:r>
    </w:p>
    <w:p w14:paraId="7C60D827" w14:textId="77777777" w:rsidR="00FB483B" w:rsidRPr="0013249B" w:rsidRDefault="00FB483B" w:rsidP="000E115E">
      <w:r w:rsidRPr="0013249B">
        <w:t>After the MA PDU Session Modification procedure is completed, then:</w:t>
      </w:r>
    </w:p>
    <w:p w14:paraId="2A515BB0" w14:textId="10A8041B" w:rsidR="00FB483B" w:rsidRPr="0013249B" w:rsidRDefault="00FB483B" w:rsidP="000E115E">
      <w:pPr>
        <w:pStyle w:val="B1"/>
      </w:pPr>
      <w:r w:rsidRPr="0013249B">
        <w:t>-</w:t>
      </w:r>
      <w:r w:rsidRPr="0013249B">
        <w:tab/>
        <w:t xml:space="preserve">If a QoS flow is deleted and this QoS flow was used to transfer MP-DCCP-LL traffic, then the MP-DCCP connection associated with this QoS flow (one DCCP connection per access) is released. The UE receives updated </w:t>
      </w:r>
      <w:r w:rsidR="001509B7">
        <w:t>"</w:t>
      </w:r>
      <w:r w:rsidRPr="0013249B">
        <w:t>MP-DCCP Connection Setup Information</w:t>
      </w:r>
      <w:r w:rsidR="001509B7">
        <w:t>"</w:t>
      </w:r>
      <w:r w:rsidRPr="0013249B">
        <w:t xml:space="preserve"> in order to determine which MP-DCCP connection to release.</w:t>
      </w:r>
    </w:p>
    <w:p w14:paraId="0E372ACF" w14:textId="5019CDB9" w:rsidR="00FB483B" w:rsidRPr="0013249B" w:rsidRDefault="00FB483B" w:rsidP="000E115E">
      <w:pPr>
        <w:pStyle w:val="B1"/>
      </w:pPr>
      <w:r w:rsidRPr="0013249B">
        <w:t>-</w:t>
      </w:r>
      <w:r w:rsidRPr="0013249B">
        <w:tab/>
        <w:t xml:space="preserve">If a QoS flow is created and this QoS flow will be used to transfer MP-DCCP-LL traffic, then the MP-DCCP connection associated with this QoS flow (one DCCP connection per access) is established between the UE and UPF. The UE receives updated </w:t>
      </w:r>
      <w:r w:rsidR="001509B7">
        <w:t>"</w:t>
      </w:r>
      <w:r w:rsidRPr="0013249B">
        <w:t>MP-DCCP Connection Setup Information</w:t>
      </w:r>
      <w:r w:rsidR="001509B7">
        <w:t>"</w:t>
      </w:r>
      <w:r w:rsidRPr="0013249B">
        <w:t xml:space="preserve"> in order to determine the UPF IP addresses and ports for the new MP-DCCP connections.</w:t>
      </w:r>
    </w:p>
    <w:p w14:paraId="7571FFB1" w14:textId="77777777" w:rsidR="00FB483B" w:rsidRPr="0013249B" w:rsidRDefault="00FB483B" w:rsidP="000E115E">
      <w:pPr>
        <w:pStyle w:val="Heading3"/>
      </w:pPr>
      <w:bookmarkStart w:id="268" w:name="_Toc122510547"/>
      <w:r w:rsidRPr="0013249B">
        <w:t>6.3.5</w:t>
      </w:r>
      <w:r w:rsidRPr="0013249B">
        <w:tab/>
        <w:t>Example of MP-DCCP-LL Operation</w:t>
      </w:r>
      <w:bookmarkEnd w:id="268"/>
    </w:p>
    <w:p w14:paraId="316B27DB" w14:textId="77777777" w:rsidR="00FB483B" w:rsidRPr="0013249B" w:rsidRDefault="00FB483B" w:rsidP="000E115E">
      <w:r w:rsidRPr="0013249B">
        <w:t>To better explain the MP-DCCP-LL operation, we consider an example in this clause. In this example, it is assumed that the PCF creates two PCC rules which contain steering functionality = MP-DCCP-LL (see Figure 6.3.5-1 below) and the UPF provides the following MP-DCCP-LL parameters:</w:t>
      </w:r>
    </w:p>
    <w:p w14:paraId="76E4CE74" w14:textId="73259BDA" w:rsidR="00FB483B" w:rsidRPr="0013249B" w:rsidRDefault="00FB483B" w:rsidP="000E115E">
      <w:pPr>
        <w:pStyle w:val="B2"/>
      </w:pPr>
      <w:r w:rsidRPr="0013249B">
        <w:t>1)</w:t>
      </w:r>
      <w:r w:rsidRPr="0013249B">
        <w:tab/>
      </w:r>
      <w:r w:rsidR="001509B7">
        <w:t>"</w:t>
      </w:r>
      <w:r w:rsidRPr="0013249B">
        <w:t>UE Link-specific MP-DCCP-LL</w:t>
      </w:r>
      <w:r w:rsidR="001509B7">
        <w:t>"</w:t>
      </w:r>
      <w:r w:rsidRPr="0013249B">
        <w:t xml:space="preserve"> IP addresses:</w:t>
      </w:r>
    </w:p>
    <w:p w14:paraId="42D1266F" w14:textId="77777777" w:rsidR="00FB483B" w:rsidRPr="0013249B" w:rsidRDefault="00FB483B" w:rsidP="000E115E">
      <w:pPr>
        <w:pStyle w:val="B2"/>
      </w:pPr>
      <w:r w:rsidRPr="0013249B">
        <w:tab/>
        <w:t>UE Link-specific MP-DCCP-LL IP address over 3GPP access = 10.10.1.1</w:t>
      </w:r>
    </w:p>
    <w:p w14:paraId="6CBC588C" w14:textId="77777777" w:rsidR="00FB483B" w:rsidRPr="0013249B" w:rsidRDefault="00FB483B" w:rsidP="000E115E">
      <w:pPr>
        <w:pStyle w:val="B2"/>
      </w:pPr>
      <w:r w:rsidRPr="0013249B">
        <w:tab/>
        <w:t>UE Link-specific MP-DCCP-LL IP address over non-3GPP access = 10.10.2.1</w:t>
      </w:r>
    </w:p>
    <w:p w14:paraId="109DE61A" w14:textId="77777777" w:rsidR="00FB483B" w:rsidRPr="0013249B" w:rsidRDefault="00FB483B" w:rsidP="000E115E">
      <w:pPr>
        <w:pStyle w:val="B2"/>
      </w:pPr>
      <w:r w:rsidRPr="0013249B">
        <w:t>2)</w:t>
      </w:r>
      <w:r w:rsidRPr="0013249B">
        <w:tab/>
        <w:t>MP-DCCP-LL</w:t>
      </w:r>
      <w:r w:rsidRPr="0013249B" w:rsidDel="002166AA">
        <w:t xml:space="preserve"> </w:t>
      </w:r>
      <w:r w:rsidRPr="0013249B">
        <w:t>Address Information:</w:t>
      </w:r>
    </w:p>
    <w:p w14:paraId="21AB6518" w14:textId="5D3CD9F1" w:rsidR="00FB483B" w:rsidRPr="0013249B" w:rsidRDefault="00FB483B" w:rsidP="002D35B5">
      <w:pPr>
        <w:pStyle w:val="B2"/>
      </w:pPr>
      <w:r w:rsidRPr="0013249B">
        <w:tab/>
        <w:t xml:space="preserve">UPF Link-specific MP-DCCP-LL IP address for </w:t>
      </w:r>
      <w:r>
        <w:t xml:space="preserve">both </w:t>
      </w:r>
      <w:r w:rsidRPr="0013249B">
        <w:t xml:space="preserve">3GPP access </w:t>
      </w:r>
      <w:r>
        <w:t>and</w:t>
      </w:r>
      <w:r w:rsidRPr="0013249B">
        <w:t xml:space="preserve"> for non-3GPP access = 10.10.</w:t>
      </w:r>
      <w:r>
        <w:t>3.1</w:t>
      </w:r>
    </w:p>
    <w:p w14:paraId="47521B9E" w14:textId="77777777" w:rsidR="00FB483B" w:rsidRPr="0013249B" w:rsidRDefault="00FB483B" w:rsidP="000E115E">
      <w:pPr>
        <w:pStyle w:val="B2"/>
        <w:rPr>
          <w:rStyle w:val="CommentReference"/>
        </w:rPr>
      </w:pPr>
      <w:r w:rsidRPr="0013249B">
        <w:tab/>
        <w:t>UPF Port for MP-DCCP</w:t>
      </w:r>
      <w:r w:rsidRPr="0013249B" w:rsidDel="002166AA">
        <w:t xml:space="preserve"> </w:t>
      </w:r>
      <w:r w:rsidRPr="0013249B">
        <w:t>Connection #1 = 53671</w:t>
      </w:r>
    </w:p>
    <w:p w14:paraId="33FA4455" w14:textId="77777777" w:rsidR="00FB483B" w:rsidRPr="0013249B" w:rsidRDefault="00FB483B" w:rsidP="000E115E">
      <w:pPr>
        <w:pStyle w:val="B2"/>
      </w:pPr>
      <w:r w:rsidRPr="0013249B">
        <w:tab/>
        <w:t>UPF Port for MP-DCCP</w:t>
      </w:r>
      <w:r w:rsidRPr="0013249B" w:rsidDel="002166AA">
        <w:t xml:space="preserve"> </w:t>
      </w:r>
      <w:r w:rsidRPr="0013249B">
        <w:t>Connection #2 = 53672</w:t>
      </w:r>
    </w:p>
    <w:p w14:paraId="231C32BE" w14:textId="6DAA10E4" w:rsidR="00FB483B" w:rsidRPr="0013249B" w:rsidRDefault="00FB483B" w:rsidP="000E115E">
      <w:r w:rsidRPr="0013249B">
        <w:t xml:space="preserve">Based on the above MP-DCCP-LL Address Information, the SMF creates the following </w:t>
      </w:r>
      <w:r w:rsidR="001509B7">
        <w:t>"</w:t>
      </w:r>
      <w:r w:rsidRPr="0013249B">
        <w:t xml:space="preserve"> MP-DCCP</w:t>
      </w:r>
      <w:r w:rsidRPr="0013249B" w:rsidDel="002166AA">
        <w:t xml:space="preserve"> </w:t>
      </w:r>
      <w:r w:rsidRPr="0013249B">
        <w:t>Connection Setup information</w:t>
      </w:r>
      <w:r w:rsidR="001509B7">
        <w:t>"</w:t>
      </w:r>
      <w:r w:rsidRPr="0013249B">
        <w:t>, which is sent to UE.</w:t>
      </w:r>
    </w:p>
    <w:p w14:paraId="0BD36FE7" w14:textId="77777777" w:rsidR="00FB483B" w:rsidRPr="0013249B" w:rsidRDefault="00FB483B" w:rsidP="000E115E">
      <w:pPr>
        <w:pStyle w:val="B1"/>
      </w:pPr>
      <w:r w:rsidRPr="0013249B">
        <w:t>-</w:t>
      </w:r>
      <w:r w:rsidRPr="0013249B">
        <w:tab/>
        <w:t>MP-DCCP</w:t>
      </w:r>
      <w:r w:rsidRPr="0013249B" w:rsidDel="002166AA">
        <w:t xml:space="preserve"> </w:t>
      </w:r>
      <w:r w:rsidRPr="0013249B">
        <w:t>Connection #1:</w:t>
      </w:r>
    </w:p>
    <w:p w14:paraId="4978B255" w14:textId="0281D815" w:rsidR="00FB483B" w:rsidRPr="0013249B" w:rsidRDefault="00FB483B" w:rsidP="000E115E">
      <w:pPr>
        <w:pStyle w:val="B2"/>
      </w:pPr>
      <w:r w:rsidRPr="0013249B">
        <w:lastRenderedPageBreak/>
        <w:t>-</w:t>
      </w:r>
      <w:r w:rsidRPr="0013249B">
        <w:tab/>
        <w:t>UPF Link-specific MP-DCCP-LL IP address for 3GPP access: 10.10.</w:t>
      </w:r>
      <w:r>
        <w:t>3.</w:t>
      </w:r>
      <w:r w:rsidRPr="0013249B">
        <w:t>1</w:t>
      </w:r>
    </w:p>
    <w:p w14:paraId="567020D6" w14:textId="77777777" w:rsidR="00FB483B" w:rsidRPr="0013249B" w:rsidRDefault="00FB483B" w:rsidP="000E115E">
      <w:pPr>
        <w:pStyle w:val="B2"/>
      </w:pPr>
      <w:r w:rsidRPr="0013249B">
        <w:t>-</w:t>
      </w:r>
      <w:r w:rsidRPr="0013249B">
        <w:tab/>
        <w:t>UPF Port: 53671</w:t>
      </w:r>
    </w:p>
    <w:p w14:paraId="26A89F4A" w14:textId="77777777" w:rsidR="00FB483B" w:rsidRPr="0013249B" w:rsidRDefault="00FB483B" w:rsidP="000E115E">
      <w:pPr>
        <w:pStyle w:val="B2"/>
      </w:pPr>
      <w:r w:rsidRPr="0013249B">
        <w:t>-</w:t>
      </w:r>
      <w:r w:rsidRPr="0013249B">
        <w:tab/>
        <w:t>Associated QFI: QFI-x</w:t>
      </w:r>
    </w:p>
    <w:p w14:paraId="2DF3A2CA" w14:textId="77777777" w:rsidR="00FB483B" w:rsidRPr="0013249B" w:rsidRDefault="00FB483B" w:rsidP="000E115E">
      <w:pPr>
        <w:pStyle w:val="B2"/>
      </w:pPr>
      <w:r w:rsidRPr="0013249B">
        <w:t>-</w:t>
      </w:r>
      <w:r w:rsidRPr="0013249B">
        <w:tab/>
        <w:t>Associated Steering Mode: Active/Standby</w:t>
      </w:r>
    </w:p>
    <w:p w14:paraId="76B8EF1A" w14:textId="77777777" w:rsidR="00FB483B" w:rsidRPr="0013249B" w:rsidRDefault="00FB483B" w:rsidP="000E115E">
      <w:pPr>
        <w:pStyle w:val="B1"/>
      </w:pPr>
      <w:r w:rsidRPr="0013249B">
        <w:t>-</w:t>
      </w:r>
      <w:r w:rsidRPr="0013249B">
        <w:tab/>
        <w:t>MP-DCCP</w:t>
      </w:r>
      <w:r w:rsidRPr="0013249B" w:rsidDel="002166AA">
        <w:t xml:space="preserve"> </w:t>
      </w:r>
      <w:r w:rsidRPr="0013249B">
        <w:t>Connection #2:</w:t>
      </w:r>
    </w:p>
    <w:p w14:paraId="04747878" w14:textId="5FA547AD" w:rsidR="00FB483B" w:rsidRPr="0013249B" w:rsidRDefault="00FB483B" w:rsidP="002D35B5">
      <w:pPr>
        <w:pStyle w:val="B2"/>
      </w:pPr>
      <w:r w:rsidRPr="0013249B">
        <w:t>-</w:t>
      </w:r>
      <w:r w:rsidRPr="0013249B">
        <w:tab/>
        <w:t xml:space="preserve">UPF Link-specific MP-DCCP-LL IP address for </w:t>
      </w:r>
      <w:r>
        <w:t xml:space="preserve">both </w:t>
      </w:r>
      <w:r w:rsidRPr="0013249B">
        <w:t>3GPP access</w:t>
      </w:r>
      <w:r>
        <w:t>and</w:t>
      </w:r>
      <w:r w:rsidRPr="0013249B">
        <w:t xml:space="preserve"> non-3GPP access: 10.10.</w:t>
      </w:r>
      <w:r>
        <w:t>3.1</w:t>
      </w:r>
    </w:p>
    <w:p w14:paraId="033E3637" w14:textId="77777777" w:rsidR="00FB483B" w:rsidRPr="0013249B" w:rsidRDefault="00FB483B" w:rsidP="000E115E">
      <w:pPr>
        <w:pStyle w:val="B2"/>
      </w:pPr>
      <w:r w:rsidRPr="0013249B">
        <w:t>-</w:t>
      </w:r>
      <w:r w:rsidRPr="0013249B">
        <w:tab/>
        <w:t>UPF port: 53672</w:t>
      </w:r>
    </w:p>
    <w:p w14:paraId="04B28C50" w14:textId="77777777" w:rsidR="00FB483B" w:rsidRPr="0013249B" w:rsidRDefault="00FB483B" w:rsidP="000E115E">
      <w:pPr>
        <w:pStyle w:val="B2"/>
      </w:pPr>
      <w:r w:rsidRPr="0013249B">
        <w:t>-</w:t>
      </w:r>
      <w:r w:rsidRPr="0013249B">
        <w:tab/>
        <w:t>Associated QFI: QFI-y</w:t>
      </w:r>
    </w:p>
    <w:p w14:paraId="50BD929C" w14:textId="77777777" w:rsidR="00FB483B" w:rsidRPr="0013249B" w:rsidRDefault="00FB483B" w:rsidP="000E115E">
      <w:pPr>
        <w:pStyle w:val="B2"/>
      </w:pPr>
      <w:r w:rsidRPr="0013249B">
        <w:t>-</w:t>
      </w:r>
      <w:r w:rsidRPr="0013249B">
        <w:tab/>
        <w:t>Associated Steering Mode: Smallest Delay</w:t>
      </w:r>
    </w:p>
    <w:p w14:paraId="13AE4853" w14:textId="0C30C499" w:rsidR="00FB483B" w:rsidRPr="0013249B" w:rsidRDefault="00FB483B" w:rsidP="000E115E">
      <w:r w:rsidRPr="0013249B">
        <w:t xml:space="preserve">The UE applies the received </w:t>
      </w:r>
      <w:r w:rsidR="001509B7">
        <w:t>"</w:t>
      </w:r>
      <w:r w:rsidRPr="0013249B">
        <w:t>UE link-specific MP-DCCP-LL</w:t>
      </w:r>
      <w:r w:rsidR="001509B7">
        <w:t>"</w:t>
      </w:r>
      <w:r w:rsidRPr="0013249B">
        <w:t xml:space="preserve"> IP addresses and the </w:t>
      </w:r>
      <w:r w:rsidR="001509B7">
        <w:t>"</w:t>
      </w:r>
      <w:r w:rsidRPr="0013249B">
        <w:t>MP-DCCP</w:t>
      </w:r>
      <w:r w:rsidRPr="0013249B" w:rsidDel="002166AA">
        <w:t xml:space="preserve"> </w:t>
      </w:r>
      <w:r w:rsidRPr="0013249B">
        <w:t>Connection Setup information</w:t>
      </w:r>
      <w:r w:rsidR="001509B7">
        <w:t>"</w:t>
      </w:r>
      <w:r w:rsidRPr="0013249B">
        <w:t xml:space="preserve"> and establishes two MP-DCCP</w:t>
      </w:r>
      <w:r w:rsidRPr="0013249B" w:rsidDel="002166AA">
        <w:t xml:space="preserve"> </w:t>
      </w:r>
      <w:r w:rsidRPr="0013249B">
        <w:t>connections with the UPF over both 3GPP access and non-3GPP access, as shown below.</w:t>
      </w:r>
    </w:p>
    <w:p w14:paraId="093745F8" w14:textId="77777777" w:rsidR="00FB483B" w:rsidRDefault="00FB483B" w:rsidP="0093733D">
      <w:pPr>
        <w:pStyle w:val="TH"/>
      </w:pPr>
      <w:r w:rsidRPr="007542E0">
        <w:object w:dxaOrig="12195" w:dyaOrig="7275" w14:anchorId="47564BE9">
          <v:shape id="_x0000_i1034" type="#_x0000_t75" style="width:481.55pt;height:4in" o:ole="">
            <v:imagedata r:id="rId35" o:title=""/>
          </v:shape>
          <o:OLEObject Type="Embed" ProgID="Visio.Drawing.15" ShapeID="_x0000_i1034" DrawAspect="Content" ObjectID="_1733124577" r:id="rId36"/>
        </w:object>
      </w:r>
    </w:p>
    <w:p w14:paraId="2883F2C4" w14:textId="77777777" w:rsidR="00FB483B" w:rsidRPr="0013249B" w:rsidRDefault="00FB483B" w:rsidP="000E115E">
      <w:pPr>
        <w:pStyle w:val="TF"/>
      </w:pPr>
      <w:r w:rsidRPr="0013249B">
        <w:t>Figure 6.3.5-1: Example of MP-DCCP-LL Operation</w:t>
      </w:r>
    </w:p>
    <w:p w14:paraId="69052177" w14:textId="77777777" w:rsidR="00FB483B" w:rsidRPr="0013249B" w:rsidRDefault="00FB483B" w:rsidP="000E115E">
      <w:r w:rsidRPr="0013249B">
        <w:t>After the two MP-DCCP</w:t>
      </w:r>
      <w:r w:rsidRPr="0013249B" w:rsidDel="00B7240D">
        <w:t xml:space="preserve"> </w:t>
      </w:r>
      <w:r w:rsidRPr="0013249B">
        <w:t>connections are established between the UE and the UPF, the MP-DCCP-LL routes the PDUs received from the upper layers to one of the flows of a MP-DCCP</w:t>
      </w:r>
      <w:r w:rsidRPr="0013249B" w:rsidDel="00B7240D">
        <w:t xml:space="preserve"> </w:t>
      </w:r>
      <w:r w:rsidRPr="0013249B">
        <w:t>connection, as illustrated in Figure 6.3.5-2 and Figure 6.3.5-3 below for up-link and down-link traffic, respectively.</w:t>
      </w:r>
    </w:p>
    <w:p w14:paraId="04E1D163" w14:textId="7CF2D0C3" w:rsidR="00FB483B" w:rsidRPr="0013249B" w:rsidRDefault="00FB483B" w:rsidP="000E115E">
      <w:r w:rsidRPr="0013249B">
        <w:t>First, the QoS rules are applied on a received PDU (e.g. IP packet or Ethernet frame) to determine a QFI for this PDU. Subsequently, the MDTC finds a matching ATSSS rule for the PDU based on which it identifies the steering mode that should be applied for this PDU. Finally, the MDTC selects a MP-DCCP</w:t>
      </w:r>
      <w:r w:rsidRPr="0013249B" w:rsidDel="00BE588A">
        <w:t xml:space="preserve"> </w:t>
      </w:r>
      <w:r w:rsidRPr="0013249B">
        <w:t>connection for the PDU based on the selected QFI and the steering mode. For each MP-DCCP</w:t>
      </w:r>
      <w:r w:rsidRPr="0013249B" w:rsidDel="00BE588A">
        <w:t xml:space="preserve"> </w:t>
      </w:r>
      <w:r w:rsidRPr="0013249B">
        <w:t xml:space="preserve">Connection, the MDTC maintains an associated steering mode and QFI according on the received </w:t>
      </w:r>
      <w:r w:rsidR="001509B7">
        <w:t>"</w:t>
      </w:r>
      <w:r w:rsidRPr="0013249B">
        <w:t>MP-DCCP</w:t>
      </w:r>
      <w:r w:rsidRPr="0013249B" w:rsidDel="00BE588A">
        <w:t xml:space="preserve"> </w:t>
      </w:r>
      <w:r w:rsidRPr="0013249B">
        <w:t>Connection Setup information</w:t>
      </w:r>
      <w:r w:rsidR="001509B7">
        <w:t>"</w:t>
      </w:r>
      <w:r w:rsidRPr="0013249B">
        <w:t>. Finally, the PDU is encapsulated in a DCCP datagram and is added to a DCCP/IP packet destined to [UPF Link-specific MP-DCCP-LL IP address = 10.10.</w:t>
      </w:r>
      <w:r>
        <w:t>3.</w:t>
      </w:r>
      <w:r w:rsidRPr="0013249B">
        <w:t>1, UPF Port = 53671].</w:t>
      </w:r>
    </w:p>
    <w:p w14:paraId="662A7FCE" w14:textId="77777777" w:rsidR="00FB483B" w:rsidRPr="0013249B" w:rsidRDefault="00FB483B" w:rsidP="000E115E">
      <w:pPr>
        <w:pStyle w:val="NO"/>
      </w:pPr>
      <w:r w:rsidRPr="0013249B">
        <w:lastRenderedPageBreak/>
        <w:t>NOTE 1:</w:t>
      </w:r>
      <w:r w:rsidRPr="0013249B">
        <w:tab/>
        <w:t>The QFI selected for a PDU is transferred down to the selected access (3GPP or non-3GPP) so that the selected access can transfer the PDU via the corresponding QoS flow. For a packet created by the MP-DCCP</w:t>
      </w:r>
      <w:r w:rsidRPr="0013249B" w:rsidDel="00BE588A">
        <w:t xml:space="preserve"> </w:t>
      </w:r>
      <w:r w:rsidRPr="0013249B">
        <w:t>protocol itself (e.g. a Data ACK), the QFI delivered to the access is the QFI associated with the MP-DCCP</w:t>
      </w:r>
      <w:r w:rsidRPr="0013249B" w:rsidDel="00BE588A">
        <w:t xml:space="preserve"> </w:t>
      </w:r>
      <w:r w:rsidRPr="0013249B">
        <w:t>connection over which this packet is transmitted.</w:t>
      </w:r>
    </w:p>
    <w:p w14:paraId="0775EE90" w14:textId="77777777" w:rsidR="00FB483B" w:rsidRPr="0013249B" w:rsidRDefault="00FB483B" w:rsidP="000E115E">
      <w:pPr>
        <w:pStyle w:val="NO"/>
      </w:pPr>
      <w:r w:rsidRPr="0013249B">
        <w:t>NOTE 2:</w:t>
      </w:r>
      <w:r w:rsidRPr="0013249B">
        <w:tab/>
        <w:t>The header compression</w:t>
      </w:r>
      <w:r>
        <w:t>, if</w:t>
      </w:r>
      <w:r w:rsidRPr="0013249B">
        <w:t xml:space="preserve"> performed by the MP-DCCP</w:t>
      </w:r>
      <w:r w:rsidRPr="0013249B" w:rsidDel="00BE588A">
        <w:t xml:space="preserve"> </w:t>
      </w:r>
      <w:r w:rsidRPr="0013249B">
        <w:t>Tunnel Client and the MP-DCCP</w:t>
      </w:r>
      <w:r w:rsidRPr="0013249B" w:rsidDel="00BE588A">
        <w:t xml:space="preserve"> </w:t>
      </w:r>
      <w:r w:rsidRPr="0013249B">
        <w:t>Tunnel Server (see clause 6.3.2) is not shown in the following two figures for simplicity.</w:t>
      </w:r>
    </w:p>
    <w:p w14:paraId="08EFFD28" w14:textId="77777777" w:rsidR="00FB483B" w:rsidRDefault="00FB483B" w:rsidP="0093733D">
      <w:pPr>
        <w:pStyle w:val="TH"/>
      </w:pPr>
      <w:r w:rsidRPr="007542E0">
        <w:object w:dxaOrig="14040" w:dyaOrig="12990" w14:anchorId="3E55AD5E">
          <v:shape id="_x0000_i1035" type="#_x0000_t75" style="width:481.55pt;height:445.8pt" o:ole="">
            <v:imagedata r:id="rId37" o:title=""/>
          </v:shape>
          <o:OLEObject Type="Embed" ProgID="Visio.Drawing.15" ShapeID="_x0000_i1035" DrawAspect="Content" ObjectID="_1733124578" r:id="rId38"/>
        </w:object>
      </w:r>
    </w:p>
    <w:p w14:paraId="79CFA113" w14:textId="77777777" w:rsidR="00FB483B" w:rsidRPr="0013249B" w:rsidRDefault="00FB483B" w:rsidP="000E115E">
      <w:pPr>
        <w:pStyle w:val="TF"/>
      </w:pPr>
      <w:r w:rsidRPr="0013249B">
        <w:t>Figure 6.3.5-2: Example of user-plane operation with MP-DCCP-LL (UL direction)</w:t>
      </w:r>
    </w:p>
    <w:p w14:paraId="540B3CA9" w14:textId="77777777" w:rsidR="00FB483B" w:rsidRDefault="00FB483B" w:rsidP="0093733D">
      <w:pPr>
        <w:pStyle w:val="TH"/>
      </w:pPr>
      <w:r w:rsidRPr="007542E0">
        <w:object w:dxaOrig="14040" w:dyaOrig="12990" w14:anchorId="385F447D">
          <v:shape id="_x0000_i1036" type="#_x0000_t75" style="width:481.55pt;height:445.8pt" o:ole="">
            <v:imagedata r:id="rId39" o:title=""/>
          </v:shape>
          <o:OLEObject Type="Embed" ProgID="Visio.Drawing.15" ShapeID="_x0000_i1036" DrawAspect="Content" ObjectID="_1733124579" r:id="rId40"/>
        </w:object>
      </w:r>
    </w:p>
    <w:p w14:paraId="4E2312EF" w14:textId="77777777" w:rsidR="00FB483B" w:rsidRPr="0013249B" w:rsidRDefault="00FB483B" w:rsidP="000E115E">
      <w:pPr>
        <w:pStyle w:val="TF"/>
      </w:pPr>
      <w:r w:rsidRPr="0013249B">
        <w:t>Figure 6.3.5-3: Example of user-plane operation with MPDCCP-LL (DL direction)</w:t>
      </w:r>
    </w:p>
    <w:p w14:paraId="329A381C" w14:textId="77777777" w:rsidR="00FB483B" w:rsidRPr="0013249B" w:rsidRDefault="00FB483B" w:rsidP="000E115E">
      <w:pPr>
        <w:pStyle w:val="Heading3"/>
      </w:pPr>
      <w:bookmarkStart w:id="269" w:name="_Toc122510548"/>
      <w:r w:rsidRPr="0013249B">
        <w:t>6.3.6</w:t>
      </w:r>
      <w:r w:rsidRPr="0013249B">
        <w:tab/>
        <w:t>Support of Steering Modes</w:t>
      </w:r>
      <w:bookmarkEnd w:id="269"/>
    </w:p>
    <w:p w14:paraId="6167697B" w14:textId="38B0B06F" w:rsidR="00FB483B" w:rsidRPr="0013249B" w:rsidRDefault="00FB483B" w:rsidP="000E115E">
      <w:pPr>
        <w:pStyle w:val="B1"/>
      </w:pPr>
      <w:r w:rsidRPr="0013249B">
        <w:t xml:space="preserve">MP-DCCP solution supports all specified steering modes in </w:t>
      </w:r>
      <w:r w:rsidR="0093733D" w:rsidRPr="0013249B">
        <w:t>TS</w:t>
      </w:r>
      <w:r w:rsidR="0093733D">
        <w:t> </w:t>
      </w:r>
      <w:r w:rsidR="0093733D" w:rsidRPr="0013249B">
        <w:t>23.501</w:t>
      </w:r>
      <w:r w:rsidR="0093733D">
        <w:t> </w:t>
      </w:r>
      <w:r w:rsidR="0093733D" w:rsidRPr="0013249B">
        <w:t>[</w:t>
      </w:r>
      <w:r w:rsidRPr="0013249B">
        <w:t>2]. In addition, MP-DCCP can support additional steering modes as listed in clause 6.3.1.</w:t>
      </w:r>
    </w:p>
    <w:p w14:paraId="57466F52" w14:textId="77777777" w:rsidR="00FB483B" w:rsidRPr="0013249B" w:rsidRDefault="00FB483B" w:rsidP="000E115E">
      <w:pPr>
        <w:pStyle w:val="B1"/>
      </w:pPr>
      <w:r w:rsidRPr="0013249B">
        <w:t>MP-DCCP protocol may provide additional modes by new scheduling algorithms and by flexibly combining any of the existing steering modes.</w:t>
      </w:r>
    </w:p>
    <w:p w14:paraId="44297C3F" w14:textId="77777777" w:rsidR="00FB483B" w:rsidRPr="0013249B" w:rsidRDefault="00FB483B" w:rsidP="000E115E">
      <w:pPr>
        <w:pStyle w:val="Heading3"/>
      </w:pPr>
      <w:bookmarkStart w:id="270" w:name="_Toc122510549"/>
      <w:r w:rsidRPr="0013249B">
        <w:t>6.3.7</w:t>
      </w:r>
      <w:r w:rsidRPr="0013249B">
        <w:tab/>
        <w:t>Support of Re-Ordering</w:t>
      </w:r>
      <w:bookmarkEnd w:id="270"/>
    </w:p>
    <w:p w14:paraId="06906677" w14:textId="70F30825" w:rsidR="00FB483B" w:rsidRPr="0013249B" w:rsidRDefault="00FB483B" w:rsidP="000E115E">
      <w:r w:rsidRPr="0013249B">
        <w:t xml:space="preserve">Traffic splitting over access paths with different characteristics causes scrambling of the original data stream. A reassembly of such data stream requires a re-ordering. </w:t>
      </w:r>
    </w:p>
    <w:p w14:paraId="6CB79415" w14:textId="3B646A86" w:rsidR="00FB483B" w:rsidRPr="000F569F" w:rsidRDefault="00FB483B" w:rsidP="000E115E">
      <w:r w:rsidRPr="000F569F">
        <w:t xml:space="preserve">MP-DCCP </w:t>
      </w:r>
      <w:r w:rsidRPr="000F569F">
        <w:rPr>
          <w:lang w:val="en-US"/>
        </w:rPr>
        <w:t xml:space="preserve">protocol itself </w:t>
      </w:r>
      <w:r w:rsidRPr="000F569F">
        <w:t xml:space="preserve">does </w:t>
      </w:r>
      <w:r w:rsidRPr="000F569F">
        <w:rPr>
          <w:lang w:val="en-US"/>
        </w:rPr>
        <w:t xml:space="preserve">not specify re-ordering mechanisms but provides </w:t>
      </w:r>
      <w:r w:rsidRPr="000F569F">
        <w:t xml:space="preserve">path sequencing </w:t>
      </w:r>
      <w:r w:rsidRPr="000F569F">
        <w:rPr>
          <w:lang w:val="en-US"/>
        </w:rPr>
        <w:t>(DCCP packet sequencing [11])</w:t>
      </w:r>
      <w:r w:rsidRPr="000F569F">
        <w:t xml:space="preserve">, connection sequencing </w:t>
      </w:r>
      <w:r w:rsidRPr="000F569F">
        <w:rPr>
          <w:lang w:val="en-US"/>
        </w:rPr>
        <w:t>(MP_SEQ option [12])</w:t>
      </w:r>
      <w:r w:rsidRPr="000F569F">
        <w:t xml:space="preserve"> and has inherent latency </w:t>
      </w:r>
      <w:r w:rsidRPr="000F569F">
        <w:rPr>
          <w:lang w:val="en-US"/>
        </w:rPr>
        <w:t>(MP_RTT option</w:t>
      </w:r>
      <w:r w:rsidR="000F569F">
        <w:rPr>
          <w:lang w:val="en-US"/>
        </w:rPr>
        <w:t xml:space="preserve"> </w:t>
      </w:r>
      <w:r w:rsidRPr="000F569F">
        <w:rPr>
          <w:lang w:val="en-US"/>
        </w:rPr>
        <w:t>[12]) or timing (DCCP timestamp option</w:t>
      </w:r>
      <w:r w:rsidR="000F569F">
        <w:rPr>
          <w:lang w:val="en-US"/>
        </w:rPr>
        <w:t xml:space="preserve"> </w:t>
      </w:r>
      <w:r w:rsidRPr="000F569F">
        <w:rPr>
          <w:lang w:val="en-US"/>
        </w:rPr>
        <w:t xml:space="preserve">[11]) </w:t>
      </w:r>
      <w:r w:rsidRPr="000F569F">
        <w:t xml:space="preserve">information exchange, i.e. all properties that are necessary for the packet receiving side, i.e. UE or UPF, to be able to </w:t>
      </w:r>
      <w:r w:rsidRPr="000F569F">
        <w:rPr>
          <w:lang w:val="en-US"/>
        </w:rPr>
        <w:t>implement</w:t>
      </w:r>
      <w:r w:rsidRPr="000F569F">
        <w:t xml:space="preserve"> re-ordering properly. Different re-ordering strategies may be used which can be achieved by using implementation specific means.</w:t>
      </w:r>
    </w:p>
    <w:p w14:paraId="59B8D3F3" w14:textId="235E9E58" w:rsidR="00FB483B" w:rsidRDefault="00FB483B" w:rsidP="00295A2C">
      <w:pPr>
        <w:pStyle w:val="Heading3"/>
      </w:pPr>
      <w:bookmarkStart w:id="271" w:name="_Toc122510550"/>
      <w:r w:rsidRPr="0013249B">
        <w:lastRenderedPageBreak/>
        <w:t>6.3.</w:t>
      </w:r>
      <w:r>
        <w:t>8</w:t>
      </w:r>
      <w:r w:rsidRPr="0013249B">
        <w:tab/>
      </w:r>
      <w:r w:rsidRPr="00295A2C">
        <w:t>User-plane overhead</w:t>
      </w:r>
      <w:bookmarkEnd w:id="271"/>
    </w:p>
    <w:p w14:paraId="22A807E4" w14:textId="0325E479" w:rsidR="00FB483B" w:rsidRDefault="00FB483B" w:rsidP="00B17831">
      <w:pPr>
        <w:rPr>
          <w:lang w:val="en-US"/>
        </w:rPr>
      </w:pPr>
      <w:r>
        <w:rPr>
          <w:lang w:val="en-US"/>
        </w:rPr>
        <w:t xml:space="preserve">This </w:t>
      </w:r>
      <w:r w:rsidR="007F65C8">
        <w:rPr>
          <w:lang w:val="en-US"/>
        </w:rPr>
        <w:t>clause</w:t>
      </w:r>
      <w:r>
        <w:rPr>
          <w:lang w:val="en-US"/>
        </w:rPr>
        <w:t xml:space="preserve"> shows additional header sizes used by the MP-DCCP-LL solution to encapsulate and transport PDUs over the user-plane.</w:t>
      </w:r>
    </w:p>
    <w:p w14:paraId="23437DE9" w14:textId="77777777" w:rsidR="00FB483B" w:rsidRDefault="00FB483B" w:rsidP="00B17831">
      <w:pPr>
        <w:rPr>
          <w:lang w:val="en-US"/>
        </w:rPr>
      </w:pPr>
      <w:r w:rsidRPr="00FB483B">
        <w:rPr>
          <w:lang w:val="en-US"/>
        </w:rPr>
        <w:t>Note: Outer IP header is not considered as not different between solutions.</w:t>
      </w:r>
    </w:p>
    <w:p w14:paraId="6F422371" w14:textId="77777777" w:rsidR="00FB483B" w:rsidRDefault="00FB483B" w:rsidP="0093733D">
      <w:pPr>
        <w:pStyle w:val="PL"/>
        <w:rPr>
          <w:lang w:val="en-US"/>
        </w:rPr>
      </w:pPr>
      <w:r>
        <w:rPr>
          <w:b/>
          <w:bCs/>
          <w:lang w:val="en-US"/>
        </w:rPr>
        <w:t>Data Packet</w:t>
      </w:r>
      <w:r>
        <w:rPr>
          <w:lang w:val="en-US"/>
        </w:rPr>
        <w:br/>
        <w:t>MP_RTT for Reordering</w:t>
      </w:r>
      <w:r>
        <w:rPr>
          <w:lang w:val="en-US"/>
        </w:rPr>
        <w:br/>
        <w:t>---DCCP------- + -----MP-DCCP--- + Payload</w:t>
      </w:r>
    </w:p>
    <w:p w14:paraId="5756910C" w14:textId="77777777" w:rsidR="00FB483B" w:rsidRDefault="00FB483B" w:rsidP="0093733D">
      <w:pPr>
        <w:pStyle w:val="PL"/>
        <w:rPr>
          <w:rFonts w:ascii="Calibri" w:hAnsi="Calibri" w:cs="Calibri"/>
          <w:lang w:val="en-US"/>
        </w:rPr>
      </w:pPr>
      <w:r>
        <w:rPr>
          <w:lang w:val="en-US"/>
        </w:rPr>
        <w:t>Generic Header + MP-SEQ + MP-RTT + IP + UDP</w:t>
      </w:r>
      <w:r>
        <w:rPr>
          <w:lang w:val="en-US"/>
        </w:rPr>
        <w:br/>
        <w:t xml:space="preserve">12 or 16       + 9      + 12      + 20 + 8 = </w:t>
      </w:r>
      <w:r>
        <w:rPr>
          <w:b/>
          <w:bCs/>
          <w:lang w:val="en-US"/>
        </w:rPr>
        <w:t>61/65 Bytes</w:t>
      </w:r>
      <w:r>
        <w:rPr>
          <w:lang w:val="en-US"/>
        </w:rPr>
        <w:br/>
      </w:r>
      <w:r>
        <w:rPr>
          <w:lang w:val="en-US"/>
        </w:rPr>
        <w:br/>
        <w:t>DCCP Timestamp for reordering</w:t>
      </w:r>
    </w:p>
    <w:p w14:paraId="5F756D72" w14:textId="6E9A15F0" w:rsidR="0093733D" w:rsidRDefault="00FB483B" w:rsidP="0093733D">
      <w:pPr>
        <w:pStyle w:val="PL"/>
        <w:rPr>
          <w:lang w:val="en-US"/>
        </w:rPr>
      </w:pPr>
      <w:r>
        <w:rPr>
          <w:lang w:val="en-US"/>
        </w:rPr>
        <w:t>---DCCP------------------- + MP-DCCP + Payload</w:t>
      </w:r>
      <w:r>
        <w:rPr>
          <w:lang w:val="en-US"/>
        </w:rPr>
        <w:br/>
        <w:t>Generic Header + timestamp + MP-SEQ  + IP + UDP</w:t>
      </w:r>
      <w:r>
        <w:rPr>
          <w:lang w:val="en-US"/>
        </w:rPr>
        <w:br/>
        <w:t xml:space="preserve">12 or 16       + 6         + 9       + 20  + 8 = </w:t>
      </w:r>
      <w:r>
        <w:rPr>
          <w:b/>
          <w:bCs/>
          <w:lang w:val="en-US"/>
        </w:rPr>
        <w:t>55/59 Bytes</w:t>
      </w:r>
      <w:r>
        <w:rPr>
          <w:lang w:val="en-US"/>
        </w:rPr>
        <w:br/>
      </w:r>
      <w:r>
        <w:rPr>
          <w:lang w:val="en-US"/>
        </w:rPr>
        <w:br/>
      </w:r>
    </w:p>
    <w:p w14:paraId="2F0761E3" w14:textId="07659799" w:rsidR="00FB483B" w:rsidRDefault="00FB483B" w:rsidP="007F65C8">
      <w:pPr>
        <w:rPr>
          <w:lang w:val="en-US"/>
        </w:rPr>
      </w:pPr>
      <w:bookmarkStart w:id="272" w:name="_PERM_MCCTEMPBM_CRPT70030000___7"/>
      <w:r w:rsidRPr="007F65C8">
        <w:t>Depending on which combination of short or long DCCP header and the type of delay information exchange (</w:t>
      </w:r>
      <w:r w:rsidRPr="007F65C8">
        <w:rPr>
          <w:rFonts w:ascii="Courier New" w:hAnsi="Courier New" w:cs="Courier New"/>
        </w:rPr>
        <w:t>DCCP timestamp</w:t>
      </w:r>
      <w:r w:rsidRPr="007F65C8">
        <w:t xml:space="preserve"> option or </w:t>
      </w:r>
      <w:r w:rsidRPr="007F65C8">
        <w:rPr>
          <w:rFonts w:ascii="Courier New" w:hAnsi="Courier New" w:cs="Courier New"/>
        </w:rPr>
        <w:t>MP_RTT</w:t>
      </w:r>
      <w:r w:rsidRPr="007F65C8">
        <w:t xml:space="preserve"> option) is used for reordering the additional headers add 55 Byte to 65 Byte to the actual payload. It is recommended to use short DCCP header (12 Bytes) and timestamp option (6 Bytes) for implementations which results in additional 55 Byte only.</w:t>
      </w:r>
    </w:p>
    <w:bookmarkEnd w:id="272"/>
    <w:p w14:paraId="494303DA" w14:textId="2E387207" w:rsidR="00FB483B" w:rsidRDefault="00FB483B" w:rsidP="00F032EA">
      <w:pPr>
        <w:spacing w:line="256" w:lineRule="auto"/>
        <w:rPr>
          <w:lang w:val="en-US"/>
        </w:rPr>
      </w:pPr>
      <w:r>
        <w:rPr>
          <w:lang w:val="en-US"/>
        </w:rPr>
        <w:t>Compression of IP/UDP or IP/TCP or Ethernet headers can significantly reduce overhead.</w:t>
      </w:r>
    </w:p>
    <w:p w14:paraId="77C81B56" w14:textId="77777777" w:rsidR="00FB483B" w:rsidRDefault="00FB483B" w:rsidP="00295A2C">
      <w:pPr>
        <w:pStyle w:val="Heading3"/>
        <w:rPr>
          <w:lang w:val="en-US" w:eastAsia="zh-CN"/>
        </w:rPr>
      </w:pPr>
      <w:bookmarkStart w:id="273" w:name="_Toc122510551"/>
      <w:r>
        <w:rPr>
          <w:lang w:val="en-US" w:eastAsia="zh-CN"/>
        </w:rPr>
        <w:t>6.3</w:t>
      </w:r>
      <w:r w:rsidRPr="008310CC">
        <w:rPr>
          <w:lang w:val="en-US" w:eastAsia="zh-CN"/>
        </w:rPr>
        <w:t>.</w:t>
      </w:r>
      <w:r>
        <w:rPr>
          <w:lang w:val="en-US" w:eastAsia="zh-CN"/>
        </w:rPr>
        <w:t>9</w:t>
      </w:r>
      <w:r w:rsidRPr="008310CC">
        <w:rPr>
          <w:lang w:val="en-US" w:eastAsia="zh-CN"/>
        </w:rPr>
        <w:tab/>
      </w:r>
      <w:r>
        <w:rPr>
          <w:lang w:val="en-US" w:eastAsia="zh-CN"/>
        </w:rPr>
        <w:t>C</w:t>
      </w:r>
      <w:r w:rsidRPr="00FF0FD4">
        <w:rPr>
          <w:lang w:val="en-US" w:eastAsia="zh-CN"/>
        </w:rPr>
        <w:t>o-exist</w:t>
      </w:r>
      <w:r>
        <w:rPr>
          <w:lang w:val="en-US" w:eastAsia="zh-CN"/>
        </w:rPr>
        <w:t>ence</w:t>
      </w:r>
      <w:r w:rsidRPr="00FF0FD4">
        <w:rPr>
          <w:lang w:val="en-US" w:eastAsia="zh-CN"/>
        </w:rPr>
        <w:t xml:space="preserve"> with MPTCP and ATSSS-LL</w:t>
      </w:r>
      <w:bookmarkEnd w:id="273"/>
    </w:p>
    <w:p w14:paraId="52CDA4A8" w14:textId="77777777" w:rsidR="00FB483B" w:rsidRDefault="00FB483B" w:rsidP="00295A2C">
      <w:pPr>
        <w:rPr>
          <w:lang w:val="en-US" w:eastAsia="zh-CN"/>
        </w:rPr>
      </w:pPr>
      <w:r>
        <w:rPr>
          <w:lang w:val="en-US" w:eastAsia="zh-CN"/>
        </w:rPr>
        <w:t>The MP-DCCP and the MPTCP steering functionalities complement each other as the former supports multipath transport for UDP/IP/Ethernet traffic, while the latter supports multipath transport for TCP/IP traffic.</w:t>
      </w:r>
    </w:p>
    <w:p w14:paraId="3632A8F5" w14:textId="77777777" w:rsidR="00FB483B" w:rsidRDefault="00FB483B" w:rsidP="00295A2C">
      <w:pPr>
        <w:rPr>
          <w:lang w:val="en-US" w:eastAsia="zh-CN"/>
        </w:rPr>
      </w:pPr>
      <w:r>
        <w:rPr>
          <w:lang w:val="en-US" w:eastAsia="zh-CN"/>
        </w:rPr>
        <w:t xml:space="preserve">Since the </w:t>
      </w:r>
      <w:r w:rsidRPr="00095C7B">
        <w:rPr>
          <w:lang w:val="en-US" w:eastAsia="zh-CN"/>
        </w:rPr>
        <w:t xml:space="preserve">UE indicates </w:t>
      </w:r>
      <w:r>
        <w:rPr>
          <w:lang w:val="en-US" w:eastAsia="zh-CN"/>
        </w:rPr>
        <w:t xml:space="preserve">if </w:t>
      </w:r>
      <w:r w:rsidRPr="00095C7B">
        <w:rPr>
          <w:lang w:val="en-US" w:eastAsia="zh-CN"/>
        </w:rPr>
        <w:t>it supports the MP</w:t>
      </w:r>
      <w:r>
        <w:rPr>
          <w:lang w:val="en-US" w:eastAsia="zh-CN"/>
        </w:rPr>
        <w:t>-DCCP</w:t>
      </w:r>
      <w:r w:rsidRPr="00095C7B">
        <w:rPr>
          <w:lang w:val="en-US" w:eastAsia="zh-CN"/>
        </w:rPr>
        <w:t xml:space="preserve"> steering functionality</w:t>
      </w:r>
      <w:r>
        <w:rPr>
          <w:lang w:val="en-US" w:eastAsia="zh-CN"/>
        </w:rPr>
        <w:t xml:space="preserve"> (in the </w:t>
      </w:r>
      <w:r w:rsidRPr="00095C7B">
        <w:rPr>
          <w:lang w:val="en-US" w:eastAsia="zh-CN"/>
        </w:rPr>
        <w:t>PDU Establishment Request message</w:t>
      </w:r>
      <w:r>
        <w:rPr>
          <w:lang w:val="en-US" w:eastAsia="zh-CN"/>
        </w:rPr>
        <w:t>), the network may configure the UE/UPF to apply MP-DCCP for UDP data flows, only if it is supported by the UE. Otherwise, the network may configure the UE/UPF to apply ATSSS-LL for UDP data flows.</w:t>
      </w:r>
    </w:p>
    <w:p w14:paraId="74006013" w14:textId="448B1AB5" w:rsidR="00FB483B" w:rsidRPr="0013249B" w:rsidRDefault="00FB483B" w:rsidP="000E115E">
      <w:pPr>
        <w:pStyle w:val="Heading3"/>
      </w:pPr>
      <w:bookmarkStart w:id="274" w:name="_Toc122510552"/>
      <w:r w:rsidRPr="0013249B">
        <w:t>6.3.</w:t>
      </w:r>
      <w:r>
        <w:t>10</w:t>
      </w:r>
      <w:r w:rsidRPr="0013249B">
        <w:tab/>
        <w:t>Impacts on services, entities, interfaces and IETF protocols</w:t>
      </w:r>
      <w:bookmarkEnd w:id="274"/>
    </w:p>
    <w:p w14:paraId="4D72A121" w14:textId="24E2C48E" w:rsidR="00FB483B" w:rsidRPr="0013249B" w:rsidRDefault="00FB483B" w:rsidP="000E115E">
      <w:r w:rsidRPr="0013249B">
        <w:t>The ATSSS rules and the N4 rules are enhanced to support values for the MP-DCCP-LL steering functionality and for potentially new steering modes. The UE and the UPF receive information (</w:t>
      </w:r>
      <w:r w:rsidR="001509B7">
        <w:t>"</w:t>
      </w:r>
      <w:r w:rsidRPr="0013249B">
        <w:t>MP-DCCP</w:t>
      </w:r>
      <w:r w:rsidRPr="0013249B" w:rsidDel="005849BC">
        <w:t xml:space="preserve"> </w:t>
      </w:r>
      <w:r w:rsidRPr="0013249B">
        <w:t>Connection Setup information</w:t>
      </w:r>
      <w:r w:rsidR="001509B7">
        <w:t>"</w:t>
      </w:r>
      <w:r w:rsidRPr="00CE7C3B">
        <w:t xml:space="preserve"> </w:t>
      </w:r>
      <w:r>
        <w:t xml:space="preserve">for UE respectively </w:t>
      </w:r>
      <w:r w:rsidR="001509B7">
        <w:t>"</w:t>
      </w:r>
      <w:r w:rsidRPr="007542E0">
        <w:t>MP-DCCP</w:t>
      </w:r>
      <w:r>
        <w:t>-LL</w:t>
      </w:r>
      <w:r w:rsidRPr="007542E0" w:rsidDel="005849BC">
        <w:t xml:space="preserve"> </w:t>
      </w:r>
      <w:r w:rsidRPr="007542E0">
        <w:t>Con</w:t>
      </w:r>
      <w:r>
        <w:t>trol I</w:t>
      </w:r>
      <w:r w:rsidRPr="007542E0">
        <w:t>nformation</w:t>
      </w:r>
      <w:r w:rsidR="001509B7">
        <w:t>"</w:t>
      </w:r>
      <w:r>
        <w:t xml:space="preserve"> for UPF</w:t>
      </w:r>
      <w:r w:rsidRPr="0013249B">
        <w:t>) which indicates how many MP-DCCP</w:t>
      </w:r>
      <w:r w:rsidRPr="0013249B" w:rsidDel="005849BC">
        <w:t xml:space="preserve"> </w:t>
      </w:r>
      <w:r w:rsidRPr="0013249B">
        <w:t>connections should be established between the UE and the UPF, and the QoS flow and steering mode associated with each MP-DCCP</w:t>
      </w:r>
      <w:r w:rsidRPr="0013249B" w:rsidDel="005849BC">
        <w:t xml:space="preserve"> </w:t>
      </w:r>
      <w:r w:rsidRPr="0013249B">
        <w:t>connection.</w:t>
      </w:r>
    </w:p>
    <w:p w14:paraId="419C3BF1" w14:textId="77777777" w:rsidR="00FB483B" w:rsidRPr="0013249B" w:rsidRDefault="00FB483B" w:rsidP="000E115E">
      <w:r w:rsidRPr="0013249B">
        <w:t>IETF protocols</w:t>
      </w:r>
      <w:r>
        <w:t>:</w:t>
      </w:r>
    </w:p>
    <w:p w14:paraId="21B454EF" w14:textId="77777777" w:rsidR="00FB483B" w:rsidRPr="0013249B" w:rsidRDefault="00FB483B" w:rsidP="000E115E">
      <w:pPr>
        <w:pStyle w:val="B1"/>
      </w:pPr>
      <w:r w:rsidRPr="0013249B">
        <w:t>-</w:t>
      </w:r>
      <w:r w:rsidRPr="0013249B">
        <w:tab/>
        <w:t>The MP-DCCP-LL solution is based on the following draft specifications defined by IETF. The MP-DCCP-LL does not require any changes to these specifications.</w:t>
      </w:r>
    </w:p>
    <w:p w14:paraId="1E2B1A23" w14:textId="34CC14D7" w:rsidR="00FB483B" w:rsidRPr="0013249B" w:rsidRDefault="00FB483B" w:rsidP="000E115E">
      <w:pPr>
        <w:pStyle w:val="B1"/>
      </w:pPr>
      <w:r w:rsidRPr="0013249B">
        <w:tab/>
      </w:r>
      <w:r w:rsidR="007F65C8">
        <w:t>RFC </w:t>
      </w:r>
      <w:r w:rsidRPr="0013249B">
        <w:t xml:space="preserve">4340 [11], </w:t>
      </w:r>
      <w:r w:rsidRPr="0013249B">
        <w:rPr>
          <w:lang w:eastAsia="en-US"/>
        </w:rPr>
        <w:t>draft-ietf-tsvwg-multipath-dccp</w:t>
      </w:r>
      <w:r w:rsidRPr="0013249B">
        <w:t> [12].</w:t>
      </w:r>
    </w:p>
    <w:p w14:paraId="769664DD" w14:textId="77777777" w:rsidR="00FB483B" w:rsidRPr="0013249B" w:rsidRDefault="00FB483B" w:rsidP="000E115E">
      <w:r w:rsidRPr="0013249B">
        <w:t>AMF</w:t>
      </w:r>
      <w:r>
        <w:t>:</w:t>
      </w:r>
    </w:p>
    <w:p w14:paraId="02A85C50" w14:textId="77777777" w:rsidR="00FB483B" w:rsidRPr="0013249B" w:rsidRDefault="00FB483B" w:rsidP="000E115E">
      <w:pPr>
        <w:pStyle w:val="B1"/>
      </w:pPr>
      <w:r w:rsidRPr="0013249B">
        <w:t>-</w:t>
      </w:r>
      <w:r w:rsidRPr="0013249B">
        <w:tab/>
        <w:t>No impact. It is assumed that if 5GC supports ATSSS / Rel-18, then all ATSSS-capable SMFs in 5GC are capable of supporting MP-DCCP-LL.</w:t>
      </w:r>
    </w:p>
    <w:p w14:paraId="0FEA1D71" w14:textId="77777777" w:rsidR="00FB483B" w:rsidRPr="0013249B" w:rsidRDefault="00FB483B" w:rsidP="000E115E">
      <w:r w:rsidRPr="0013249B">
        <w:t>SMF</w:t>
      </w:r>
      <w:r>
        <w:t>:</w:t>
      </w:r>
    </w:p>
    <w:p w14:paraId="23782A42" w14:textId="77777777" w:rsidR="00FB483B" w:rsidRPr="0013249B" w:rsidRDefault="00FB483B" w:rsidP="000E115E">
      <w:pPr>
        <w:pStyle w:val="B1"/>
      </w:pPr>
      <w:r w:rsidRPr="0013249B">
        <w:t>-</w:t>
      </w:r>
      <w:r w:rsidRPr="0013249B">
        <w:tab/>
        <w:t>From the PCC rules, it shall determine the number of MP-DCCP</w:t>
      </w:r>
      <w:r w:rsidRPr="0013249B" w:rsidDel="005849BC">
        <w:t xml:space="preserve"> </w:t>
      </w:r>
      <w:r w:rsidRPr="0013249B">
        <w:t>connections needed.</w:t>
      </w:r>
    </w:p>
    <w:p w14:paraId="53F9E4EA" w14:textId="77777777" w:rsidR="00FB483B" w:rsidRPr="0013249B" w:rsidRDefault="00FB483B" w:rsidP="000E115E">
      <w:pPr>
        <w:pStyle w:val="B1"/>
      </w:pPr>
      <w:r w:rsidRPr="0013249B">
        <w:t>-</w:t>
      </w:r>
      <w:r w:rsidRPr="0013249B">
        <w:tab/>
        <w:t>Shall indicate to UPF the number of MP-DCCP</w:t>
      </w:r>
      <w:r w:rsidRPr="0013249B" w:rsidDel="005849BC">
        <w:t xml:space="preserve"> </w:t>
      </w:r>
      <w:r w:rsidRPr="0013249B">
        <w:t>connections needed.</w:t>
      </w:r>
    </w:p>
    <w:p w14:paraId="34CFD507" w14:textId="5355D0A4" w:rsidR="00FB483B" w:rsidRPr="0013249B" w:rsidRDefault="00FB483B" w:rsidP="000E115E">
      <w:pPr>
        <w:pStyle w:val="B1"/>
      </w:pPr>
      <w:r w:rsidRPr="0013249B">
        <w:t>-</w:t>
      </w:r>
      <w:r w:rsidRPr="0013249B">
        <w:tab/>
        <w:t xml:space="preserve">Shall create and send to UE the </w:t>
      </w:r>
      <w:r w:rsidR="001509B7">
        <w:t>"</w:t>
      </w:r>
      <w:r w:rsidRPr="0013249B">
        <w:t>MP-DCCP</w:t>
      </w:r>
      <w:r w:rsidRPr="0013249B" w:rsidDel="005849BC">
        <w:t xml:space="preserve"> </w:t>
      </w:r>
      <w:r w:rsidRPr="0013249B">
        <w:t>Connection Setup Information</w:t>
      </w:r>
      <w:r w:rsidR="001509B7">
        <w:t>"</w:t>
      </w:r>
      <w:r w:rsidRPr="0013249B">
        <w:t xml:space="preserve"> based on the </w:t>
      </w:r>
      <w:r w:rsidR="001509B7">
        <w:t>"</w:t>
      </w:r>
      <w:r w:rsidRPr="0013249B">
        <w:t>MP-DCCP-LL Address Information</w:t>
      </w:r>
      <w:r w:rsidR="001509B7">
        <w:t>"</w:t>
      </w:r>
      <w:r w:rsidRPr="0013249B">
        <w:t xml:space="preserve"> received from UPF.</w:t>
      </w:r>
    </w:p>
    <w:p w14:paraId="242C363A" w14:textId="77777777" w:rsidR="00FB483B" w:rsidRPr="0013249B" w:rsidRDefault="00FB483B" w:rsidP="000E115E">
      <w:pPr>
        <w:pStyle w:val="B1"/>
      </w:pPr>
      <w:r w:rsidRPr="0013249B">
        <w:t>-</w:t>
      </w:r>
      <w:r w:rsidRPr="0013249B">
        <w:tab/>
        <w:t>From the received PCC rules, it shall create corresponding ATSSS rules and QoS rules for the UE.</w:t>
      </w:r>
    </w:p>
    <w:p w14:paraId="4F2909E3" w14:textId="77777777" w:rsidR="00FB483B" w:rsidRDefault="00FB483B" w:rsidP="000E115E">
      <w:pPr>
        <w:pStyle w:val="B1"/>
      </w:pPr>
      <w:r w:rsidRPr="0013249B">
        <w:t>-</w:t>
      </w:r>
      <w:r w:rsidRPr="0013249B">
        <w:tab/>
        <w:t>From the received PCC rules, it shall create corresponding N4 rules (PDRs, MAR, QER, etc.) for the UPF.</w:t>
      </w:r>
    </w:p>
    <w:p w14:paraId="746D39DB" w14:textId="10620FF2" w:rsidR="00FB483B" w:rsidRPr="0013249B" w:rsidRDefault="00FB483B" w:rsidP="000E115E">
      <w:pPr>
        <w:pStyle w:val="B1"/>
      </w:pPr>
      <w:r>
        <w:lastRenderedPageBreak/>
        <w:t>-</w:t>
      </w:r>
      <w:r w:rsidR="001509B7">
        <w:tab/>
      </w:r>
      <w:r>
        <w:t>Decides whether to use IHC and forwards IHC configuration information to UE and UPF</w:t>
      </w:r>
    </w:p>
    <w:p w14:paraId="1D517215" w14:textId="77777777" w:rsidR="00FB483B" w:rsidRPr="0013249B" w:rsidRDefault="00FB483B" w:rsidP="000E115E">
      <w:r w:rsidRPr="0013249B">
        <w:t>PCF</w:t>
      </w:r>
      <w:r>
        <w:t>:</w:t>
      </w:r>
    </w:p>
    <w:p w14:paraId="58925C48" w14:textId="77777777" w:rsidR="00FB483B" w:rsidRPr="0013249B" w:rsidRDefault="00FB483B" w:rsidP="000E115E">
      <w:pPr>
        <w:pStyle w:val="B1"/>
      </w:pPr>
      <w:r w:rsidRPr="0013249B">
        <w:t>-</w:t>
      </w:r>
      <w:r w:rsidRPr="0013249B">
        <w:tab/>
        <w:t>Shall be able to create PCC rules using the MP-DCCP-LL steering functionality.</w:t>
      </w:r>
    </w:p>
    <w:p w14:paraId="01EB0908" w14:textId="77777777" w:rsidR="00FB483B" w:rsidRPr="0013249B" w:rsidRDefault="00FB483B" w:rsidP="000E115E">
      <w:r w:rsidRPr="0013249B">
        <w:t>UPF:</w:t>
      </w:r>
    </w:p>
    <w:p w14:paraId="30C62756" w14:textId="5EF3FE99" w:rsidR="00FB483B" w:rsidRPr="0013249B" w:rsidRDefault="00FB483B" w:rsidP="000E115E">
      <w:pPr>
        <w:pStyle w:val="B1"/>
      </w:pPr>
      <w:r w:rsidRPr="0013249B">
        <w:t>-</w:t>
      </w:r>
      <w:r w:rsidRPr="0013249B">
        <w:tab/>
        <w:t xml:space="preserve">Shall be able to allocate the </w:t>
      </w:r>
      <w:r w:rsidR="001509B7">
        <w:t>"</w:t>
      </w:r>
      <w:r w:rsidRPr="0013249B">
        <w:t>UE Link-specific MP-DCCP-LL</w:t>
      </w:r>
      <w:r w:rsidR="001509B7">
        <w:t>"</w:t>
      </w:r>
      <w:r w:rsidRPr="0013249B">
        <w:t xml:space="preserve"> IP addresses.</w:t>
      </w:r>
    </w:p>
    <w:p w14:paraId="3CDFE743" w14:textId="51DFBCA7" w:rsidR="00FB483B" w:rsidRPr="0013249B" w:rsidRDefault="00FB483B" w:rsidP="000E115E">
      <w:pPr>
        <w:pStyle w:val="B1"/>
      </w:pPr>
      <w:r w:rsidRPr="0013249B">
        <w:t>-</w:t>
      </w:r>
      <w:r w:rsidRPr="0013249B">
        <w:tab/>
        <w:t xml:space="preserve">Shall be able to allocate MP-DCCP-LL Address Information, i.e. </w:t>
      </w:r>
      <w:r>
        <w:t>one</w:t>
      </w:r>
      <w:r w:rsidRPr="0013249B">
        <w:t xml:space="preserve"> IP address used for MP-DCCP-LL  and one D</w:t>
      </w:r>
      <w:r>
        <w:t>CC</w:t>
      </w:r>
      <w:r w:rsidRPr="0013249B">
        <w:t>P port number for each MP-DCCP</w:t>
      </w:r>
      <w:r w:rsidRPr="0013249B" w:rsidDel="005849BC">
        <w:t xml:space="preserve"> </w:t>
      </w:r>
      <w:r w:rsidRPr="0013249B">
        <w:t>connection.</w:t>
      </w:r>
    </w:p>
    <w:p w14:paraId="74B7B7B9" w14:textId="77777777" w:rsidR="00FB483B" w:rsidRPr="0013249B" w:rsidRDefault="00FB483B" w:rsidP="000E115E">
      <w:pPr>
        <w:pStyle w:val="B1"/>
      </w:pPr>
      <w:r w:rsidRPr="0013249B">
        <w:t>-</w:t>
      </w:r>
      <w:r w:rsidRPr="0013249B">
        <w:tab/>
        <w:t>Shall apply the N4 rules (e.g. PDRs and associated MARs) to select a MP-DCCP</w:t>
      </w:r>
      <w:r w:rsidRPr="0013249B" w:rsidDel="005849BC">
        <w:t xml:space="preserve"> </w:t>
      </w:r>
      <w:r w:rsidRPr="0013249B">
        <w:t>connection and an access (sub-flow) on this connection, for each DL PDU. Each MAR using the MP-DCCP-LL steering functionality shall identify a MP-DCCP</w:t>
      </w:r>
      <w:r w:rsidRPr="0013249B" w:rsidDel="005849BC">
        <w:t xml:space="preserve"> </w:t>
      </w:r>
      <w:r w:rsidRPr="0013249B">
        <w:t>Connection.</w:t>
      </w:r>
    </w:p>
    <w:p w14:paraId="471031DD" w14:textId="77777777" w:rsidR="00FB483B" w:rsidRPr="0013249B" w:rsidRDefault="00FB483B" w:rsidP="000E115E">
      <w:pPr>
        <w:pStyle w:val="B1"/>
      </w:pPr>
      <w:r w:rsidRPr="0013249B">
        <w:t>-</w:t>
      </w:r>
      <w:r w:rsidRPr="0013249B">
        <w:tab/>
        <w:t>Shall select a MP-DCCP</w:t>
      </w:r>
      <w:r w:rsidRPr="0013249B" w:rsidDel="00345AC0">
        <w:t xml:space="preserve"> </w:t>
      </w:r>
      <w:r w:rsidRPr="0013249B">
        <w:t>connection for an DL PDU based on the steering mode and QoS flow selected with this PDU.</w:t>
      </w:r>
    </w:p>
    <w:p w14:paraId="5355B64A" w14:textId="77777777" w:rsidR="00FB483B" w:rsidRPr="0013249B" w:rsidRDefault="00FB483B" w:rsidP="000E115E">
      <w:pPr>
        <w:pStyle w:val="B1"/>
      </w:pPr>
      <w:r w:rsidRPr="0013249B">
        <w:t>-</w:t>
      </w:r>
      <w:r w:rsidRPr="0013249B">
        <w:tab/>
        <w:t>Shall be able to support the DCCP protocol with multipath extensions.</w:t>
      </w:r>
    </w:p>
    <w:p w14:paraId="1A3F07E8" w14:textId="77777777" w:rsidR="00FB483B" w:rsidRDefault="00FB483B" w:rsidP="000E115E">
      <w:pPr>
        <w:pStyle w:val="B1"/>
      </w:pPr>
      <w:r w:rsidRPr="0013249B">
        <w:t>-</w:t>
      </w:r>
      <w:r w:rsidRPr="0013249B">
        <w:tab/>
        <w:t>Shall apply the QoS Enforcement Rules (QERs) to map the traffic of each MP-DCCP connection to a QoS flow.</w:t>
      </w:r>
    </w:p>
    <w:p w14:paraId="7F1F0CA5" w14:textId="77777777" w:rsidR="00FB483B" w:rsidRPr="00FB483B" w:rsidRDefault="00FB483B" w:rsidP="000E115E">
      <w:pPr>
        <w:pStyle w:val="B1"/>
      </w:pPr>
      <w:r w:rsidRPr="00FB483B">
        <w:t>-</w:t>
      </w:r>
      <w:r w:rsidRPr="00FB483B">
        <w:tab/>
        <w:t>Applies inner header compression based on the received when IHC configuration received in N4 rules</w:t>
      </w:r>
    </w:p>
    <w:p w14:paraId="65350D13" w14:textId="77777777" w:rsidR="00FB483B" w:rsidRPr="00FB483B" w:rsidRDefault="00FB483B" w:rsidP="000E115E">
      <w:r w:rsidRPr="00FB483B">
        <w:t>UE:</w:t>
      </w:r>
    </w:p>
    <w:p w14:paraId="3F438AE9" w14:textId="77777777" w:rsidR="00FB483B" w:rsidRPr="00FB483B" w:rsidRDefault="00FB483B" w:rsidP="000E115E">
      <w:pPr>
        <w:pStyle w:val="B1"/>
      </w:pPr>
      <w:r w:rsidRPr="00FB483B">
        <w:t>-</w:t>
      </w:r>
      <w:r w:rsidRPr="00FB483B">
        <w:tab/>
        <w:t>Shall be able to indicate support of MP-DCCP-LL and whether IHC is supported and which compression profile it supports when requesting a MA PDU Session.</w:t>
      </w:r>
    </w:p>
    <w:p w14:paraId="1D34F3E6" w14:textId="09215430" w:rsidR="00FB483B" w:rsidRPr="00FB483B" w:rsidRDefault="00FB483B" w:rsidP="000E115E">
      <w:pPr>
        <w:pStyle w:val="B1"/>
      </w:pPr>
      <w:r w:rsidRPr="00FB483B">
        <w:t>-</w:t>
      </w:r>
      <w:r w:rsidRPr="00FB483B">
        <w:tab/>
        <w:t xml:space="preserve">Shall establish </w:t>
      </w:r>
      <w:r w:rsidRPr="00FB483B">
        <w:rPr>
          <w:i/>
          <w:iCs/>
        </w:rPr>
        <w:t>N</w:t>
      </w:r>
      <w:r w:rsidRPr="00FB483B">
        <w:t xml:space="preserve"> MP-DCCP</w:t>
      </w:r>
      <w:r w:rsidRPr="00FB483B" w:rsidDel="00345AC0">
        <w:t xml:space="preserve"> </w:t>
      </w:r>
      <w:r w:rsidRPr="00FB483B">
        <w:t xml:space="preserve">connections to UPF via each access, based on the received </w:t>
      </w:r>
      <w:r w:rsidR="001509B7">
        <w:t>"</w:t>
      </w:r>
      <w:r w:rsidRPr="00FB483B">
        <w:t xml:space="preserve"> MP-DCCP</w:t>
      </w:r>
      <w:r w:rsidRPr="00FB483B" w:rsidDel="00345AC0">
        <w:t xml:space="preserve"> </w:t>
      </w:r>
      <w:r w:rsidRPr="00FB483B">
        <w:t>Connection Setup Information</w:t>
      </w:r>
      <w:r w:rsidR="001509B7">
        <w:t>"</w:t>
      </w:r>
      <w:r w:rsidRPr="00FB483B">
        <w:t>.</w:t>
      </w:r>
    </w:p>
    <w:p w14:paraId="137D7D93" w14:textId="77777777" w:rsidR="00FB483B" w:rsidRPr="00FB483B" w:rsidRDefault="00FB483B" w:rsidP="000E115E">
      <w:pPr>
        <w:pStyle w:val="B1"/>
      </w:pPr>
      <w:r w:rsidRPr="00FB483B">
        <w:t>-</w:t>
      </w:r>
      <w:r w:rsidRPr="00FB483B">
        <w:tab/>
        <w:t>Shall apply the ATSSS rules to select a steering mode for each UL PDU.</w:t>
      </w:r>
    </w:p>
    <w:p w14:paraId="50471AA9" w14:textId="77777777" w:rsidR="00FB483B" w:rsidRPr="00FB483B" w:rsidRDefault="00FB483B" w:rsidP="000E115E">
      <w:pPr>
        <w:pStyle w:val="B1"/>
      </w:pPr>
      <w:r w:rsidRPr="00FB483B">
        <w:t>-</w:t>
      </w:r>
      <w:r w:rsidRPr="00FB483B">
        <w:tab/>
        <w:t>Shall select a MP-DCCP</w:t>
      </w:r>
      <w:r w:rsidRPr="00FB483B" w:rsidDel="00345AC0">
        <w:t xml:space="preserve"> </w:t>
      </w:r>
      <w:r w:rsidRPr="00FB483B">
        <w:t>connection for an UL PDU based on the steering mode and QoS flow selected with this PDU.</w:t>
      </w:r>
    </w:p>
    <w:p w14:paraId="52D6B051" w14:textId="77777777" w:rsidR="00FB483B" w:rsidRPr="00FB483B" w:rsidRDefault="00FB483B" w:rsidP="000E115E">
      <w:pPr>
        <w:pStyle w:val="B1"/>
      </w:pPr>
      <w:r w:rsidRPr="00FB483B">
        <w:t>-</w:t>
      </w:r>
      <w:r w:rsidRPr="00FB483B">
        <w:tab/>
        <w:t>Shall be able to support the DCCP protocol with multipath extensions.</w:t>
      </w:r>
    </w:p>
    <w:p w14:paraId="1136F4FC" w14:textId="77777777" w:rsidR="00FB483B" w:rsidRPr="00FB483B" w:rsidRDefault="00FB483B" w:rsidP="000E115E">
      <w:pPr>
        <w:pStyle w:val="B1"/>
      </w:pPr>
      <w:r w:rsidRPr="00FB483B">
        <w:t>-</w:t>
      </w:r>
      <w:r w:rsidRPr="00FB483B">
        <w:tab/>
        <w:t>Shall apply the QoS rules to map the traffic of a SDF to a QoS flow.</w:t>
      </w:r>
    </w:p>
    <w:p w14:paraId="04612E0F" w14:textId="36972DDC" w:rsidR="00FB483B" w:rsidRPr="0013249B" w:rsidRDefault="00FB483B" w:rsidP="000E115E">
      <w:pPr>
        <w:pStyle w:val="B1"/>
      </w:pPr>
      <w:r w:rsidRPr="00FB483B">
        <w:t>-</w:t>
      </w:r>
      <w:r w:rsidR="001509B7">
        <w:tab/>
      </w:r>
      <w:r w:rsidRPr="00FB483B">
        <w:t>Shall apply IHC based on the received compression profile in the MP-DCCP</w:t>
      </w:r>
      <w:r w:rsidRPr="00FB483B" w:rsidDel="005849BC">
        <w:t xml:space="preserve"> </w:t>
      </w:r>
      <w:r w:rsidRPr="00FB483B">
        <w:t>Connection Setup Information</w:t>
      </w:r>
      <w:r>
        <w:t xml:space="preserve"> </w:t>
      </w:r>
    </w:p>
    <w:p w14:paraId="1F30A601" w14:textId="77777777" w:rsidR="00FB483B" w:rsidRDefault="00FB483B"/>
    <w:p w14:paraId="4775633C" w14:textId="77777777" w:rsidR="00EC0ECF" w:rsidRPr="0013249B" w:rsidRDefault="00EC0ECF" w:rsidP="00EF1A33">
      <w:pPr>
        <w:pStyle w:val="Heading2"/>
      </w:pPr>
      <w:bookmarkStart w:id="275" w:name="_Toc122510553"/>
      <w:r w:rsidRPr="0013249B">
        <w:rPr>
          <w:lang w:eastAsia="zh-CN"/>
        </w:rPr>
        <w:t>6.4</w:t>
      </w:r>
      <w:r w:rsidRPr="0013249B">
        <w:rPr>
          <w:lang w:eastAsia="ko-KR"/>
        </w:rPr>
        <w:tab/>
      </w:r>
      <w:r w:rsidRPr="0013249B">
        <w:t>Solution</w:t>
      </w:r>
      <w:r w:rsidRPr="0013249B">
        <w:rPr>
          <w:lang w:eastAsia="zh-CN"/>
        </w:rPr>
        <w:t xml:space="preserve"> #3.2</w:t>
      </w:r>
      <w:r w:rsidRPr="0013249B">
        <w:t xml:space="preserve">: </w:t>
      </w:r>
      <w:bookmarkEnd w:id="257"/>
      <w:r w:rsidRPr="0013249B">
        <w:t>Redundant traffic steering triggered by AF</w:t>
      </w:r>
      <w:bookmarkEnd w:id="258"/>
      <w:bookmarkEnd w:id="259"/>
      <w:bookmarkEnd w:id="260"/>
      <w:bookmarkEnd w:id="261"/>
      <w:bookmarkEnd w:id="275"/>
    </w:p>
    <w:p w14:paraId="7D6CDD78" w14:textId="77777777" w:rsidR="00EC0ECF" w:rsidRPr="0013249B" w:rsidRDefault="00EC0ECF" w:rsidP="00EF1A33">
      <w:pPr>
        <w:pStyle w:val="Heading3"/>
      </w:pPr>
      <w:bookmarkStart w:id="276" w:name="_Toc96622109"/>
      <w:bookmarkStart w:id="277" w:name="_Toc100745527"/>
      <w:bookmarkStart w:id="278" w:name="_Toc100746031"/>
      <w:bookmarkStart w:id="279" w:name="_Toc112909558"/>
      <w:bookmarkStart w:id="280" w:name="_Toc112910057"/>
      <w:bookmarkStart w:id="281" w:name="_Toc122510554"/>
      <w:r w:rsidRPr="0013249B">
        <w:t>6.4.1</w:t>
      </w:r>
      <w:r w:rsidRPr="0013249B">
        <w:tab/>
        <w:t>Introduction</w:t>
      </w:r>
      <w:bookmarkEnd w:id="276"/>
      <w:bookmarkEnd w:id="277"/>
      <w:bookmarkEnd w:id="278"/>
      <w:bookmarkEnd w:id="279"/>
      <w:bookmarkEnd w:id="280"/>
      <w:bookmarkEnd w:id="281"/>
    </w:p>
    <w:p w14:paraId="54793B47" w14:textId="3FB39507" w:rsidR="00EC0ECF" w:rsidRPr="0013249B" w:rsidRDefault="007F2003" w:rsidP="007F2003">
      <w:pPr>
        <w:rPr>
          <w:lang w:eastAsia="zh-CN"/>
        </w:rPr>
      </w:pPr>
      <w:r w:rsidRPr="0013249B">
        <w:rPr>
          <w:lang w:eastAsia="zh-CN"/>
        </w:rPr>
        <w:t>This solution aims at addressing key Issue #3 about support of redundant traffic steering. In particular, this solution mainly focuses on whether and how to introduce mechanisms to active and deactivate packet duplication in a dynamic manner, e.g. triggered by network entities or application functions. For how the UE and UPF apply the redundancy steering mode, Solution #3.1 specified in clause 6.1 can be applied.</w:t>
      </w:r>
    </w:p>
    <w:p w14:paraId="49E40835" w14:textId="77777777" w:rsidR="00EC0ECF" w:rsidRPr="0013249B" w:rsidRDefault="00EC0ECF" w:rsidP="00EF1A33">
      <w:pPr>
        <w:pStyle w:val="Heading3"/>
        <w:rPr>
          <w:rFonts w:eastAsia="SimSun"/>
          <w:lang w:eastAsia="en-US"/>
        </w:rPr>
      </w:pPr>
      <w:bookmarkStart w:id="282" w:name="_Toc96622110"/>
      <w:bookmarkStart w:id="283" w:name="_Toc100745528"/>
      <w:bookmarkStart w:id="284" w:name="_Toc100746032"/>
      <w:bookmarkStart w:id="285" w:name="_Toc112909559"/>
      <w:bookmarkStart w:id="286" w:name="_Toc112910058"/>
      <w:bookmarkStart w:id="287" w:name="_Toc122510555"/>
      <w:r w:rsidRPr="0013249B">
        <w:rPr>
          <w:rFonts w:eastAsia="SimSun"/>
        </w:rPr>
        <w:t>6.4.2</w:t>
      </w:r>
      <w:r w:rsidRPr="0013249B">
        <w:rPr>
          <w:rFonts w:eastAsia="SimSun"/>
        </w:rPr>
        <w:tab/>
        <w:t>High-level Description</w:t>
      </w:r>
      <w:bookmarkEnd w:id="282"/>
      <w:bookmarkEnd w:id="283"/>
      <w:bookmarkEnd w:id="284"/>
      <w:bookmarkEnd w:id="285"/>
      <w:bookmarkEnd w:id="286"/>
      <w:bookmarkEnd w:id="287"/>
    </w:p>
    <w:p w14:paraId="4AF80893" w14:textId="77777777" w:rsidR="007F2003" w:rsidRPr="0013249B" w:rsidRDefault="007F2003" w:rsidP="007F2003">
      <w:pPr>
        <w:rPr>
          <w:lang w:eastAsia="zh-CN"/>
        </w:rPr>
      </w:pPr>
      <w:r w:rsidRPr="0013249B">
        <w:rPr>
          <w:lang w:eastAsia="zh-CN"/>
        </w:rPr>
        <w:t>This solution aims at addressing key Issue #3 about support of redundant traffic steering. In particular, this solution mainly focuses on whether and how to introduce mechanisms to activate and deactivate packet duplication in a dynamic manner, e.g. triggered by network entities or application functions. For how the UE and UPF apply the redundancy steering mode, Solution #3.1 specified in clause 6.1 can be applied.</w:t>
      </w:r>
    </w:p>
    <w:p w14:paraId="73B268A8" w14:textId="77777777" w:rsidR="007F2003" w:rsidRPr="0013249B" w:rsidRDefault="007F2003" w:rsidP="007F2003">
      <w:pPr>
        <w:rPr>
          <w:lang w:eastAsia="zh-CN"/>
        </w:rPr>
      </w:pPr>
      <w:r w:rsidRPr="0013249B">
        <w:rPr>
          <w:lang w:eastAsia="zh-CN"/>
        </w:rPr>
        <w:t xml:space="preserve">Application function (AF) can provide packet loss rate threshold value for specific traffic flows to the PCF via the NEF, triggering PCF to update the PCC rules related to the traffic flows, e.g. using redundant steering mode to transmit the </w:t>
      </w:r>
      <w:r w:rsidRPr="0013249B">
        <w:rPr>
          <w:lang w:eastAsia="zh-CN"/>
        </w:rPr>
        <w:lastRenderedPageBreak/>
        <w:t>traffic flows with applying the packet loss rate threshold value. When the SMF receives the updated PCC rules provided by the PCF, the SMF updates the N4 rules to UPF and ATSSS rules to UE via AMF respectively. The UE and the UPF transmit the traffic flows with redundancy steering mode as defined in Solution #3.1 based on the updated ATSSS rules and N4 rules.</w:t>
      </w:r>
    </w:p>
    <w:p w14:paraId="37B8B562" w14:textId="77777777" w:rsidR="00EC0ECF" w:rsidRPr="0013249B" w:rsidRDefault="00EC0ECF" w:rsidP="00EF1A33">
      <w:pPr>
        <w:pStyle w:val="Heading3"/>
      </w:pPr>
      <w:bookmarkStart w:id="288" w:name="_Toc96622111"/>
      <w:bookmarkStart w:id="289" w:name="_Toc100745529"/>
      <w:bookmarkStart w:id="290" w:name="_Toc100746033"/>
      <w:bookmarkStart w:id="291" w:name="_Toc112909560"/>
      <w:bookmarkStart w:id="292" w:name="_Toc112910059"/>
      <w:bookmarkStart w:id="293" w:name="_Toc122510556"/>
      <w:r w:rsidRPr="0013249B">
        <w:t>6.4.3</w:t>
      </w:r>
      <w:r w:rsidRPr="0013249B">
        <w:tab/>
        <w:t>Procedures</w:t>
      </w:r>
      <w:bookmarkEnd w:id="288"/>
      <w:bookmarkEnd w:id="289"/>
      <w:bookmarkEnd w:id="290"/>
      <w:bookmarkEnd w:id="291"/>
      <w:bookmarkEnd w:id="292"/>
      <w:bookmarkEnd w:id="293"/>
    </w:p>
    <w:p w14:paraId="441344BF" w14:textId="77777777" w:rsidR="00EC0ECF" w:rsidRPr="0013249B" w:rsidRDefault="00EC0ECF" w:rsidP="00365618">
      <w:pPr>
        <w:pStyle w:val="Heading4"/>
      </w:pPr>
      <w:bookmarkStart w:id="294" w:name="_Toc112910060"/>
      <w:bookmarkStart w:id="295" w:name="_Toc122510557"/>
      <w:r w:rsidRPr="0013249B">
        <w:t>6.4.3.0</w:t>
      </w:r>
      <w:r w:rsidRPr="0013249B">
        <w:tab/>
        <w:t>General</w:t>
      </w:r>
      <w:bookmarkEnd w:id="294"/>
      <w:bookmarkEnd w:id="295"/>
    </w:p>
    <w:p w14:paraId="32412C8D" w14:textId="1FAEBE44" w:rsidR="00EC0ECF" w:rsidRPr="0013249B" w:rsidRDefault="007F2003" w:rsidP="007F2003">
      <w:pPr>
        <w:rPr>
          <w:lang w:eastAsia="zh-CN"/>
        </w:rPr>
      </w:pPr>
      <w:r w:rsidRPr="0013249B">
        <w:rPr>
          <w:lang w:eastAsia="zh-CN"/>
        </w:rPr>
        <w:t xml:space="preserve">Application function (AF) can provide packet loss rate threshold value for specific traffic flows to PCF via the NEF as defined in the clauses 4.3.6.2, 4.15.6.6 or 4.15.6.6a of </w:t>
      </w:r>
      <w:r w:rsidR="0093733D" w:rsidRPr="0013249B">
        <w:rPr>
          <w:lang w:eastAsia="zh-CN"/>
        </w:rPr>
        <w:t>TS</w:t>
      </w:r>
      <w:r w:rsidR="0093733D">
        <w:rPr>
          <w:lang w:eastAsia="zh-CN"/>
        </w:rPr>
        <w:t> </w:t>
      </w:r>
      <w:r w:rsidR="0093733D" w:rsidRPr="0013249B">
        <w:rPr>
          <w:lang w:eastAsia="zh-CN"/>
        </w:rPr>
        <w:t>23.502</w:t>
      </w:r>
      <w:r w:rsidR="0093733D">
        <w:rPr>
          <w:lang w:eastAsia="zh-CN"/>
        </w:rPr>
        <w:t> </w:t>
      </w:r>
      <w:r w:rsidR="0093733D" w:rsidRPr="0013249B">
        <w:rPr>
          <w:lang w:eastAsia="zh-CN"/>
        </w:rPr>
        <w:t>[</w:t>
      </w:r>
      <w:r w:rsidRPr="0013249B">
        <w:rPr>
          <w:lang w:eastAsia="zh-CN"/>
        </w:rPr>
        <w:t>3]. When the parameter (i.e. the packet loss rate threshold value) is updated to PCF, the PCF may decide to trigger redundant traffic steering by updating PCC rules including the updated parameters to the SMF, enabling the SMF modifies the N4 rules and ATSSS rules to UPF and UE respectively. Clause 6.4.3.1 illustrates that the PLR threshold value is provided to PCF via the procedure of AF requesting to influence traffic routing for Sessions not identified by an UE address, while the clause 6.4.3.2 illustrates that the PLR threshold value is provided to PCF via the AF session with required QoS update procedure.</w:t>
      </w:r>
    </w:p>
    <w:p w14:paraId="0956FCE9" w14:textId="6411ECFE" w:rsidR="00EC0ECF" w:rsidRPr="0013249B" w:rsidRDefault="00EC0ECF" w:rsidP="00327FF4">
      <w:pPr>
        <w:pStyle w:val="EditorsNote"/>
      </w:pPr>
      <w:r w:rsidRPr="0013249B">
        <w:t>Editor</w:t>
      </w:r>
      <w:r w:rsidR="001509B7">
        <w:t>'</w:t>
      </w:r>
      <w:r w:rsidRPr="0013249B">
        <w:t>s note:</w:t>
      </w:r>
      <w:r w:rsidRPr="0013249B">
        <w:tab/>
        <w:t>It is FFS which one of the options is be selected.</w:t>
      </w:r>
    </w:p>
    <w:p w14:paraId="1DE79BE9" w14:textId="77777777" w:rsidR="00EC0ECF" w:rsidRPr="0013249B" w:rsidRDefault="00EC0ECF" w:rsidP="00D56F64">
      <w:pPr>
        <w:pStyle w:val="Heading4"/>
      </w:pPr>
      <w:bookmarkStart w:id="296" w:name="_Toc112910061"/>
      <w:bookmarkStart w:id="297" w:name="_Toc122510558"/>
      <w:r w:rsidRPr="0013249B">
        <w:t>6.4.3.1</w:t>
      </w:r>
      <w:r w:rsidRPr="0013249B">
        <w:tab/>
        <w:t>Procedure of AF providing PLR threshold value via Nnef_TrafficInfluence_Create/Update operation service</w:t>
      </w:r>
      <w:bookmarkEnd w:id="296"/>
      <w:bookmarkEnd w:id="297"/>
    </w:p>
    <w:bookmarkStart w:id="298" w:name="_MON_1713292402"/>
    <w:bookmarkEnd w:id="298"/>
    <w:p w14:paraId="5954FEBA" w14:textId="77777777" w:rsidR="00EC0ECF" w:rsidRPr="0013249B" w:rsidRDefault="00EC0ECF" w:rsidP="007F2003">
      <w:pPr>
        <w:pStyle w:val="TH"/>
        <w:rPr>
          <w:rFonts w:eastAsiaTheme="minorEastAsia"/>
        </w:rPr>
      </w:pPr>
      <w:r w:rsidRPr="0013249B">
        <w:rPr>
          <w:rFonts w:eastAsiaTheme="minorEastAsia"/>
        </w:rPr>
        <w:object w:dxaOrig="8610" w:dyaOrig="5250" w14:anchorId="1E4F5A19">
          <v:shape id="_x0000_i1037" type="#_x0000_t75" style="width:431.4pt;height:261.5pt" o:ole="">
            <v:imagedata r:id="rId41" o:title=""/>
          </v:shape>
          <o:OLEObject Type="Embed" ProgID="Word.Document.12" ShapeID="_x0000_i1037" DrawAspect="Content" ObjectID="_1733124580" r:id="rId42">
            <o:FieldCodes>\s</o:FieldCodes>
          </o:OLEObject>
        </w:object>
      </w:r>
    </w:p>
    <w:p w14:paraId="6C56D184" w14:textId="40D1BE49" w:rsidR="00EC0ECF" w:rsidRPr="0013249B" w:rsidRDefault="00EC0ECF" w:rsidP="007F2003">
      <w:pPr>
        <w:pStyle w:val="TF"/>
      </w:pPr>
      <w:r w:rsidRPr="0013249B">
        <w:t>Figure 6.4.3.1-1: Procedure of AF providing PLR threshold value via Nnef_TrafficInfluence_Create/Update operation service</w:t>
      </w:r>
    </w:p>
    <w:p w14:paraId="59B0B4DB" w14:textId="4DC7B620" w:rsidR="00EC0ECF" w:rsidRPr="0013249B" w:rsidRDefault="007F2003" w:rsidP="007F2003">
      <w:pPr>
        <w:pStyle w:val="B1"/>
      </w:pPr>
      <w:r w:rsidRPr="0013249B">
        <w:t>1.</w:t>
      </w:r>
      <w:r w:rsidRPr="0013249B">
        <w:tab/>
        <w:t xml:space="preserve">Step 1 to step 5 in Figure 4.3.6.2-1 of </w:t>
      </w:r>
      <w:r w:rsidR="0093733D" w:rsidRPr="0013249B">
        <w:t>TS</w:t>
      </w:r>
      <w:r w:rsidR="0093733D">
        <w:t> </w:t>
      </w:r>
      <w:r w:rsidR="0093733D" w:rsidRPr="0013249B">
        <w:t>23.502</w:t>
      </w:r>
      <w:r w:rsidR="0093733D">
        <w:t> </w:t>
      </w:r>
      <w:r w:rsidR="0093733D" w:rsidRPr="0013249B">
        <w:t>[</w:t>
      </w:r>
      <w:r w:rsidRPr="0013249B">
        <w:t>3] are performed with following modification:</w:t>
      </w:r>
    </w:p>
    <w:p w14:paraId="47D93C01" w14:textId="77777777" w:rsidR="007F2003" w:rsidRPr="0013249B" w:rsidRDefault="007F2003" w:rsidP="007F2003">
      <w:pPr>
        <w:pStyle w:val="B2"/>
      </w:pPr>
      <w:r w:rsidRPr="0013249B">
        <w:t>-</w:t>
      </w:r>
      <w:r w:rsidRPr="0013249B">
        <w:tab/>
        <w:t>The request message in step 1, step 2 and step 4 includes the maximum loss rate tolerated by the application corresponding to the traffic flow identified by the traffic filtering info.</w:t>
      </w:r>
    </w:p>
    <w:p w14:paraId="110476D9" w14:textId="77777777" w:rsidR="007F2003" w:rsidRPr="0013249B" w:rsidRDefault="007F2003" w:rsidP="007F2003">
      <w:pPr>
        <w:pStyle w:val="B2"/>
      </w:pPr>
      <w:r w:rsidRPr="0013249B">
        <w:t>-</w:t>
      </w:r>
      <w:r w:rsidRPr="0013249B">
        <w:tab/>
        <w:t>In step 5, the PCF determines to updates the SMF with corresponding new policy information about the MA PDU Session based on the maximum loss rate received in step 4. The MA PDU Session control information included in the PCC rules indicate that redundant steering mode with PLR threshold value is applied to traffic flows identified by the traffic filtering information.</w:t>
      </w:r>
    </w:p>
    <w:p w14:paraId="63C54F00" w14:textId="77777777" w:rsidR="007F2003" w:rsidRPr="0013249B" w:rsidRDefault="007F2003" w:rsidP="007F2003">
      <w:pPr>
        <w:pStyle w:val="B1"/>
      </w:pPr>
      <w:r w:rsidRPr="0013249B">
        <w:t>2.</w:t>
      </w:r>
      <w:r w:rsidRPr="0013249B">
        <w:tab/>
        <w:t xml:space="preserve">SMF derives the updated N4 rules and ATSSS rules based on the updated PCC rules. SMF sends the N4 rules to UPF via N4 Session modification procedure. Both N4 rules and ATSSS rules indicate that when transmitting the </w:t>
      </w:r>
      <w:r w:rsidRPr="0013249B">
        <w:lastRenderedPageBreak/>
        <w:t>specific traffic flows identified by the traffic descriptor, the redundant steering mode shall be applied. The redundant steering mode can be triggered dynamically as specific in clause 6.1 in Solution #3.1.</w:t>
      </w:r>
    </w:p>
    <w:p w14:paraId="01C3A6C0" w14:textId="77777777" w:rsidR="007F2003" w:rsidRPr="0013249B" w:rsidRDefault="007F2003" w:rsidP="007F2003">
      <w:pPr>
        <w:pStyle w:val="B1"/>
      </w:pPr>
      <w:r w:rsidRPr="0013249B">
        <w:t>3.</w:t>
      </w:r>
      <w:r w:rsidRPr="0013249B">
        <w:tab/>
        <w:t>SMF sends Namf_Communication_N1N2MessageTransfer message to AMF, which include N1 SM container that consists of the ATSSS rules.</w:t>
      </w:r>
    </w:p>
    <w:p w14:paraId="4D98A125" w14:textId="77777777" w:rsidR="007F2003" w:rsidRPr="0013249B" w:rsidRDefault="007F2003" w:rsidP="007F2003">
      <w:pPr>
        <w:pStyle w:val="B1"/>
      </w:pPr>
      <w:r w:rsidRPr="0013249B">
        <w:t>4.</w:t>
      </w:r>
      <w:r w:rsidRPr="0013249B">
        <w:tab/>
        <w:t>AMF sends the ATSSS rules to the UE via NAS message.</w:t>
      </w:r>
    </w:p>
    <w:p w14:paraId="347C5A93" w14:textId="0CA1D91A" w:rsidR="007F2003" w:rsidRPr="0013249B" w:rsidRDefault="007F2003" w:rsidP="007F2003">
      <w:r w:rsidRPr="0013249B">
        <w:t>When both UE and UPF obtain the ATSSS rules and N4 rules respectively, they transmit the specific traffic flows by using redundant steering mode as defined in Solution #3.1.</w:t>
      </w:r>
    </w:p>
    <w:p w14:paraId="5329B00F" w14:textId="77777777" w:rsidR="00EC0ECF" w:rsidRPr="0013249B" w:rsidRDefault="00EC0ECF" w:rsidP="00957E7B">
      <w:pPr>
        <w:pStyle w:val="Heading4"/>
      </w:pPr>
      <w:bookmarkStart w:id="299" w:name="_Toc112910062"/>
      <w:bookmarkStart w:id="300" w:name="_Toc122510559"/>
      <w:r w:rsidRPr="0013249B">
        <w:t>6.4.3.2</w:t>
      </w:r>
      <w:r w:rsidRPr="0013249B">
        <w:tab/>
        <w:t>Procedure of AF providing PLR threshold value via Nnef_AFsessionWithQoS_Create/Update operation service</w:t>
      </w:r>
      <w:bookmarkEnd w:id="299"/>
      <w:bookmarkEnd w:id="300"/>
    </w:p>
    <w:p w14:paraId="01541FFF" w14:textId="3855E69B" w:rsidR="00EC0ECF" w:rsidRPr="0013249B" w:rsidRDefault="00EC0ECF" w:rsidP="007F2003">
      <w:pPr>
        <w:pStyle w:val="TH"/>
      </w:pPr>
      <w:r w:rsidRPr="0013249B">
        <w:object w:dxaOrig="8481" w:dyaOrig="5250" w14:anchorId="6AB89D3F">
          <v:shape id="_x0000_i1038" type="#_x0000_t75" style="width:423.35pt;height:261.5pt" o:ole="">
            <v:imagedata r:id="rId43" o:title=""/>
          </v:shape>
          <o:OLEObject Type="Embed" ProgID="Word.Document.12" ShapeID="_x0000_i1038" DrawAspect="Content" ObjectID="_1733124581" r:id="rId44">
            <o:FieldCodes>\s</o:FieldCodes>
          </o:OLEObject>
        </w:object>
      </w:r>
    </w:p>
    <w:p w14:paraId="135C265F" w14:textId="77777777" w:rsidR="00EC0ECF" w:rsidRPr="0013249B" w:rsidRDefault="00EC0ECF" w:rsidP="00957E7B">
      <w:pPr>
        <w:pStyle w:val="TF"/>
        <w:rPr>
          <w:lang w:eastAsia="zh-CN"/>
        </w:rPr>
      </w:pPr>
      <w:r w:rsidRPr="0013249B">
        <w:t>Figure 6.4.3.2-1: Procedure of AF providing PLR threshold value via Nnef_AFsessionWithQoS_Create/Update operation service</w:t>
      </w:r>
    </w:p>
    <w:p w14:paraId="5138CED9" w14:textId="6373CA3F" w:rsidR="00EC0ECF" w:rsidRPr="0013249B" w:rsidRDefault="007F2003" w:rsidP="007F2003">
      <w:pPr>
        <w:pStyle w:val="B1"/>
      </w:pPr>
      <w:r w:rsidRPr="0013249B">
        <w:t>1.</w:t>
      </w:r>
      <w:r w:rsidRPr="0013249B">
        <w:tab/>
        <w:t>Step</w:t>
      </w:r>
      <w:r w:rsidR="0013249B">
        <w:t> </w:t>
      </w:r>
      <w:r w:rsidRPr="0013249B">
        <w:t xml:space="preserve">1 to step 5 in figure 4.15.6.6-1 or 4.15.6.6a-1 of </w:t>
      </w:r>
      <w:r w:rsidR="0093733D" w:rsidRPr="0013249B">
        <w:t>TS</w:t>
      </w:r>
      <w:r w:rsidR="0093733D">
        <w:t> </w:t>
      </w:r>
      <w:r w:rsidR="0093733D" w:rsidRPr="0013249B">
        <w:t>23.502</w:t>
      </w:r>
      <w:r w:rsidR="0093733D">
        <w:t> </w:t>
      </w:r>
      <w:r w:rsidR="0093733D" w:rsidRPr="0013249B">
        <w:t>[</w:t>
      </w:r>
      <w:r w:rsidRPr="0013249B">
        <w:t>3] are performed with following modifications:</w:t>
      </w:r>
    </w:p>
    <w:p w14:paraId="33AA8EEF" w14:textId="77777777" w:rsidR="007F2003" w:rsidRPr="0013249B" w:rsidRDefault="007F2003" w:rsidP="007F2003">
      <w:pPr>
        <w:pStyle w:val="B2"/>
      </w:pPr>
      <w:r w:rsidRPr="0013249B">
        <w:t>-</w:t>
      </w:r>
      <w:r w:rsidRPr="0013249B">
        <w:tab/>
        <w:t>The request message in step 1 and 3 includes the QoS parameter of PLR corresponding to the traffic flow identified by the Flow descriptions.</w:t>
      </w:r>
    </w:p>
    <w:p w14:paraId="1E90FC51" w14:textId="77777777" w:rsidR="007F2003" w:rsidRPr="0013249B" w:rsidRDefault="007F2003" w:rsidP="007F2003">
      <w:pPr>
        <w:pStyle w:val="B2"/>
      </w:pPr>
      <w:r w:rsidRPr="0013249B">
        <w:t>-</w:t>
      </w:r>
      <w:r w:rsidRPr="0013249B">
        <w:tab/>
        <w:t>the TSCTSF is not involved in this procedure, so the steps 3a, 3b, 4b, 6a, 7a and 7b are not applicable.</w:t>
      </w:r>
    </w:p>
    <w:p w14:paraId="0EAF0FFD" w14:textId="241F86D9" w:rsidR="007F2003" w:rsidRPr="0013249B" w:rsidRDefault="007F2003" w:rsidP="007F2003">
      <w:pPr>
        <w:pStyle w:val="B1"/>
      </w:pPr>
      <w:r w:rsidRPr="0013249B">
        <w:t>2.</w:t>
      </w:r>
      <w:r w:rsidRPr="0013249B">
        <w:tab/>
      </w:r>
      <w:r w:rsidR="0013249B" w:rsidRPr="0013249B">
        <w:t xml:space="preserve">The </w:t>
      </w:r>
      <w:r w:rsidRPr="0013249B">
        <w:t>PCF determines to update the SMF with corresponding new policy information about the MA PDU Session based on the PLR threshold value received in step 1. The MA PDU Session control information included in the PCC rules indicate that redundant steering mode with PLR threshold value is applied to traffic flows identified by the traffic filtering information.</w:t>
      </w:r>
    </w:p>
    <w:p w14:paraId="7332A336" w14:textId="77777777" w:rsidR="007F2003" w:rsidRPr="0013249B" w:rsidRDefault="007F2003" w:rsidP="007F2003">
      <w:pPr>
        <w:pStyle w:val="B1"/>
      </w:pPr>
      <w:r w:rsidRPr="0013249B">
        <w:t>3.</w:t>
      </w:r>
      <w:r w:rsidRPr="0013249B">
        <w:tab/>
        <w:t>SMF derives the updated N4 rules and ATSSS rules based on the updated PCC rules. SMF sends the N4 rules to UPF via N4 Session modification procedure. Both N4 rules and ATSSS rules indicate that when transmitting the specific traffic flows identified by the traffic descriptor, the redundant steering mode shall be applied. The redundant steering mode can be triggered dynamically as specific in clause 6.1 in Solution #3.1.</w:t>
      </w:r>
    </w:p>
    <w:p w14:paraId="01F7670B" w14:textId="77777777" w:rsidR="007F2003" w:rsidRPr="0013249B" w:rsidRDefault="007F2003" w:rsidP="007F2003">
      <w:pPr>
        <w:pStyle w:val="B1"/>
      </w:pPr>
      <w:r w:rsidRPr="0013249B">
        <w:t>4.</w:t>
      </w:r>
      <w:r w:rsidRPr="0013249B">
        <w:tab/>
        <w:t>SMF sends Namf_Communication_N1N2MessageTransfer message to AMF, which include N1 SM container that consists of the ATSSS rules.</w:t>
      </w:r>
    </w:p>
    <w:p w14:paraId="1A0A3C53" w14:textId="77777777" w:rsidR="007F2003" w:rsidRPr="0013249B" w:rsidRDefault="007F2003" w:rsidP="007F2003">
      <w:pPr>
        <w:pStyle w:val="B1"/>
      </w:pPr>
      <w:r w:rsidRPr="0013249B">
        <w:t>5.</w:t>
      </w:r>
      <w:r w:rsidRPr="0013249B">
        <w:tab/>
        <w:t>AMF sends the ATSSS rules to the UE via NAS message.</w:t>
      </w:r>
    </w:p>
    <w:p w14:paraId="2F9CCBA0" w14:textId="39DBF14D" w:rsidR="007F2003" w:rsidRPr="0013249B" w:rsidRDefault="007F2003" w:rsidP="007F2003">
      <w:r w:rsidRPr="0013249B">
        <w:t>When both UE and UPF obtain the ATSSS rules and N4 rules respectively, they transmit the specific traffic flows by using redundant steering mode as defined in Solution #3.1.</w:t>
      </w:r>
    </w:p>
    <w:p w14:paraId="7B3D62D9" w14:textId="77777777" w:rsidR="00EC0ECF" w:rsidRPr="0013249B" w:rsidRDefault="00EC0ECF" w:rsidP="00EF1A33">
      <w:pPr>
        <w:pStyle w:val="Heading3"/>
        <w:rPr>
          <w:lang w:eastAsia="zh-CN"/>
        </w:rPr>
      </w:pPr>
      <w:bookmarkStart w:id="301" w:name="_Toc96622112"/>
      <w:bookmarkStart w:id="302" w:name="_Toc100745530"/>
      <w:bookmarkStart w:id="303" w:name="_Toc100746034"/>
      <w:bookmarkStart w:id="304" w:name="_Toc112909561"/>
      <w:bookmarkStart w:id="305" w:name="_Toc112910063"/>
      <w:bookmarkStart w:id="306" w:name="_Toc122510560"/>
      <w:r w:rsidRPr="0013249B">
        <w:rPr>
          <w:lang w:eastAsia="zh-CN"/>
        </w:rPr>
        <w:lastRenderedPageBreak/>
        <w:t>6.4.4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301"/>
      <w:bookmarkEnd w:id="302"/>
      <w:bookmarkEnd w:id="303"/>
      <w:bookmarkEnd w:id="304"/>
      <w:bookmarkEnd w:id="305"/>
      <w:bookmarkEnd w:id="306"/>
    </w:p>
    <w:p w14:paraId="7D060E2C" w14:textId="48B2E77E" w:rsidR="00EC0ECF" w:rsidRPr="0013249B" w:rsidRDefault="00EC0ECF" w:rsidP="00033405">
      <w:pPr>
        <w:rPr>
          <w:rFonts w:eastAsiaTheme="minorEastAsia"/>
        </w:rPr>
      </w:pPr>
      <w:r w:rsidRPr="0013249B">
        <w:rPr>
          <w:rFonts w:eastAsiaTheme="minorEastAsia"/>
        </w:rPr>
        <w:t>PCF impact:</w:t>
      </w:r>
    </w:p>
    <w:p w14:paraId="0E15880B" w14:textId="2F6E1986" w:rsidR="00DE5A25" w:rsidRPr="0013249B" w:rsidRDefault="007F2003" w:rsidP="007F2003">
      <w:pPr>
        <w:pStyle w:val="B1"/>
      </w:pPr>
      <w:r w:rsidRPr="0013249B">
        <w:t>-</w:t>
      </w:r>
      <w:r w:rsidRPr="0013249B">
        <w:tab/>
        <w:t>Ability to determine to apply redundant steering mode with PLR threshold value based on the parameters provided by AF.</w:t>
      </w:r>
    </w:p>
    <w:p w14:paraId="29060375" w14:textId="77777777" w:rsidR="000B799F" w:rsidRPr="0013249B" w:rsidRDefault="000B799F" w:rsidP="008F76C1">
      <w:pPr>
        <w:pStyle w:val="Heading2"/>
        <w:rPr>
          <w:lang w:eastAsia="zh-CN"/>
        </w:rPr>
      </w:pPr>
      <w:bookmarkStart w:id="307" w:name="_Toc100745531"/>
      <w:bookmarkStart w:id="308" w:name="_Toc100746035"/>
      <w:bookmarkStart w:id="309" w:name="_Toc112909562"/>
      <w:bookmarkStart w:id="310" w:name="_Toc112910064"/>
      <w:bookmarkStart w:id="311" w:name="_Toc122510561"/>
      <w:r w:rsidRPr="0013249B">
        <w:rPr>
          <w:lang w:eastAsia="zh-CN"/>
        </w:rPr>
        <w:t>6.5</w:t>
      </w:r>
      <w:r w:rsidRPr="0013249B">
        <w:rPr>
          <w:lang w:eastAsia="zh-CN"/>
        </w:rPr>
        <w:tab/>
        <w:t xml:space="preserve">Solution #3.3: New traffic duplication </w:t>
      </w:r>
      <w:bookmarkEnd w:id="307"/>
      <w:bookmarkEnd w:id="308"/>
      <w:r w:rsidRPr="0013249B">
        <w:rPr>
          <w:lang w:eastAsia="zh-CN"/>
        </w:rPr>
        <w:t>steering mode</w:t>
      </w:r>
      <w:bookmarkEnd w:id="309"/>
      <w:bookmarkEnd w:id="310"/>
      <w:bookmarkEnd w:id="311"/>
    </w:p>
    <w:p w14:paraId="66BF5ED1" w14:textId="77777777" w:rsidR="000B799F" w:rsidRPr="0013249B" w:rsidRDefault="000B799F" w:rsidP="008F76C1">
      <w:pPr>
        <w:pStyle w:val="Heading3"/>
        <w:rPr>
          <w:lang w:eastAsia="zh-CN"/>
        </w:rPr>
      </w:pPr>
      <w:bookmarkStart w:id="312" w:name="_Toc100745532"/>
      <w:bookmarkStart w:id="313" w:name="_Toc100746036"/>
      <w:bookmarkStart w:id="314" w:name="_Toc112909563"/>
      <w:bookmarkStart w:id="315" w:name="_Toc112910065"/>
      <w:bookmarkStart w:id="316" w:name="_Toc122510562"/>
      <w:r w:rsidRPr="0013249B">
        <w:rPr>
          <w:lang w:eastAsia="zh-CN"/>
        </w:rPr>
        <w:t>6.5.1</w:t>
      </w:r>
      <w:r w:rsidRPr="0013249B">
        <w:rPr>
          <w:lang w:eastAsia="zh-CN"/>
        </w:rPr>
        <w:tab/>
        <w:t>Introduction</w:t>
      </w:r>
      <w:bookmarkEnd w:id="312"/>
      <w:bookmarkEnd w:id="313"/>
      <w:bookmarkEnd w:id="314"/>
      <w:bookmarkEnd w:id="315"/>
      <w:bookmarkEnd w:id="316"/>
    </w:p>
    <w:p w14:paraId="56A5646C" w14:textId="77777777" w:rsidR="000B799F" w:rsidRPr="0013249B" w:rsidRDefault="000B799F" w:rsidP="008F76C1">
      <w:pPr>
        <w:rPr>
          <w:lang w:eastAsia="zh-CN"/>
        </w:rPr>
      </w:pPr>
      <w:r w:rsidRPr="0013249B">
        <w:rPr>
          <w:lang w:eastAsia="zh-CN"/>
        </w:rPr>
        <w:t>This new solution addresses KI#3 on Support of redundant traffic steering.</w:t>
      </w:r>
    </w:p>
    <w:p w14:paraId="220A5DAD" w14:textId="77777777" w:rsidR="000B799F" w:rsidRPr="0013249B" w:rsidRDefault="000B799F" w:rsidP="00DB036C">
      <w:pPr>
        <w:pStyle w:val="Heading3"/>
        <w:rPr>
          <w:lang w:eastAsia="zh-CN"/>
        </w:rPr>
      </w:pPr>
      <w:bookmarkStart w:id="317" w:name="_Toc112909564"/>
      <w:bookmarkStart w:id="318" w:name="_Toc112910066"/>
      <w:bookmarkStart w:id="319" w:name="_Toc122510563"/>
      <w:r w:rsidRPr="0013249B">
        <w:rPr>
          <w:lang w:eastAsia="zh-CN"/>
        </w:rPr>
        <w:t>6.5.2</w:t>
      </w:r>
      <w:r w:rsidRPr="0013249B">
        <w:rPr>
          <w:lang w:eastAsia="zh-CN"/>
        </w:rPr>
        <w:tab/>
        <w:t>High-level Description</w:t>
      </w:r>
      <w:bookmarkEnd w:id="317"/>
      <w:bookmarkEnd w:id="318"/>
      <w:bookmarkEnd w:id="319"/>
    </w:p>
    <w:p w14:paraId="02B8728B" w14:textId="77777777" w:rsidR="000B799F" w:rsidRPr="0013249B" w:rsidRDefault="000B799F" w:rsidP="00DB036C">
      <w:pPr>
        <w:rPr>
          <w:lang w:eastAsia="zh-CN"/>
        </w:rPr>
      </w:pPr>
      <w:r w:rsidRPr="0013249B">
        <w:rPr>
          <w:lang w:eastAsia="zh-CN"/>
        </w:rPr>
        <w:t>With this solution redundant traffic steering is enabled as a new steering mode. The new steering mode enforces, based on certain criteria, that a Packet Data Unit (PDU) is duplicated and sent to the other access. Traffic duplication can be activated and de-activated by setting or re-setting the traffic duplication criteria.</w:t>
      </w:r>
    </w:p>
    <w:p w14:paraId="4E236698" w14:textId="77777777" w:rsidR="000B799F" w:rsidRPr="0013249B" w:rsidRDefault="000B799F" w:rsidP="00DB036C">
      <w:pPr>
        <w:rPr>
          <w:lang w:eastAsia="zh-CN"/>
        </w:rPr>
      </w:pPr>
      <w:r w:rsidRPr="0013249B">
        <w:rPr>
          <w:lang w:eastAsia="zh-CN"/>
        </w:rPr>
        <w:t>The UE indicates its capability for support of traffic duplication during the MA PDU session establishment procedure.</w:t>
      </w:r>
    </w:p>
    <w:p w14:paraId="3F23C23D" w14:textId="77777777" w:rsidR="000B799F" w:rsidRPr="0013249B" w:rsidRDefault="000B799F" w:rsidP="00DB036C">
      <w:pPr>
        <w:rPr>
          <w:lang w:eastAsia="zh-CN"/>
        </w:rPr>
      </w:pPr>
      <w:r w:rsidRPr="0013249B">
        <w:rPr>
          <w:lang w:eastAsia="zh-CN"/>
        </w:rPr>
        <w:t>Traffic duplication reduces end-to-end latency and packet loss rate, but at the cost of utilizing resources over both accesses. Thus, selective duplication is a necessity to avoid wasting unnecessarily network, and especially radio resources.</w:t>
      </w:r>
      <w:r w:rsidRPr="0013249B">
        <w:t xml:space="preserve"> </w:t>
      </w:r>
      <w:r w:rsidRPr="0013249B">
        <w:rPr>
          <w:lang w:eastAsia="zh-CN"/>
        </w:rPr>
        <w:t>The state of each access is dynamically changing over time, and hence a static selection of an access as primary access is suboptimal.</w:t>
      </w:r>
    </w:p>
    <w:p w14:paraId="59DF8303" w14:textId="2FF12C43" w:rsidR="000B799F" w:rsidRPr="0013249B" w:rsidRDefault="000B799F" w:rsidP="00DB036C">
      <w:pPr>
        <w:rPr>
          <w:lang w:eastAsia="zh-CN"/>
        </w:rPr>
      </w:pPr>
      <w:r w:rsidRPr="0013249B">
        <w:rPr>
          <w:lang w:eastAsia="zh-CN"/>
        </w:rPr>
        <w:t>The new steering mode operates on a per PDU basis in the following way: First, for each PDU the access to be used as primary access is determined either statically, or dynamically based on access conditions, e.g</w:t>
      </w:r>
      <w:r w:rsidR="001509B7">
        <w:rPr>
          <w:lang w:eastAsia="zh-CN"/>
        </w:rPr>
        <w:t>.</w:t>
      </w:r>
      <w:r w:rsidRPr="0013249B">
        <w:rPr>
          <w:lang w:eastAsia="zh-CN"/>
        </w:rPr>
        <w:t xml:space="preserve"> smallest delay. Second, once the primary access for the PDU is selected and if the duplication criteria are met, the PDU is duplicated and sent over the other (the current secondary) access.</w:t>
      </w:r>
    </w:p>
    <w:p w14:paraId="6EB1F6A9" w14:textId="77777777" w:rsidR="000B799F" w:rsidRPr="0013249B" w:rsidRDefault="000B799F" w:rsidP="009A6A39">
      <w:r w:rsidRPr="0013249B">
        <w:rPr>
          <w:lang w:eastAsia="zh-CN"/>
        </w:rPr>
        <w:t xml:space="preserve">As part of the </w:t>
      </w:r>
      <w:r w:rsidRPr="0013249B">
        <w:t>ATSSS Rule and MA Rule at SDF level, the UE and the UPF respectively receive the necessary information to use the new steering mode.</w:t>
      </w:r>
    </w:p>
    <w:p w14:paraId="3C5092CD" w14:textId="3A5BA661" w:rsidR="000B799F" w:rsidRPr="0013249B" w:rsidRDefault="000B799F" w:rsidP="009A6A39">
      <w:pPr>
        <w:rPr>
          <w:lang w:eastAsia="zh-CN"/>
        </w:rPr>
      </w:pPr>
      <w:r w:rsidRPr="0013249B">
        <w:rPr>
          <w:lang w:eastAsia="zh-CN"/>
        </w:rPr>
        <w:t>In certain cases, duplication of traffic may be desired only for a specific access, e.g</w:t>
      </w:r>
      <w:r w:rsidR="001509B7">
        <w:rPr>
          <w:lang w:eastAsia="zh-CN"/>
        </w:rPr>
        <w:t>.</w:t>
      </w:r>
      <w:r w:rsidRPr="0013249B">
        <w:rPr>
          <w:lang w:eastAsia="zh-CN"/>
        </w:rPr>
        <w:t xml:space="preserve"> limited to the non-3GPP access to avoid excessive charging. For this purpose, an Access Constraint Indicator can be provided indicating the access to which duplication is not allowed, i.e</w:t>
      </w:r>
      <w:r w:rsidR="001509B7">
        <w:rPr>
          <w:lang w:eastAsia="zh-CN"/>
        </w:rPr>
        <w:t>.</w:t>
      </w:r>
      <w:r w:rsidRPr="0013249B">
        <w:rPr>
          <w:lang w:eastAsia="zh-CN"/>
        </w:rPr>
        <w:t xml:space="preserve"> it can be set to 3GPP or non-3GPP.</w:t>
      </w:r>
      <w:r w:rsidRPr="0013249B">
        <w:t xml:space="preserve"> If not set, duplication can be applied for any access.</w:t>
      </w:r>
    </w:p>
    <w:p w14:paraId="173DCB71" w14:textId="77777777" w:rsidR="0013249B" w:rsidRDefault="0013249B" w:rsidP="0013249B">
      <w:pPr>
        <w:pStyle w:val="B1"/>
        <w:rPr>
          <w:lang w:eastAsia="zh-CN"/>
        </w:rPr>
      </w:pPr>
      <w:r>
        <w:rPr>
          <w:lang w:eastAsia="zh-CN"/>
        </w:rPr>
        <w:t>1.</w:t>
      </w:r>
      <w:r>
        <w:rPr>
          <w:lang w:eastAsia="zh-CN"/>
        </w:rPr>
        <w:tab/>
        <w:t>Regarding the selection of the primary access, the following configuration parameter can be set:</w:t>
      </w:r>
    </w:p>
    <w:p w14:paraId="2F234068" w14:textId="77777777" w:rsidR="0013249B" w:rsidRDefault="0013249B" w:rsidP="0013249B">
      <w:pPr>
        <w:pStyle w:val="B2"/>
        <w:rPr>
          <w:lang w:eastAsia="zh-CN"/>
        </w:rPr>
      </w:pPr>
      <w:r>
        <w:rPr>
          <w:lang w:eastAsia="zh-CN"/>
        </w:rPr>
        <w:t>a.</w:t>
      </w:r>
      <w:r>
        <w:rPr>
          <w:lang w:eastAsia="zh-CN"/>
        </w:rPr>
        <w:tab/>
        <w:t>Static: One access is indicated and set as the primary access. The other access is the secondary access used for duplication.</w:t>
      </w:r>
    </w:p>
    <w:p w14:paraId="28CFD17B" w14:textId="31836238" w:rsidR="0013249B" w:rsidRDefault="0013249B" w:rsidP="0013249B">
      <w:pPr>
        <w:pStyle w:val="B2"/>
        <w:rPr>
          <w:lang w:eastAsia="zh-CN"/>
        </w:rPr>
      </w:pPr>
      <w:r>
        <w:rPr>
          <w:lang w:eastAsia="zh-CN"/>
        </w:rPr>
        <w:t>b.</w:t>
      </w:r>
      <w:r>
        <w:rPr>
          <w:lang w:eastAsia="zh-CN"/>
        </w:rPr>
        <w:tab/>
        <w:t>Dynamic: Based on measured performance criteria (e.g. PLR, RTT), the best-performing access is selected as primary access, and the other access is used as secondary access.</w:t>
      </w:r>
    </w:p>
    <w:p w14:paraId="36DFF3FA" w14:textId="77777777" w:rsidR="0013249B" w:rsidRDefault="0013249B" w:rsidP="0013249B">
      <w:pPr>
        <w:pStyle w:val="B1"/>
        <w:rPr>
          <w:lang w:eastAsia="zh-CN"/>
        </w:rPr>
      </w:pPr>
      <w:r>
        <w:rPr>
          <w:lang w:eastAsia="zh-CN"/>
        </w:rPr>
        <w:t>2.</w:t>
      </w:r>
      <w:r>
        <w:rPr>
          <w:lang w:eastAsia="zh-CN"/>
        </w:rPr>
        <w:tab/>
        <w:t>If none of the duplication criteria described below is provided and the Access Constraint Indicator is not set, all the traffic sent to the primary access is duplicated to the secondary access. If duplication criteria are provided, (part of the) traffic is duplicated to the other access whenever the duplication criteria are met, and the secondary access is available.</w:t>
      </w:r>
    </w:p>
    <w:p w14:paraId="3CC5D11C" w14:textId="79D9E2D5" w:rsidR="000B799F" w:rsidRPr="0013249B" w:rsidRDefault="000B799F" w:rsidP="00DB036C">
      <w:pPr>
        <w:rPr>
          <w:lang w:eastAsia="zh-CN"/>
        </w:rPr>
      </w:pPr>
      <w:r w:rsidRPr="0013249B">
        <w:rPr>
          <w:lang w:eastAsia="zh-CN"/>
        </w:rPr>
        <w:t>The new steering mode is applicable to GBR and non-GBR traffic as it generally improves the user experience. For GBR traffic networks resources need to be reserved on both accesses.</w:t>
      </w:r>
    </w:p>
    <w:p w14:paraId="0BF4054D" w14:textId="6D5DEF69" w:rsidR="000B799F" w:rsidRPr="0013249B" w:rsidRDefault="000B799F" w:rsidP="00DB036C">
      <w:pPr>
        <w:pStyle w:val="EditorsNote"/>
      </w:pPr>
      <w:r w:rsidRPr="0013249B">
        <w:t>Editor</w:t>
      </w:r>
      <w:r w:rsidR="001509B7">
        <w:t>'</w:t>
      </w:r>
      <w:r w:rsidRPr="0013249B">
        <w:t>s note:</w:t>
      </w:r>
      <w:r w:rsidR="0013249B">
        <w:tab/>
      </w:r>
      <w:r w:rsidRPr="0013249B">
        <w:t>How the receiver will treat duplicated packets in case of MP-QUIC or MP-DCCP is FFS.</w:t>
      </w:r>
    </w:p>
    <w:p w14:paraId="54931D4C" w14:textId="7A9AC443" w:rsidR="000B799F" w:rsidRPr="0013249B" w:rsidRDefault="000B799F" w:rsidP="000B799F">
      <w:pPr>
        <w:rPr>
          <w:lang w:eastAsia="zh-CN"/>
        </w:rPr>
      </w:pPr>
      <w:r w:rsidRPr="0013249B">
        <w:rPr>
          <w:lang w:eastAsia="zh-CN"/>
        </w:rPr>
        <w:t>If present, traffic duplication criteria are evaluated by the UE for the UL and by the UPF for the DL to decide which packets need to be duplicated. One or more of the following traffic duplication criteria can be applied to the traffic on the primary access:</w:t>
      </w:r>
    </w:p>
    <w:p w14:paraId="7106EA94" w14:textId="6884C5A2" w:rsidR="0013249B" w:rsidRDefault="0013249B" w:rsidP="0013249B">
      <w:pPr>
        <w:pStyle w:val="B1"/>
      </w:pPr>
      <w:r>
        <w:t>1.</w:t>
      </w:r>
      <w:r>
        <w:tab/>
        <w:t>Link quality: Traffic duplication is started or stopped based on link quality measurements, e.g</w:t>
      </w:r>
      <w:r w:rsidR="001509B7">
        <w:t>.</w:t>
      </w:r>
      <w:r>
        <w:t xml:space="preserve"> considering Packet Loss Rate (PLR) or Round Trip Time (RTT) thresholds. The measurement result focuses only on the performance of a single link, i.e</w:t>
      </w:r>
      <w:r w:rsidR="001509B7">
        <w:t>.</w:t>
      </w:r>
      <w:r>
        <w:t xml:space="preserve"> the 3GPP or non-3GPP link in UL or DL. When the measured link performance </w:t>
      </w:r>
      <w:r>
        <w:lastRenderedPageBreak/>
        <w:t>violates the provisioned threshold, the next packets will be duplicated to the other path, otherwise the traffic will be sent on the currently selected primary access. This allows to limit duplication of traffic to the case where the link quality decreases, thus the probability to lose packets increases. These duplication threshold values can be specified in a similar way to existing Threshold values.</w:t>
      </w:r>
    </w:p>
    <w:p w14:paraId="1C1C0191" w14:textId="77777777" w:rsidR="0013249B" w:rsidRDefault="0013249B" w:rsidP="0013249B">
      <w:pPr>
        <w:pStyle w:val="B1"/>
      </w:pPr>
      <w:r>
        <w:tab/>
        <w:t>The link quality criterion allows to specify the duplication conditions for the selected primary access.</w:t>
      </w:r>
    </w:p>
    <w:p w14:paraId="17F88CA9" w14:textId="77777777" w:rsidR="0013249B" w:rsidRDefault="0013249B" w:rsidP="0013249B">
      <w:pPr>
        <w:pStyle w:val="B1"/>
      </w:pPr>
      <w:r>
        <w:tab/>
        <w:t>Duplication threshold values: One or more threshold values may be provided for a steering mode. A threshold value may be either a value for RTT or a value for PLR. The threshold values are applicable to currently selected primary access and are applied by the UE and UPF to decide whether a PDU shall be duplicated and send on the other access.</w:t>
      </w:r>
    </w:p>
    <w:p w14:paraId="1CB2EBB4" w14:textId="77777777" w:rsidR="0013249B" w:rsidRDefault="0013249B" w:rsidP="0013249B">
      <w:pPr>
        <w:pStyle w:val="B1"/>
      </w:pPr>
      <w:r>
        <w:tab/>
        <w:t>Applicability: This criterion keeps track of the status of the primary access path and enables the UE and the UPF to independently apply duplication when considered useful based on the measurements available. Thus, it can tackle temporary degradation of an access path in UL and/or DL.</w:t>
      </w:r>
    </w:p>
    <w:p w14:paraId="1F6C2DC8" w14:textId="17080C5B" w:rsidR="0013249B" w:rsidRDefault="0013249B" w:rsidP="0013249B">
      <w:pPr>
        <w:pStyle w:val="B1"/>
      </w:pPr>
      <w:r>
        <w:t>2.</w:t>
      </w:r>
      <w:r>
        <w:tab/>
        <w:t>Percentage of duplicated traffic (Max or fixed percentage is possible): The max percentage variant, if indicated, allows to define a duplication budget as the max percentage (e.g</w:t>
      </w:r>
      <w:r w:rsidR="001509B7">
        <w:t>.</w:t>
      </w:r>
      <w:r>
        <w:t xml:space="preserve"> up to 20%) of traffic that can be duplicated over a certain time. It is up to implementation which traffic is duplicated. The fixed percentage variant, if indicated, mandates the exact percentage of traffic that should be duplicated to the secondary access. For example, fixed 20% duplication rate would mean that UE and UPF duplicate 20% of the packets, e.g</w:t>
      </w:r>
      <w:r w:rsidR="001509B7">
        <w:t>.</w:t>
      </w:r>
      <w:r>
        <w:t xml:space="preserve"> every 5th packet. A max of 20% duplication rate would mean that UE and UPF duplicate every 5th or less packet over a certain time period.</w:t>
      </w:r>
    </w:p>
    <w:p w14:paraId="1362D4F0" w14:textId="77777777" w:rsidR="0013249B" w:rsidRDefault="0013249B" w:rsidP="0013249B">
      <w:pPr>
        <w:pStyle w:val="B1"/>
      </w:pPr>
      <w:r>
        <w:tab/>
        <w:t>Applicability: Unless fixed percentage is indicated, this criterion enables the UE and the UPF to select how much and which of the traffic to duplicate based for example on locally available information such as the battery state of the UE or other possible criteria, such as:</w:t>
      </w:r>
    </w:p>
    <w:p w14:paraId="46C2F5F0" w14:textId="5841F0D1" w:rsidR="0013249B" w:rsidRDefault="0013249B" w:rsidP="0013249B">
      <w:pPr>
        <w:pStyle w:val="B2"/>
      </w:pPr>
      <w:r>
        <w:t>i.</w:t>
      </w:r>
      <w:r>
        <w:tab/>
        <w:t>Important PDUs: Traffic duplication is applied based on header information indicating whether a PDU is important or not, i.e</w:t>
      </w:r>
      <w:r w:rsidR="001509B7">
        <w:t>.</w:t>
      </w:r>
      <w:r>
        <w:t xml:space="preserve"> only important PDUs are duplicated, and up to the maximum duplication budget. For example, duplicating only PDUs carrying I-frames, and not P-frames (which is indicated in a RTP header extension), in video streams, or duplicating only video and not audio in a video surveillance application.</w:t>
      </w:r>
    </w:p>
    <w:p w14:paraId="617544A5" w14:textId="49E89AA4" w:rsidR="0013249B" w:rsidRDefault="0013249B" w:rsidP="0013249B">
      <w:pPr>
        <w:pStyle w:val="NO"/>
      </w:pPr>
      <w:r>
        <w:t>NOTE 1:</w:t>
      </w:r>
      <w:r>
        <w:tab/>
        <w:t>The concrete information in the PDU header that is used for traffic duplication is not specified.</w:t>
      </w:r>
    </w:p>
    <w:p w14:paraId="694B9EF5" w14:textId="41F57FA8" w:rsidR="0013249B" w:rsidRDefault="0013249B" w:rsidP="0013249B">
      <w:pPr>
        <w:pStyle w:val="B2"/>
      </w:pPr>
      <w:r>
        <w:t>ii.</w:t>
      </w:r>
      <w:r>
        <w:tab/>
        <w:t xml:space="preserve">Survival time: Survival Time, as defined in </w:t>
      </w:r>
      <w:r w:rsidR="0093733D">
        <w:t>TS 23.501 [</w:t>
      </w:r>
      <w:r>
        <w:t xml:space="preserve">2], refers to the time period an application can survive without any data burst (with a certain burst size). As per TSC feature, Survival Time is part of TSCAI (see </w:t>
      </w:r>
      <w:r w:rsidR="0093733D">
        <w:t>TS 23.501 [</w:t>
      </w:r>
      <w:r>
        <w:t>2]). The AF may provide the time an application can survive without any burst. It refers to the time that an application consuming a communication service may continue without an anticipated message and can be expressed as the maximum number of messages or in terms of time units.</w:t>
      </w:r>
    </w:p>
    <w:p w14:paraId="3BC1350D" w14:textId="1A8B9094" w:rsidR="0013249B" w:rsidRDefault="0013249B" w:rsidP="0013249B">
      <w:pPr>
        <w:pStyle w:val="NO"/>
      </w:pPr>
      <w:r>
        <w:t>NOTE 2:</w:t>
      </w:r>
      <w:r>
        <w:tab/>
        <w:t>The exact usage of the Survival Time in the TSCAI information is not specified, but the Survival Time has to be included as part of the ATSSS and MA rules to be used by the UE and the UPF respectively.</w:t>
      </w:r>
    </w:p>
    <w:p w14:paraId="3FB8AB33" w14:textId="77777777" w:rsidR="000B799F" w:rsidRPr="0013249B" w:rsidRDefault="000B799F" w:rsidP="0013249B">
      <w:r w:rsidRPr="0013249B">
        <w:t>Essentially the two criteria are easily combinable since:</w:t>
      </w:r>
    </w:p>
    <w:p w14:paraId="18F26924" w14:textId="77777777" w:rsidR="0013249B" w:rsidRDefault="0013249B" w:rsidP="0013249B">
      <w:pPr>
        <w:pStyle w:val="B1"/>
        <w:rPr>
          <w:lang w:eastAsia="zh-CN"/>
        </w:rPr>
      </w:pPr>
      <w:r>
        <w:rPr>
          <w:lang w:eastAsia="zh-CN"/>
        </w:rPr>
        <w:t>1.</w:t>
      </w:r>
      <w:r>
        <w:rPr>
          <w:lang w:eastAsia="zh-CN"/>
        </w:rPr>
        <w:tab/>
        <w:t>the first (Link quality) controls the dynamic activation of duplication of traffic</w:t>
      </w:r>
    </w:p>
    <w:p w14:paraId="04550B51" w14:textId="77777777" w:rsidR="0013249B" w:rsidRDefault="0013249B" w:rsidP="0013249B">
      <w:pPr>
        <w:pStyle w:val="B1"/>
        <w:rPr>
          <w:lang w:eastAsia="zh-CN"/>
        </w:rPr>
      </w:pPr>
      <w:r>
        <w:rPr>
          <w:lang w:eastAsia="zh-CN"/>
        </w:rPr>
        <w:t>2.</w:t>
      </w:r>
      <w:r>
        <w:rPr>
          <w:lang w:eastAsia="zh-CN"/>
        </w:rPr>
        <w:tab/>
        <w:t>the second (Percentage), upon activation determines which PDUs should be duplicated based on the indicated budget.</w:t>
      </w:r>
    </w:p>
    <w:p w14:paraId="4E5D4F3F" w14:textId="77777777" w:rsidR="0013249B" w:rsidRDefault="0013249B" w:rsidP="0013249B">
      <w:r>
        <w:t>Access selection is based on relative performance of the two accesses, and by selecting always the best one it reduces the need for duplication. On the other hand, Link quality criterion for duplication captures the temporal evolution of access state and relies on absolute performance values. The combination of dynamic primary access selection and partial duplication significantly reduces the duplication overhead since the duplication is applied only when needed and to the extent it is needed.</w:t>
      </w:r>
    </w:p>
    <w:p w14:paraId="3E3E8408" w14:textId="77777777" w:rsidR="0013249B" w:rsidRDefault="0013249B" w:rsidP="0013249B">
      <w:r>
        <w:t>The duplication steering mode, together with duplication criteria, needs to be authorized by the PCF in the PCC Rules, and the SMF provides an indication for duplication and the duplication criteria in the ATSSS Rule to the UE, and in the Multi-Access Rule (MAR) to the UPF. After receiving the rules, UE and UPF determine when and how to duplicate traffic based on the provided duplication criteria and the measured performance of each access.</w:t>
      </w:r>
    </w:p>
    <w:p w14:paraId="03306BF1" w14:textId="77777777" w:rsidR="0013249B" w:rsidRDefault="0013249B" w:rsidP="0013249B">
      <w:r>
        <w:t>The AF can also request to start and stop traffic duplication by including the corresponding duplication steering mode indication and traffic duplication criteria to be applied for the application traffic. The NEF provides an API allowing the AF to request start and stop of traffic duplication and providing traffic duplication criteria.</w:t>
      </w:r>
    </w:p>
    <w:p w14:paraId="516AFBDA" w14:textId="77777777" w:rsidR="0013249B" w:rsidRDefault="0013249B" w:rsidP="0013249B">
      <w:r>
        <w:lastRenderedPageBreak/>
        <w:t>The duplication steering mode requires that the Multi-Access Rule (MAR) and the ATSSS Rule, both generated by the SMF will need to be updated as follows:</w:t>
      </w:r>
    </w:p>
    <w:p w14:paraId="2280037A" w14:textId="77777777" w:rsidR="000B799F" w:rsidRPr="0013249B" w:rsidRDefault="000B799F" w:rsidP="00DB036C">
      <w:pPr>
        <w:pStyle w:val="TH"/>
      </w:pPr>
      <w:r w:rsidRPr="0013249B">
        <w:t>Table 6.5.2-1: Updated structure of ATSSS Rule and MA Rule</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5"/>
        <w:gridCol w:w="2890"/>
        <w:gridCol w:w="1669"/>
        <w:gridCol w:w="1937"/>
        <w:gridCol w:w="1490"/>
      </w:tblGrid>
      <w:tr w:rsidR="000B799F" w:rsidRPr="0013249B" w14:paraId="165CA51F" w14:textId="77777777" w:rsidTr="006778E1">
        <w:trPr>
          <w:cantSplit/>
          <w:jc w:val="center"/>
        </w:trPr>
        <w:tc>
          <w:tcPr>
            <w:tcW w:w="1645" w:type="dxa"/>
            <w:shd w:val="clear" w:color="auto" w:fill="F2F2F2"/>
          </w:tcPr>
          <w:p w14:paraId="24122D06" w14:textId="77777777" w:rsidR="000B799F" w:rsidRPr="0013249B" w:rsidRDefault="000B799F" w:rsidP="006778E1">
            <w:pPr>
              <w:pStyle w:val="TAH"/>
            </w:pPr>
            <w:r w:rsidRPr="0013249B">
              <w:t>Information name</w:t>
            </w:r>
          </w:p>
        </w:tc>
        <w:tc>
          <w:tcPr>
            <w:tcW w:w="2890" w:type="dxa"/>
            <w:shd w:val="clear" w:color="auto" w:fill="F2F2F2"/>
          </w:tcPr>
          <w:p w14:paraId="68560084" w14:textId="77777777" w:rsidR="000B799F" w:rsidRPr="0013249B" w:rsidRDefault="000B799F" w:rsidP="006778E1">
            <w:pPr>
              <w:pStyle w:val="TAH"/>
            </w:pPr>
            <w:r w:rsidRPr="0013249B">
              <w:t>Description</w:t>
            </w:r>
          </w:p>
        </w:tc>
        <w:tc>
          <w:tcPr>
            <w:tcW w:w="1669" w:type="dxa"/>
            <w:shd w:val="clear" w:color="auto" w:fill="F2F2F2"/>
          </w:tcPr>
          <w:p w14:paraId="465EB0C7" w14:textId="77777777" w:rsidR="000B799F" w:rsidRPr="0013249B" w:rsidRDefault="000B799F" w:rsidP="006778E1">
            <w:pPr>
              <w:pStyle w:val="TAH"/>
            </w:pPr>
            <w:r w:rsidRPr="0013249B">
              <w:t>Category</w:t>
            </w:r>
          </w:p>
        </w:tc>
        <w:tc>
          <w:tcPr>
            <w:tcW w:w="1937" w:type="dxa"/>
            <w:shd w:val="clear" w:color="auto" w:fill="F2F2F2"/>
          </w:tcPr>
          <w:p w14:paraId="39B0A08E" w14:textId="77777777" w:rsidR="000B799F" w:rsidRPr="0013249B" w:rsidRDefault="000B799F" w:rsidP="006778E1">
            <w:pPr>
              <w:pStyle w:val="TAH"/>
            </w:pPr>
            <w:r w:rsidRPr="0013249B">
              <w:t>SMF permitted to modify in a PDU context</w:t>
            </w:r>
          </w:p>
        </w:tc>
        <w:tc>
          <w:tcPr>
            <w:tcW w:w="1490" w:type="dxa"/>
            <w:shd w:val="clear" w:color="auto" w:fill="F2F2F2"/>
          </w:tcPr>
          <w:p w14:paraId="480C2E65" w14:textId="77777777" w:rsidR="000B799F" w:rsidRPr="0013249B" w:rsidRDefault="000B799F" w:rsidP="006778E1">
            <w:pPr>
              <w:pStyle w:val="TAH"/>
            </w:pPr>
            <w:r w:rsidRPr="0013249B">
              <w:t>Scope</w:t>
            </w:r>
          </w:p>
        </w:tc>
      </w:tr>
      <w:tr w:rsidR="000B799F" w:rsidRPr="0013249B" w14:paraId="43AD3C49" w14:textId="77777777" w:rsidTr="006778E1">
        <w:trPr>
          <w:cantSplit/>
          <w:jc w:val="center"/>
        </w:trPr>
        <w:tc>
          <w:tcPr>
            <w:tcW w:w="1645" w:type="dxa"/>
            <w:shd w:val="clear" w:color="auto" w:fill="auto"/>
          </w:tcPr>
          <w:p w14:paraId="7B375439" w14:textId="77777777" w:rsidR="000B799F" w:rsidRPr="0013249B" w:rsidDel="000346FC" w:rsidRDefault="000B799F" w:rsidP="000346FC">
            <w:pPr>
              <w:pStyle w:val="TAL"/>
            </w:pPr>
            <w:r w:rsidRPr="0013249B">
              <w:t>Static primary access (1)</w:t>
            </w:r>
          </w:p>
        </w:tc>
        <w:tc>
          <w:tcPr>
            <w:tcW w:w="2890" w:type="dxa"/>
            <w:shd w:val="clear" w:color="auto" w:fill="auto"/>
          </w:tcPr>
          <w:p w14:paraId="14A7173B" w14:textId="1589DD7A" w:rsidR="000B799F" w:rsidRPr="0013249B" w:rsidDel="000346FC" w:rsidRDefault="000B799F" w:rsidP="000346FC">
            <w:pPr>
              <w:pStyle w:val="TAL"/>
            </w:pPr>
            <w:r w:rsidRPr="0013249B">
              <w:t>Identifies the static primary access (e.g</w:t>
            </w:r>
            <w:r w:rsidR="001509B7">
              <w:t>.</w:t>
            </w:r>
            <w:r w:rsidRPr="0013249B">
              <w:t xml:space="preserve"> 3GPP access)</w:t>
            </w:r>
          </w:p>
        </w:tc>
        <w:tc>
          <w:tcPr>
            <w:tcW w:w="1669" w:type="dxa"/>
            <w:shd w:val="clear" w:color="auto" w:fill="auto"/>
          </w:tcPr>
          <w:p w14:paraId="6932E41C" w14:textId="77777777" w:rsidR="000B799F" w:rsidRPr="0013249B" w:rsidDel="000346FC" w:rsidRDefault="000B799F" w:rsidP="000346FC">
            <w:pPr>
              <w:pStyle w:val="TAL"/>
            </w:pPr>
            <w:r w:rsidRPr="0013249B">
              <w:t>Optional</w:t>
            </w:r>
          </w:p>
        </w:tc>
        <w:tc>
          <w:tcPr>
            <w:tcW w:w="1937" w:type="dxa"/>
            <w:shd w:val="clear" w:color="auto" w:fill="auto"/>
          </w:tcPr>
          <w:p w14:paraId="6065F06B" w14:textId="77777777" w:rsidR="000B799F" w:rsidRPr="0013249B" w:rsidDel="000346FC" w:rsidRDefault="000B799F" w:rsidP="000346FC">
            <w:pPr>
              <w:pStyle w:val="TAL"/>
              <w:rPr>
                <w:lang w:eastAsia="zh-CN"/>
              </w:rPr>
            </w:pPr>
            <w:r w:rsidRPr="0013249B">
              <w:t>Yes</w:t>
            </w:r>
          </w:p>
        </w:tc>
        <w:tc>
          <w:tcPr>
            <w:tcW w:w="1490" w:type="dxa"/>
            <w:shd w:val="clear" w:color="auto" w:fill="auto"/>
          </w:tcPr>
          <w:p w14:paraId="41C52871" w14:textId="77777777" w:rsidR="000B799F" w:rsidRPr="0013249B" w:rsidDel="000346FC" w:rsidRDefault="000B799F" w:rsidP="000346FC">
            <w:pPr>
              <w:pStyle w:val="TAL"/>
            </w:pPr>
            <w:r w:rsidRPr="0013249B">
              <w:t>PDU context</w:t>
            </w:r>
          </w:p>
        </w:tc>
      </w:tr>
      <w:tr w:rsidR="000B799F" w:rsidRPr="0013249B" w14:paraId="18A2C41D" w14:textId="77777777" w:rsidTr="006778E1">
        <w:trPr>
          <w:cantSplit/>
          <w:jc w:val="center"/>
        </w:trPr>
        <w:tc>
          <w:tcPr>
            <w:tcW w:w="1645" w:type="dxa"/>
            <w:shd w:val="clear" w:color="auto" w:fill="auto"/>
          </w:tcPr>
          <w:p w14:paraId="67EE9010" w14:textId="77777777" w:rsidR="000B799F" w:rsidRPr="0013249B" w:rsidRDefault="000B799F" w:rsidP="000346FC">
            <w:pPr>
              <w:pStyle w:val="TAL"/>
            </w:pPr>
            <w:r w:rsidRPr="0013249B">
              <w:t>Static secondary access (1)</w:t>
            </w:r>
          </w:p>
        </w:tc>
        <w:tc>
          <w:tcPr>
            <w:tcW w:w="2890" w:type="dxa"/>
            <w:shd w:val="clear" w:color="auto" w:fill="auto"/>
          </w:tcPr>
          <w:p w14:paraId="4619A3F5" w14:textId="25777C5E" w:rsidR="000B799F" w:rsidRPr="0013249B" w:rsidDel="000346FC" w:rsidRDefault="000B799F" w:rsidP="000346FC">
            <w:pPr>
              <w:pStyle w:val="TAL"/>
            </w:pPr>
            <w:r w:rsidRPr="0013249B">
              <w:t>Identifies the static secondary access (e.g</w:t>
            </w:r>
            <w:r w:rsidR="001509B7">
              <w:t>.</w:t>
            </w:r>
            <w:r w:rsidRPr="0013249B">
              <w:t xml:space="preserve"> non-3GPP access)</w:t>
            </w:r>
          </w:p>
        </w:tc>
        <w:tc>
          <w:tcPr>
            <w:tcW w:w="1669" w:type="dxa"/>
            <w:shd w:val="clear" w:color="auto" w:fill="auto"/>
          </w:tcPr>
          <w:p w14:paraId="60B3C84A" w14:textId="77777777" w:rsidR="000B799F" w:rsidRPr="0013249B" w:rsidDel="000346FC" w:rsidRDefault="000B799F" w:rsidP="000346FC">
            <w:pPr>
              <w:pStyle w:val="TAL"/>
            </w:pPr>
            <w:r w:rsidRPr="0013249B">
              <w:t>Optional</w:t>
            </w:r>
          </w:p>
        </w:tc>
        <w:tc>
          <w:tcPr>
            <w:tcW w:w="1937" w:type="dxa"/>
            <w:shd w:val="clear" w:color="auto" w:fill="auto"/>
          </w:tcPr>
          <w:p w14:paraId="6C17BA5D" w14:textId="77777777" w:rsidR="000B799F" w:rsidRPr="0013249B" w:rsidDel="000346FC" w:rsidRDefault="000B799F" w:rsidP="000346FC">
            <w:pPr>
              <w:pStyle w:val="TAL"/>
              <w:rPr>
                <w:lang w:eastAsia="zh-CN"/>
              </w:rPr>
            </w:pPr>
            <w:r w:rsidRPr="0013249B">
              <w:t>Yes</w:t>
            </w:r>
          </w:p>
        </w:tc>
        <w:tc>
          <w:tcPr>
            <w:tcW w:w="1490" w:type="dxa"/>
            <w:shd w:val="clear" w:color="auto" w:fill="auto"/>
          </w:tcPr>
          <w:p w14:paraId="655568CF" w14:textId="77777777" w:rsidR="000B799F" w:rsidRPr="0013249B" w:rsidDel="000346FC" w:rsidRDefault="000B799F" w:rsidP="000346FC">
            <w:pPr>
              <w:pStyle w:val="TAL"/>
            </w:pPr>
            <w:r w:rsidRPr="0013249B">
              <w:t>PDU context</w:t>
            </w:r>
          </w:p>
        </w:tc>
      </w:tr>
      <w:tr w:rsidR="000B799F" w:rsidRPr="0013249B" w14:paraId="0712B428" w14:textId="77777777" w:rsidTr="006778E1">
        <w:trPr>
          <w:cantSplit/>
          <w:jc w:val="center"/>
        </w:trPr>
        <w:tc>
          <w:tcPr>
            <w:tcW w:w="1645" w:type="dxa"/>
            <w:shd w:val="clear" w:color="auto" w:fill="auto"/>
          </w:tcPr>
          <w:p w14:paraId="374A4A21" w14:textId="77777777" w:rsidR="000B799F" w:rsidRPr="0013249B" w:rsidRDefault="000B799F" w:rsidP="000346FC">
            <w:pPr>
              <w:pStyle w:val="TAL"/>
            </w:pPr>
            <w:r w:rsidRPr="0013249B">
              <w:t>Dynamic primary access (2)</w:t>
            </w:r>
          </w:p>
        </w:tc>
        <w:tc>
          <w:tcPr>
            <w:tcW w:w="2890" w:type="dxa"/>
            <w:shd w:val="clear" w:color="auto" w:fill="auto"/>
          </w:tcPr>
          <w:p w14:paraId="380A934E" w14:textId="77777777" w:rsidR="000B799F" w:rsidRPr="0013249B" w:rsidDel="000346FC" w:rsidRDefault="000B799F" w:rsidP="000346FC">
            <w:pPr>
              <w:pStyle w:val="TAL"/>
            </w:pPr>
            <w:r w:rsidRPr="0013249B">
              <w:t>Identifies the performance criteria (PLR, RTT) to determine the primary access</w:t>
            </w:r>
          </w:p>
        </w:tc>
        <w:tc>
          <w:tcPr>
            <w:tcW w:w="1669" w:type="dxa"/>
            <w:shd w:val="clear" w:color="auto" w:fill="auto"/>
          </w:tcPr>
          <w:p w14:paraId="08C1DD79" w14:textId="77777777" w:rsidR="000B799F" w:rsidRPr="0013249B" w:rsidDel="000346FC" w:rsidRDefault="000B799F" w:rsidP="000346FC">
            <w:pPr>
              <w:pStyle w:val="TAL"/>
            </w:pPr>
            <w:r w:rsidRPr="0013249B">
              <w:t>Optional</w:t>
            </w:r>
          </w:p>
        </w:tc>
        <w:tc>
          <w:tcPr>
            <w:tcW w:w="1937" w:type="dxa"/>
            <w:shd w:val="clear" w:color="auto" w:fill="auto"/>
          </w:tcPr>
          <w:p w14:paraId="105A1F09" w14:textId="77777777" w:rsidR="000B799F" w:rsidRPr="0013249B" w:rsidDel="000346FC" w:rsidRDefault="000B799F" w:rsidP="000346FC">
            <w:pPr>
              <w:pStyle w:val="TAL"/>
              <w:rPr>
                <w:lang w:eastAsia="zh-CN"/>
              </w:rPr>
            </w:pPr>
            <w:r w:rsidRPr="0013249B">
              <w:t>Yes</w:t>
            </w:r>
          </w:p>
        </w:tc>
        <w:tc>
          <w:tcPr>
            <w:tcW w:w="1490" w:type="dxa"/>
            <w:shd w:val="clear" w:color="auto" w:fill="auto"/>
          </w:tcPr>
          <w:p w14:paraId="6C6558F6" w14:textId="77777777" w:rsidR="000B799F" w:rsidRPr="0013249B" w:rsidDel="000346FC" w:rsidRDefault="000B799F" w:rsidP="000346FC">
            <w:pPr>
              <w:pStyle w:val="TAL"/>
            </w:pPr>
            <w:r w:rsidRPr="0013249B">
              <w:t>PDU context</w:t>
            </w:r>
          </w:p>
        </w:tc>
      </w:tr>
      <w:tr w:rsidR="000B799F" w:rsidRPr="0013249B" w14:paraId="1F293CD6" w14:textId="77777777" w:rsidTr="006778E1">
        <w:trPr>
          <w:cantSplit/>
          <w:jc w:val="center"/>
        </w:trPr>
        <w:tc>
          <w:tcPr>
            <w:tcW w:w="1645" w:type="dxa"/>
            <w:shd w:val="clear" w:color="auto" w:fill="auto"/>
          </w:tcPr>
          <w:p w14:paraId="73960D76" w14:textId="77777777" w:rsidR="000B799F" w:rsidRPr="0013249B" w:rsidRDefault="000B799F" w:rsidP="000346FC">
            <w:pPr>
              <w:pStyle w:val="TAL"/>
            </w:pPr>
            <w:r w:rsidRPr="0013249B">
              <w:t>Access Constraint Indicator</w:t>
            </w:r>
          </w:p>
        </w:tc>
        <w:tc>
          <w:tcPr>
            <w:tcW w:w="2890" w:type="dxa"/>
            <w:shd w:val="clear" w:color="auto" w:fill="auto"/>
          </w:tcPr>
          <w:p w14:paraId="5E8F6B24" w14:textId="77777777" w:rsidR="000B799F" w:rsidRPr="0013249B" w:rsidRDefault="000B799F" w:rsidP="000346FC">
            <w:pPr>
              <w:pStyle w:val="TAL"/>
            </w:pPr>
            <w:r w:rsidRPr="0013249B">
              <w:t>Identifies the accesses to which duplication is not allowed.</w:t>
            </w:r>
          </w:p>
          <w:p w14:paraId="3F0E26E9" w14:textId="77777777" w:rsidR="000B799F" w:rsidRPr="0013249B" w:rsidRDefault="000B799F" w:rsidP="000346FC">
            <w:pPr>
              <w:pStyle w:val="TAL"/>
            </w:pPr>
            <w:r w:rsidRPr="0013249B">
              <w:t>If not set, duplication is allowed on all accesses.</w:t>
            </w:r>
          </w:p>
        </w:tc>
        <w:tc>
          <w:tcPr>
            <w:tcW w:w="1669" w:type="dxa"/>
            <w:shd w:val="clear" w:color="auto" w:fill="auto"/>
          </w:tcPr>
          <w:p w14:paraId="1CF78287" w14:textId="77777777" w:rsidR="000B799F" w:rsidRPr="0013249B" w:rsidRDefault="000B799F" w:rsidP="000346FC">
            <w:pPr>
              <w:pStyle w:val="TAL"/>
            </w:pPr>
            <w:r w:rsidRPr="0013249B">
              <w:t>Optional</w:t>
            </w:r>
          </w:p>
        </w:tc>
        <w:tc>
          <w:tcPr>
            <w:tcW w:w="1937" w:type="dxa"/>
            <w:shd w:val="clear" w:color="auto" w:fill="auto"/>
          </w:tcPr>
          <w:p w14:paraId="5E572C43" w14:textId="77777777" w:rsidR="000B799F" w:rsidRPr="0013249B" w:rsidRDefault="000B799F" w:rsidP="000346FC">
            <w:pPr>
              <w:pStyle w:val="TAL"/>
              <w:rPr>
                <w:lang w:eastAsia="zh-CN"/>
              </w:rPr>
            </w:pPr>
            <w:r w:rsidRPr="0013249B">
              <w:rPr>
                <w:lang w:eastAsia="zh-CN"/>
              </w:rPr>
              <w:t>Yes</w:t>
            </w:r>
          </w:p>
        </w:tc>
        <w:tc>
          <w:tcPr>
            <w:tcW w:w="1490" w:type="dxa"/>
            <w:shd w:val="clear" w:color="auto" w:fill="auto"/>
          </w:tcPr>
          <w:p w14:paraId="514A0185" w14:textId="77777777" w:rsidR="000B799F" w:rsidRPr="0013249B" w:rsidRDefault="000B799F" w:rsidP="000346FC">
            <w:pPr>
              <w:pStyle w:val="TAL"/>
            </w:pPr>
            <w:r w:rsidRPr="0013249B">
              <w:t>PDU context</w:t>
            </w:r>
          </w:p>
        </w:tc>
      </w:tr>
      <w:tr w:rsidR="000B799F" w:rsidRPr="0013249B" w14:paraId="406D59F6" w14:textId="77777777" w:rsidTr="006778E1">
        <w:trPr>
          <w:cantSplit/>
          <w:jc w:val="center"/>
        </w:trPr>
        <w:tc>
          <w:tcPr>
            <w:tcW w:w="1645" w:type="dxa"/>
            <w:tcBorders>
              <w:top w:val="single" w:sz="4" w:space="0" w:color="auto"/>
              <w:left w:val="single" w:sz="4" w:space="0" w:color="auto"/>
              <w:bottom w:val="single" w:sz="4" w:space="0" w:color="auto"/>
              <w:right w:val="single" w:sz="4" w:space="0" w:color="auto"/>
            </w:tcBorders>
            <w:shd w:val="clear" w:color="auto" w:fill="auto"/>
          </w:tcPr>
          <w:p w14:paraId="0C0F9857" w14:textId="77777777" w:rsidR="000B799F" w:rsidRPr="0013249B" w:rsidRDefault="000B799F" w:rsidP="000346FC">
            <w:pPr>
              <w:pStyle w:val="TAL"/>
            </w:pPr>
            <w:r w:rsidRPr="0013249B">
              <w:t>Duplication criterion</w:t>
            </w:r>
          </w:p>
        </w:tc>
        <w:tc>
          <w:tcPr>
            <w:tcW w:w="2890" w:type="dxa"/>
            <w:tcBorders>
              <w:top w:val="single" w:sz="4" w:space="0" w:color="auto"/>
              <w:left w:val="single" w:sz="4" w:space="0" w:color="auto"/>
              <w:bottom w:val="single" w:sz="4" w:space="0" w:color="auto"/>
              <w:right w:val="single" w:sz="4" w:space="0" w:color="auto"/>
            </w:tcBorders>
            <w:shd w:val="clear" w:color="auto" w:fill="auto"/>
          </w:tcPr>
          <w:p w14:paraId="4D53F6BB" w14:textId="77777777" w:rsidR="000B799F" w:rsidRPr="0013249B" w:rsidRDefault="000B799F" w:rsidP="000346FC">
            <w:pPr>
              <w:pStyle w:val="TAL"/>
            </w:pPr>
            <w:r w:rsidRPr="0013249B">
              <w:t>Identifies the duplication criterion that should be applied and associated parameters (see below)</w:t>
            </w:r>
          </w:p>
        </w:tc>
        <w:tc>
          <w:tcPr>
            <w:tcW w:w="1669" w:type="dxa"/>
            <w:tcBorders>
              <w:top w:val="single" w:sz="4" w:space="0" w:color="auto"/>
              <w:left w:val="single" w:sz="4" w:space="0" w:color="auto"/>
              <w:bottom w:val="single" w:sz="4" w:space="0" w:color="auto"/>
              <w:right w:val="single" w:sz="4" w:space="0" w:color="auto"/>
            </w:tcBorders>
            <w:shd w:val="clear" w:color="auto" w:fill="auto"/>
          </w:tcPr>
          <w:p w14:paraId="292D3575" w14:textId="77777777" w:rsidR="000B799F" w:rsidRPr="0013249B" w:rsidRDefault="000B799F" w:rsidP="000346FC">
            <w:pPr>
              <w:pStyle w:val="TAL"/>
            </w:pPr>
            <w:r w:rsidRPr="0013249B">
              <w:t>Optional</w:t>
            </w:r>
          </w:p>
        </w:tc>
        <w:tc>
          <w:tcPr>
            <w:tcW w:w="1937" w:type="dxa"/>
            <w:tcBorders>
              <w:top w:val="single" w:sz="4" w:space="0" w:color="auto"/>
              <w:left w:val="single" w:sz="4" w:space="0" w:color="auto"/>
              <w:bottom w:val="single" w:sz="4" w:space="0" w:color="auto"/>
              <w:right w:val="single" w:sz="4" w:space="0" w:color="auto"/>
            </w:tcBorders>
            <w:shd w:val="clear" w:color="auto" w:fill="auto"/>
          </w:tcPr>
          <w:p w14:paraId="466894F5" w14:textId="77777777" w:rsidR="000B799F" w:rsidRPr="0013249B" w:rsidRDefault="000B799F" w:rsidP="000346FC">
            <w:pPr>
              <w:pStyle w:val="TAL"/>
              <w:rPr>
                <w:lang w:eastAsia="zh-CN"/>
              </w:rPr>
            </w:pPr>
            <w:r w:rsidRPr="0013249B">
              <w:rPr>
                <w:lang w:eastAsia="zh-CN"/>
              </w:rPr>
              <w:t>Yes</w:t>
            </w:r>
          </w:p>
        </w:tc>
        <w:tc>
          <w:tcPr>
            <w:tcW w:w="1490" w:type="dxa"/>
            <w:tcBorders>
              <w:top w:val="single" w:sz="4" w:space="0" w:color="auto"/>
              <w:left w:val="single" w:sz="4" w:space="0" w:color="auto"/>
              <w:bottom w:val="single" w:sz="4" w:space="0" w:color="auto"/>
              <w:right w:val="single" w:sz="4" w:space="0" w:color="auto"/>
            </w:tcBorders>
            <w:shd w:val="clear" w:color="auto" w:fill="auto"/>
          </w:tcPr>
          <w:p w14:paraId="35275179" w14:textId="77777777" w:rsidR="000B799F" w:rsidRPr="0013249B" w:rsidRDefault="000B799F" w:rsidP="000346FC">
            <w:pPr>
              <w:pStyle w:val="TAL"/>
            </w:pPr>
            <w:r w:rsidRPr="0013249B">
              <w:t>PDU context</w:t>
            </w:r>
          </w:p>
        </w:tc>
      </w:tr>
      <w:tr w:rsidR="000B799F" w:rsidRPr="0013249B" w14:paraId="2B9A4575" w14:textId="77777777" w:rsidTr="006778E1">
        <w:trPr>
          <w:cantSplit/>
          <w:jc w:val="center"/>
        </w:trPr>
        <w:tc>
          <w:tcPr>
            <w:tcW w:w="1645" w:type="dxa"/>
            <w:tcBorders>
              <w:top w:val="single" w:sz="4" w:space="0" w:color="auto"/>
              <w:left w:val="single" w:sz="4" w:space="0" w:color="auto"/>
              <w:bottom w:val="single" w:sz="4" w:space="0" w:color="auto"/>
              <w:right w:val="single" w:sz="4" w:space="0" w:color="auto"/>
            </w:tcBorders>
            <w:shd w:val="clear" w:color="auto" w:fill="auto"/>
          </w:tcPr>
          <w:p w14:paraId="3E210563" w14:textId="77777777" w:rsidR="000B799F" w:rsidRPr="0013249B" w:rsidRDefault="000B799F" w:rsidP="000346FC">
            <w:pPr>
              <w:pStyle w:val="TAL"/>
            </w:pPr>
            <w:r w:rsidRPr="0013249B">
              <w:t>Duplication threshold values</w:t>
            </w:r>
          </w:p>
        </w:tc>
        <w:tc>
          <w:tcPr>
            <w:tcW w:w="2890" w:type="dxa"/>
            <w:tcBorders>
              <w:top w:val="single" w:sz="4" w:space="0" w:color="auto"/>
              <w:left w:val="single" w:sz="4" w:space="0" w:color="auto"/>
              <w:bottom w:val="single" w:sz="4" w:space="0" w:color="auto"/>
              <w:right w:val="single" w:sz="4" w:space="0" w:color="auto"/>
            </w:tcBorders>
            <w:shd w:val="clear" w:color="auto" w:fill="auto"/>
          </w:tcPr>
          <w:p w14:paraId="13D88AB3" w14:textId="77777777" w:rsidR="000B799F" w:rsidRPr="0013249B" w:rsidRDefault="000B799F" w:rsidP="000346FC">
            <w:pPr>
              <w:pStyle w:val="TAL"/>
            </w:pPr>
            <w:r w:rsidRPr="0013249B">
              <w:t>A Maximum RTT and/or a Maximum Packet Loss Rate.</w:t>
            </w:r>
          </w:p>
        </w:tc>
        <w:tc>
          <w:tcPr>
            <w:tcW w:w="1669" w:type="dxa"/>
            <w:tcBorders>
              <w:top w:val="single" w:sz="4" w:space="0" w:color="auto"/>
              <w:left w:val="single" w:sz="4" w:space="0" w:color="auto"/>
              <w:bottom w:val="single" w:sz="4" w:space="0" w:color="auto"/>
              <w:right w:val="single" w:sz="4" w:space="0" w:color="auto"/>
            </w:tcBorders>
            <w:shd w:val="clear" w:color="auto" w:fill="auto"/>
          </w:tcPr>
          <w:p w14:paraId="754D9F6F" w14:textId="77777777" w:rsidR="000B799F" w:rsidRPr="0013249B" w:rsidRDefault="000B799F" w:rsidP="000346FC">
            <w:pPr>
              <w:pStyle w:val="TAL"/>
            </w:pPr>
            <w:r w:rsidRPr="0013249B">
              <w:t>Optional</w:t>
            </w:r>
          </w:p>
        </w:tc>
        <w:tc>
          <w:tcPr>
            <w:tcW w:w="1937" w:type="dxa"/>
            <w:tcBorders>
              <w:top w:val="single" w:sz="4" w:space="0" w:color="auto"/>
              <w:left w:val="single" w:sz="4" w:space="0" w:color="auto"/>
              <w:bottom w:val="single" w:sz="4" w:space="0" w:color="auto"/>
              <w:right w:val="single" w:sz="4" w:space="0" w:color="auto"/>
            </w:tcBorders>
            <w:shd w:val="clear" w:color="auto" w:fill="auto"/>
          </w:tcPr>
          <w:p w14:paraId="3DEA5E2F" w14:textId="77777777" w:rsidR="000B799F" w:rsidRPr="0013249B" w:rsidRDefault="000B799F" w:rsidP="000346FC">
            <w:pPr>
              <w:pStyle w:val="TAL"/>
              <w:rPr>
                <w:lang w:eastAsia="zh-CN"/>
              </w:rPr>
            </w:pPr>
            <w:r w:rsidRPr="0013249B">
              <w:t>Yes</w:t>
            </w:r>
          </w:p>
        </w:tc>
        <w:tc>
          <w:tcPr>
            <w:tcW w:w="1490" w:type="dxa"/>
            <w:tcBorders>
              <w:top w:val="single" w:sz="4" w:space="0" w:color="auto"/>
              <w:left w:val="single" w:sz="4" w:space="0" w:color="auto"/>
              <w:bottom w:val="single" w:sz="4" w:space="0" w:color="auto"/>
              <w:right w:val="single" w:sz="4" w:space="0" w:color="auto"/>
            </w:tcBorders>
            <w:shd w:val="clear" w:color="auto" w:fill="auto"/>
          </w:tcPr>
          <w:p w14:paraId="632C0A76" w14:textId="77777777" w:rsidR="000B799F" w:rsidRPr="0013249B" w:rsidRDefault="000B799F" w:rsidP="000346FC">
            <w:pPr>
              <w:pStyle w:val="TAL"/>
            </w:pPr>
            <w:r w:rsidRPr="0013249B">
              <w:t>PDU context</w:t>
            </w:r>
          </w:p>
        </w:tc>
      </w:tr>
      <w:tr w:rsidR="000B799F" w:rsidRPr="0013249B" w14:paraId="408D3B10" w14:textId="77777777" w:rsidTr="006778E1">
        <w:trPr>
          <w:cantSplit/>
          <w:jc w:val="center"/>
        </w:trPr>
        <w:tc>
          <w:tcPr>
            <w:tcW w:w="1645" w:type="dxa"/>
            <w:tcBorders>
              <w:top w:val="single" w:sz="4" w:space="0" w:color="auto"/>
              <w:left w:val="single" w:sz="4" w:space="0" w:color="auto"/>
              <w:bottom w:val="single" w:sz="4" w:space="0" w:color="auto"/>
              <w:right w:val="single" w:sz="4" w:space="0" w:color="auto"/>
            </w:tcBorders>
            <w:shd w:val="clear" w:color="auto" w:fill="auto"/>
          </w:tcPr>
          <w:p w14:paraId="58676541" w14:textId="77777777" w:rsidR="000B799F" w:rsidRPr="0013249B" w:rsidRDefault="000B799F" w:rsidP="000346FC">
            <w:pPr>
              <w:pStyle w:val="TAL"/>
            </w:pPr>
            <w:r w:rsidRPr="0013249B">
              <w:t>Survival time</w:t>
            </w:r>
          </w:p>
        </w:tc>
        <w:tc>
          <w:tcPr>
            <w:tcW w:w="2890" w:type="dxa"/>
            <w:tcBorders>
              <w:top w:val="single" w:sz="4" w:space="0" w:color="auto"/>
              <w:left w:val="single" w:sz="4" w:space="0" w:color="auto"/>
              <w:bottom w:val="single" w:sz="4" w:space="0" w:color="auto"/>
              <w:right w:val="single" w:sz="4" w:space="0" w:color="auto"/>
            </w:tcBorders>
            <w:shd w:val="clear" w:color="auto" w:fill="auto"/>
          </w:tcPr>
          <w:p w14:paraId="11A460F5" w14:textId="77777777" w:rsidR="000B799F" w:rsidRPr="0013249B" w:rsidRDefault="000B799F" w:rsidP="000346FC">
            <w:pPr>
              <w:pStyle w:val="TAL"/>
            </w:pPr>
            <w:r w:rsidRPr="0013249B">
              <w:t>A Maximum duration that, as defined in TS 22.261, is synonymous with the time period an application can survive without any data burst.</w:t>
            </w:r>
          </w:p>
        </w:tc>
        <w:tc>
          <w:tcPr>
            <w:tcW w:w="1669" w:type="dxa"/>
            <w:tcBorders>
              <w:top w:val="single" w:sz="4" w:space="0" w:color="auto"/>
              <w:left w:val="single" w:sz="4" w:space="0" w:color="auto"/>
              <w:bottom w:val="single" w:sz="4" w:space="0" w:color="auto"/>
              <w:right w:val="single" w:sz="4" w:space="0" w:color="auto"/>
            </w:tcBorders>
            <w:shd w:val="clear" w:color="auto" w:fill="auto"/>
          </w:tcPr>
          <w:p w14:paraId="6A285185" w14:textId="77777777" w:rsidR="000B799F" w:rsidRPr="0013249B" w:rsidRDefault="000B799F" w:rsidP="000346FC">
            <w:pPr>
              <w:pStyle w:val="TAL"/>
            </w:pPr>
            <w:r w:rsidRPr="0013249B">
              <w:t>Optional</w:t>
            </w:r>
          </w:p>
        </w:tc>
        <w:tc>
          <w:tcPr>
            <w:tcW w:w="1937" w:type="dxa"/>
            <w:tcBorders>
              <w:top w:val="single" w:sz="4" w:space="0" w:color="auto"/>
              <w:left w:val="single" w:sz="4" w:space="0" w:color="auto"/>
              <w:bottom w:val="single" w:sz="4" w:space="0" w:color="auto"/>
              <w:right w:val="single" w:sz="4" w:space="0" w:color="auto"/>
            </w:tcBorders>
            <w:shd w:val="clear" w:color="auto" w:fill="auto"/>
          </w:tcPr>
          <w:p w14:paraId="27CC5633" w14:textId="77777777" w:rsidR="000B799F" w:rsidRPr="0013249B" w:rsidRDefault="000B799F" w:rsidP="000346FC">
            <w:pPr>
              <w:pStyle w:val="TAL"/>
            </w:pPr>
            <w:r w:rsidRPr="0013249B">
              <w:t>Yes</w:t>
            </w:r>
          </w:p>
        </w:tc>
        <w:tc>
          <w:tcPr>
            <w:tcW w:w="1490" w:type="dxa"/>
            <w:tcBorders>
              <w:top w:val="single" w:sz="4" w:space="0" w:color="auto"/>
              <w:left w:val="single" w:sz="4" w:space="0" w:color="auto"/>
              <w:bottom w:val="single" w:sz="4" w:space="0" w:color="auto"/>
              <w:right w:val="single" w:sz="4" w:space="0" w:color="auto"/>
            </w:tcBorders>
            <w:shd w:val="clear" w:color="auto" w:fill="auto"/>
          </w:tcPr>
          <w:p w14:paraId="6513B82B" w14:textId="77777777" w:rsidR="000B799F" w:rsidRPr="0013249B" w:rsidRDefault="000B799F" w:rsidP="000346FC">
            <w:pPr>
              <w:pStyle w:val="TAL"/>
            </w:pPr>
            <w:r w:rsidRPr="0013249B">
              <w:t>PDU context</w:t>
            </w:r>
          </w:p>
        </w:tc>
      </w:tr>
      <w:tr w:rsidR="000B799F" w:rsidRPr="0013249B" w14:paraId="0D41CF80" w14:textId="77777777" w:rsidTr="006778E1">
        <w:trPr>
          <w:cantSplit/>
          <w:jc w:val="center"/>
        </w:trPr>
        <w:tc>
          <w:tcPr>
            <w:tcW w:w="1645" w:type="dxa"/>
            <w:tcBorders>
              <w:top w:val="single" w:sz="4" w:space="0" w:color="auto"/>
              <w:left w:val="single" w:sz="4" w:space="0" w:color="auto"/>
              <w:bottom w:val="single" w:sz="4" w:space="0" w:color="auto"/>
              <w:right w:val="single" w:sz="4" w:space="0" w:color="auto"/>
            </w:tcBorders>
            <w:shd w:val="clear" w:color="auto" w:fill="auto"/>
          </w:tcPr>
          <w:p w14:paraId="051FAECE" w14:textId="77777777" w:rsidR="000B799F" w:rsidRPr="0013249B" w:rsidRDefault="000B799F" w:rsidP="000346FC">
            <w:pPr>
              <w:pStyle w:val="TAL"/>
            </w:pPr>
            <w:r w:rsidRPr="0013249B">
              <w:t>Percentage of duplicated traffic</w:t>
            </w:r>
          </w:p>
        </w:tc>
        <w:tc>
          <w:tcPr>
            <w:tcW w:w="2890" w:type="dxa"/>
            <w:tcBorders>
              <w:top w:val="single" w:sz="4" w:space="0" w:color="auto"/>
              <w:left w:val="single" w:sz="4" w:space="0" w:color="auto"/>
              <w:bottom w:val="single" w:sz="4" w:space="0" w:color="auto"/>
              <w:right w:val="single" w:sz="4" w:space="0" w:color="auto"/>
            </w:tcBorders>
            <w:shd w:val="clear" w:color="auto" w:fill="auto"/>
          </w:tcPr>
          <w:p w14:paraId="2B81CE15" w14:textId="77777777" w:rsidR="000B799F" w:rsidRPr="0013249B" w:rsidRDefault="000B799F" w:rsidP="000346FC">
            <w:pPr>
              <w:pStyle w:val="TAL"/>
            </w:pPr>
            <w:r w:rsidRPr="0013249B">
              <w:t>A Maximum or fixed percentage of traffic that can be duplicated plus an indication whether max or fixed percentage is assumed.</w:t>
            </w:r>
          </w:p>
        </w:tc>
        <w:tc>
          <w:tcPr>
            <w:tcW w:w="1669" w:type="dxa"/>
            <w:tcBorders>
              <w:top w:val="single" w:sz="4" w:space="0" w:color="auto"/>
              <w:left w:val="single" w:sz="4" w:space="0" w:color="auto"/>
              <w:bottom w:val="single" w:sz="4" w:space="0" w:color="auto"/>
              <w:right w:val="single" w:sz="4" w:space="0" w:color="auto"/>
            </w:tcBorders>
            <w:shd w:val="clear" w:color="auto" w:fill="auto"/>
          </w:tcPr>
          <w:p w14:paraId="2DCBCCC7" w14:textId="77777777" w:rsidR="000B799F" w:rsidRPr="0013249B" w:rsidRDefault="000B799F" w:rsidP="000346FC">
            <w:pPr>
              <w:pStyle w:val="TAL"/>
            </w:pPr>
            <w:r w:rsidRPr="0013249B">
              <w:t>Optional</w:t>
            </w:r>
          </w:p>
        </w:tc>
        <w:tc>
          <w:tcPr>
            <w:tcW w:w="1937" w:type="dxa"/>
            <w:tcBorders>
              <w:top w:val="single" w:sz="4" w:space="0" w:color="auto"/>
              <w:left w:val="single" w:sz="4" w:space="0" w:color="auto"/>
              <w:bottom w:val="single" w:sz="4" w:space="0" w:color="auto"/>
              <w:right w:val="single" w:sz="4" w:space="0" w:color="auto"/>
            </w:tcBorders>
            <w:shd w:val="clear" w:color="auto" w:fill="auto"/>
          </w:tcPr>
          <w:p w14:paraId="7E7BBD44" w14:textId="77777777" w:rsidR="000B799F" w:rsidRPr="0013249B" w:rsidRDefault="000B799F" w:rsidP="000346FC">
            <w:pPr>
              <w:pStyle w:val="TAL"/>
            </w:pPr>
            <w:r w:rsidRPr="0013249B">
              <w:t>Yes</w:t>
            </w:r>
          </w:p>
        </w:tc>
        <w:tc>
          <w:tcPr>
            <w:tcW w:w="1490" w:type="dxa"/>
            <w:tcBorders>
              <w:top w:val="single" w:sz="4" w:space="0" w:color="auto"/>
              <w:left w:val="single" w:sz="4" w:space="0" w:color="auto"/>
              <w:bottom w:val="single" w:sz="4" w:space="0" w:color="auto"/>
              <w:right w:val="single" w:sz="4" w:space="0" w:color="auto"/>
            </w:tcBorders>
            <w:shd w:val="clear" w:color="auto" w:fill="auto"/>
          </w:tcPr>
          <w:p w14:paraId="6C18C4C6" w14:textId="77777777" w:rsidR="000B799F" w:rsidRPr="0013249B" w:rsidRDefault="000B799F" w:rsidP="000346FC">
            <w:pPr>
              <w:pStyle w:val="TAL"/>
            </w:pPr>
            <w:r w:rsidRPr="0013249B">
              <w:t>PDU context</w:t>
            </w:r>
          </w:p>
        </w:tc>
      </w:tr>
    </w:tbl>
    <w:p w14:paraId="55A2F026" w14:textId="77777777" w:rsidR="0013249B" w:rsidRPr="0013249B" w:rsidRDefault="0013249B" w:rsidP="0013249B">
      <w:pPr>
        <w:pStyle w:val="TAN"/>
      </w:pPr>
    </w:p>
    <w:p w14:paraId="30C226CF" w14:textId="77777777" w:rsidR="000B799F" w:rsidRPr="0013249B" w:rsidRDefault="000B799F" w:rsidP="0013249B">
      <w:pPr>
        <w:pStyle w:val="TAN"/>
        <w:rPr>
          <w:b/>
        </w:rPr>
      </w:pPr>
      <w:r w:rsidRPr="0013249B">
        <w:t>(1)</w:t>
      </w:r>
      <w:r w:rsidRPr="0013249B">
        <w:tab/>
        <w:t>Static primary and Static secondary access are configured together.</w:t>
      </w:r>
    </w:p>
    <w:p w14:paraId="2357ADB7" w14:textId="77777777" w:rsidR="000B799F" w:rsidRPr="0013249B" w:rsidRDefault="000B799F" w:rsidP="0013249B">
      <w:pPr>
        <w:pStyle w:val="TAN"/>
        <w:rPr>
          <w:b/>
        </w:rPr>
      </w:pPr>
      <w:r w:rsidRPr="0013249B">
        <w:t>(2)</w:t>
      </w:r>
      <w:r w:rsidRPr="0013249B">
        <w:tab/>
        <w:t>Dynamic primary access excludes configuration of Static primary and Static secondary access.</w:t>
      </w:r>
    </w:p>
    <w:p w14:paraId="75B00923" w14:textId="77777777" w:rsidR="000B799F" w:rsidRPr="0013249B" w:rsidRDefault="000B799F" w:rsidP="0013249B">
      <w:pPr>
        <w:pStyle w:val="TAN"/>
      </w:pPr>
    </w:p>
    <w:p w14:paraId="7D5B84BD" w14:textId="77777777" w:rsidR="000B799F" w:rsidRPr="0013249B" w:rsidRDefault="000B799F" w:rsidP="008F76C1">
      <w:pPr>
        <w:pStyle w:val="Heading3"/>
      </w:pPr>
      <w:bookmarkStart w:id="320" w:name="_Toc96679101"/>
      <w:bookmarkStart w:id="321" w:name="_Toc100745534"/>
      <w:bookmarkStart w:id="322" w:name="_Toc100746038"/>
      <w:bookmarkStart w:id="323" w:name="_Toc112909565"/>
      <w:bookmarkStart w:id="324" w:name="_Toc112910067"/>
      <w:bookmarkStart w:id="325" w:name="_Toc122510564"/>
      <w:r w:rsidRPr="0013249B">
        <w:t>6.5.3</w:t>
      </w:r>
      <w:r w:rsidRPr="0013249B">
        <w:tab/>
        <w:t>Procedures</w:t>
      </w:r>
      <w:bookmarkEnd w:id="320"/>
      <w:bookmarkEnd w:id="321"/>
      <w:bookmarkEnd w:id="322"/>
      <w:bookmarkEnd w:id="323"/>
      <w:bookmarkEnd w:id="324"/>
      <w:bookmarkEnd w:id="325"/>
    </w:p>
    <w:p w14:paraId="1374EC01" w14:textId="7BD7408C" w:rsidR="000B799F" w:rsidRPr="0013249B" w:rsidRDefault="000B799F" w:rsidP="00582AD5">
      <w:pPr>
        <w:pStyle w:val="Heading4"/>
      </w:pPr>
      <w:bookmarkStart w:id="326" w:name="_Toc112910068"/>
      <w:bookmarkStart w:id="327" w:name="_Toc96679102"/>
      <w:bookmarkStart w:id="328" w:name="_Toc100745535"/>
      <w:bookmarkStart w:id="329" w:name="_Toc100746039"/>
      <w:bookmarkStart w:id="330" w:name="_Toc122510565"/>
      <w:r w:rsidRPr="0013249B">
        <w:t>6.5.3.1</w:t>
      </w:r>
      <w:r w:rsidRPr="0013249B">
        <w:tab/>
        <w:t>AF providing t</w:t>
      </w:r>
      <w:r w:rsidRPr="0013249B">
        <w:rPr>
          <w:lang w:eastAsia="zh-CN"/>
        </w:rPr>
        <w:t>raffic duplication parameters</w:t>
      </w:r>
      <w:bookmarkEnd w:id="326"/>
      <w:bookmarkEnd w:id="330"/>
    </w:p>
    <w:p w14:paraId="078E8D14" w14:textId="2771F4EF" w:rsidR="000B799F" w:rsidRPr="0013249B" w:rsidRDefault="0013249B" w:rsidP="00430C26">
      <w:r>
        <w:t xml:space="preserve">Application Function (AF) can provide traffic duplication parameters for specific traffic flows to PCF via the NEF as defined in clauses 4.3.6.2, 4.15.6.6 and 4.15.6.6a of </w:t>
      </w:r>
      <w:r w:rsidR="0093733D">
        <w:t>TS 23.502 [</w:t>
      </w:r>
      <w:r>
        <w:t>3]. When the AF influenced parameters (i.e. Duplication criterion, Duplication threshold values, Survival time or Percentage of duplicated traffic) are updated to PCF, the PCF may decide to trigger redundant traffic steering by updating PCC rules including the updated parameters at the SMF, enabling the SMF to modify the N4 rules and ATSSS rules at UPF and UE respectively. Clause 6.5.3.2 illustrates how the traffic duplication parameters are provided to PCF via the procedure of AF requesting to influence traffic routing for sessions not identified by a UE address, while clause 6.5.3.3 illustrates how the traffic duplication parameters are provided to PCF via the AF session with required QoS update procedure.</w:t>
      </w:r>
    </w:p>
    <w:p w14:paraId="02C6D9EA" w14:textId="77777777" w:rsidR="000B799F" w:rsidRPr="0013249B" w:rsidRDefault="000B799F" w:rsidP="00582AD5">
      <w:pPr>
        <w:pStyle w:val="Heading4"/>
      </w:pPr>
      <w:bookmarkStart w:id="331" w:name="_Toc112910069"/>
      <w:bookmarkStart w:id="332" w:name="_Toc122510566"/>
      <w:r w:rsidRPr="0013249B">
        <w:lastRenderedPageBreak/>
        <w:t>6.5.3.2</w:t>
      </w:r>
      <w:r w:rsidRPr="0013249B">
        <w:tab/>
        <w:t>Procedure of AF providing traffic duplication parameters via Nnef_TrafficInfluence_Create/Update service</w:t>
      </w:r>
      <w:bookmarkEnd w:id="331"/>
      <w:bookmarkEnd w:id="332"/>
    </w:p>
    <w:p w14:paraId="21A2887A" w14:textId="77777777" w:rsidR="000B799F" w:rsidRPr="0013249B" w:rsidRDefault="000B799F" w:rsidP="00AA55E4">
      <w:pPr>
        <w:pStyle w:val="TH"/>
        <w:rPr>
          <w:lang w:eastAsia="zh-CN"/>
        </w:rPr>
      </w:pPr>
      <w:r w:rsidRPr="0013249B">
        <w:rPr>
          <w:lang w:eastAsia="zh-CN"/>
        </w:rPr>
        <w:object w:dxaOrig="8610" w:dyaOrig="5250" w14:anchorId="1F1CA581">
          <v:shape id="_x0000_i1039" type="#_x0000_t75" style="width:431.4pt;height:261.5pt" o:ole="">
            <v:imagedata r:id="rId45" o:title=""/>
          </v:shape>
          <o:OLEObject Type="Embed" ProgID="Word.Document.12" ShapeID="_x0000_i1039" DrawAspect="Content" ObjectID="_1733124582" r:id="rId46">
            <o:FieldCodes>\s</o:FieldCodes>
          </o:OLEObject>
        </w:object>
      </w:r>
    </w:p>
    <w:p w14:paraId="70E3CD0E" w14:textId="77777777" w:rsidR="000B799F" w:rsidRPr="0013249B" w:rsidRDefault="000B799F" w:rsidP="00AA55E4">
      <w:pPr>
        <w:pStyle w:val="TF"/>
        <w:rPr>
          <w:lang w:eastAsia="zh-CN"/>
        </w:rPr>
      </w:pPr>
      <w:r w:rsidRPr="0013249B">
        <w:t>Figure 6.5.3.2-1: Procedure of AF providing traffic duplication parameters via Nnef_TrafficInfluence_Create/Update operation service</w:t>
      </w:r>
    </w:p>
    <w:p w14:paraId="4A52D67B" w14:textId="2AFF2C87" w:rsidR="00AA55E4" w:rsidRDefault="00AA55E4" w:rsidP="00AA55E4">
      <w:pPr>
        <w:pStyle w:val="B1"/>
        <w:rPr>
          <w:lang w:eastAsia="zh-CN"/>
        </w:rPr>
      </w:pPr>
      <w:r>
        <w:rPr>
          <w:lang w:eastAsia="zh-CN"/>
        </w:rPr>
        <w:t>1.</w:t>
      </w:r>
      <w:r>
        <w:rPr>
          <w:lang w:eastAsia="zh-CN"/>
        </w:rPr>
        <w:tab/>
        <w:t xml:space="preserve">Step 1 to step 5 in Figure 4.3.6.2-1 of </w:t>
      </w:r>
      <w:r w:rsidR="0093733D">
        <w:rPr>
          <w:lang w:eastAsia="zh-CN"/>
        </w:rPr>
        <w:t>TS 23.502 [</w:t>
      </w:r>
      <w:r>
        <w:rPr>
          <w:lang w:eastAsia="zh-CN"/>
        </w:rPr>
        <w:t>3] are performed with following modifications:</w:t>
      </w:r>
    </w:p>
    <w:p w14:paraId="60D3FBC7" w14:textId="77777777" w:rsidR="00AA55E4" w:rsidRDefault="00AA55E4" w:rsidP="00AA55E4">
      <w:pPr>
        <w:pStyle w:val="B2"/>
        <w:rPr>
          <w:lang w:eastAsia="zh-CN"/>
        </w:rPr>
      </w:pPr>
      <w:r>
        <w:rPr>
          <w:lang w:eastAsia="zh-CN"/>
        </w:rPr>
        <w:t>-</w:t>
      </w:r>
      <w:r>
        <w:rPr>
          <w:lang w:eastAsia="zh-CN"/>
        </w:rPr>
        <w:tab/>
        <w:t>The request message in step 1, step 2 and step 4 includes the maximum loss rate tolerated by the application corresponding to the traffic flow identified by the traffic filtering info.</w:t>
      </w:r>
    </w:p>
    <w:p w14:paraId="331CB7F9" w14:textId="77777777" w:rsidR="00AA55E4" w:rsidRDefault="00AA55E4" w:rsidP="00AA55E4">
      <w:pPr>
        <w:pStyle w:val="B2"/>
        <w:rPr>
          <w:lang w:eastAsia="zh-CN"/>
        </w:rPr>
      </w:pPr>
      <w:r>
        <w:rPr>
          <w:lang w:eastAsia="zh-CN"/>
        </w:rPr>
        <w:t>-</w:t>
      </w:r>
      <w:r>
        <w:rPr>
          <w:lang w:eastAsia="zh-CN"/>
        </w:rPr>
        <w:tab/>
        <w:t>In step 5, the PCF determines to update the SMF with corresponding new policy information about the MA PDU Session based on the exceeded threshold value received in step 4. The MA PDU Session control information included in the PCC rules indicate that redundant steering mode with duplication parameters is applied to traffic flows identified by the traffic filtering information.</w:t>
      </w:r>
    </w:p>
    <w:p w14:paraId="17F90518" w14:textId="77777777" w:rsidR="00AA55E4" w:rsidRDefault="00AA55E4" w:rsidP="00AA55E4">
      <w:pPr>
        <w:pStyle w:val="B1"/>
        <w:rPr>
          <w:lang w:eastAsia="zh-CN"/>
        </w:rPr>
      </w:pPr>
      <w:r>
        <w:rPr>
          <w:lang w:eastAsia="zh-CN"/>
        </w:rPr>
        <w:t>2.</w:t>
      </w:r>
      <w:r>
        <w:rPr>
          <w:lang w:eastAsia="zh-CN"/>
        </w:rPr>
        <w:tab/>
        <w:t>SMF derives the updated N4 rules and ATSSS rules based on the updated PCC rules. SMF sends the N4 rules to UPF via N4 Session modification procedure. Both N4 rules and ATSSS rules indicate that when transmitting the specific traffic flows identified by the traffic descriptor, the redundant steering mode shall be applied. The redundant steering mode can be triggered dynamically as specific in clause 6.5.2.</w:t>
      </w:r>
    </w:p>
    <w:p w14:paraId="40922371" w14:textId="77777777" w:rsidR="00AA55E4" w:rsidRDefault="00AA55E4" w:rsidP="00AA55E4">
      <w:pPr>
        <w:pStyle w:val="B1"/>
        <w:rPr>
          <w:lang w:eastAsia="zh-CN"/>
        </w:rPr>
      </w:pPr>
      <w:r>
        <w:rPr>
          <w:lang w:eastAsia="zh-CN"/>
        </w:rPr>
        <w:t>3.</w:t>
      </w:r>
      <w:r>
        <w:rPr>
          <w:lang w:eastAsia="zh-CN"/>
        </w:rPr>
        <w:tab/>
        <w:t>SMF sends Namf_Communication_N1N2MessageTransfer message to AMF, which include N1 SM container with the ATSSS rules.</w:t>
      </w:r>
    </w:p>
    <w:p w14:paraId="131A2CF4" w14:textId="77777777" w:rsidR="00AA55E4" w:rsidRDefault="00AA55E4" w:rsidP="00AA55E4">
      <w:pPr>
        <w:pStyle w:val="B1"/>
        <w:rPr>
          <w:lang w:eastAsia="zh-CN"/>
        </w:rPr>
      </w:pPr>
      <w:r>
        <w:rPr>
          <w:lang w:eastAsia="zh-CN"/>
        </w:rPr>
        <w:t>4.</w:t>
      </w:r>
      <w:r>
        <w:rPr>
          <w:lang w:eastAsia="zh-CN"/>
        </w:rPr>
        <w:tab/>
        <w:t>AMF sends the ATSSS rules to the UE via NAS message.</w:t>
      </w:r>
    </w:p>
    <w:p w14:paraId="4FB02196" w14:textId="77777777" w:rsidR="000B799F" w:rsidRPr="0013249B" w:rsidRDefault="000B799F" w:rsidP="008F76C1">
      <w:pPr>
        <w:pStyle w:val="Heading3"/>
        <w:rPr>
          <w:lang w:eastAsia="zh-CN"/>
        </w:rPr>
      </w:pPr>
      <w:bookmarkStart w:id="333" w:name="_Toc112909566"/>
      <w:bookmarkStart w:id="334" w:name="_Toc112910070"/>
      <w:bookmarkStart w:id="335" w:name="_Toc122510567"/>
      <w:r w:rsidRPr="0013249B">
        <w:rPr>
          <w:lang w:eastAsia="zh-CN"/>
        </w:rPr>
        <w:t>6.5.4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327"/>
      <w:bookmarkEnd w:id="328"/>
      <w:bookmarkEnd w:id="329"/>
      <w:bookmarkEnd w:id="333"/>
      <w:bookmarkEnd w:id="334"/>
      <w:bookmarkEnd w:id="335"/>
    </w:p>
    <w:p w14:paraId="33056710" w14:textId="77777777" w:rsidR="000B799F" w:rsidRPr="0013249B" w:rsidRDefault="000B799F" w:rsidP="008F76C1">
      <w:r w:rsidRPr="0013249B">
        <w:t>The ATSSS rules and the N4 rules are enhanced with a new steering mode definition and with new parameters.</w:t>
      </w:r>
    </w:p>
    <w:p w14:paraId="714F960B" w14:textId="11CFFD24" w:rsidR="000B799F" w:rsidRPr="0013249B" w:rsidRDefault="000B799F" w:rsidP="008F76C1">
      <w:r w:rsidRPr="0013249B">
        <w:t>SMF</w:t>
      </w:r>
      <w:r w:rsidR="00AA55E4">
        <w:t>:</w:t>
      </w:r>
    </w:p>
    <w:p w14:paraId="153C1DE8" w14:textId="77777777" w:rsidR="000B799F" w:rsidRPr="0013249B" w:rsidRDefault="000B799F" w:rsidP="00AA55E4">
      <w:pPr>
        <w:pStyle w:val="B1"/>
      </w:pPr>
      <w:r w:rsidRPr="0013249B">
        <w:t>-</w:t>
      </w:r>
      <w:r w:rsidRPr="0013249B">
        <w:tab/>
        <w:t>Based on the PCC rules, create ATSSS rules and N4 rules with the new steering mode data including optional traffic duplication criteria.</w:t>
      </w:r>
    </w:p>
    <w:p w14:paraId="3E541523" w14:textId="26247527" w:rsidR="000B799F" w:rsidRPr="0013249B" w:rsidRDefault="000B799F" w:rsidP="008F76C1">
      <w:r w:rsidRPr="0013249B">
        <w:t>PCF</w:t>
      </w:r>
      <w:r w:rsidR="00AA55E4">
        <w:t>:</w:t>
      </w:r>
    </w:p>
    <w:p w14:paraId="3ABBC0F9" w14:textId="77777777" w:rsidR="000B799F" w:rsidRPr="0013249B" w:rsidRDefault="000B799F" w:rsidP="008F76C1">
      <w:pPr>
        <w:pStyle w:val="B1"/>
      </w:pPr>
      <w:r w:rsidRPr="0013249B">
        <w:t>-</w:t>
      </w:r>
      <w:r w:rsidRPr="0013249B">
        <w:tab/>
        <w:t>Provide PCC rules considering new steering mode including optional traffic duplication criteria to the SMF.</w:t>
      </w:r>
    </w:p>
    <w:p w14:paraId="4FE6E174" w14:textId="77777777" w:rsidR="000B799F" w:rsidRPr="0013249B" w:rsidRDefault="000B799F" w:rsidP="008F76C1">
      <w:r w:rsidRPr="0013249B">
        <w:t>UPF:</w:t>
      </w:r>
    </w:p>
    <w:p w14:paraId="6764068A" w14:textId="77777777" w:rsidR="000B799F" w:rsidRPr="0013249B" w:rsidRDefault="000B799F" w:rsidP="008F76C1">
      <w:pPr>
        <w:pStyle w:val="B1"/>
      </w:pPr>
      <w:r w:rsidRPr="0013249B">
        <w:lastRenderedPageBreak/>
        <w:t>-</w:t>
      </w:r>
      <w:r w:rsidRPr="0013249B">
        <w:tab/>
        <w:t>Based on the traffic duplication steering mode and optionally available traffic duplication criteria decide when to duplicate traffic via the available access paths of a MA PDU session for the downlink traffic.</w:t>
      </w:r>
    </w:p>
    <w:p w14:paraId="035BCF74" w14:textId="77777777" w:rsidR="000B799F" w:rsidRPr="0013249B" w:rsidRDefault="000B799F" w:rsidP="008F76C1">
      <w:r w:rsidRPr="0013249B">
        <w:t>UE:</w:t>
      </w:r>
    </w:p>
    <w:p w14:paraId="74323728" w14:textId="77777777" w:rsidR="000B799F" w:rsidRPr="0013249B" w:rsidRDefault="000B799F" w:rsidP="008F76C1">
      <w:pPr>
        <w:pStyle w:val="B1"/>
      </w:pPr>
      <w:r w:rsidRPr="0013249B">
        <w:t>-</w:t>
      </w:r>
      <w:r w:rsidRPr="0013249B">
        <w:tab/>
        <w:t>Based on the traffic duplication steering mode and optionally available traffic duplication criteria decide when to duplicate traffic via the available access paths of a MA PDU session for the uplink traffic.</w:t>
      </w:r>
    </w:p>
    <w:p w14:paraId="457AE534" w14:textId="77777777" w:rsidR="000B799F" w:rsidRPr="0013249B" w:rsidRDefault="000B799F" w:rsidP="008F76C1">
      <w:r w:rsidRPr="0013249B">
        <w:t>AF:</w:t>
      </w:r>
    </w:p>
    <w:p w14:paraId="16B7D67B" w14:textId="36E4BFC4" w:rsidR="000B799F" w:rsidRPr="0013249B" w:rsidRDefault="000B799F" w:rsidP="008F76C1">
      <w:pPr>
        <w:pStyle w:val="B1"/>
      </w:pPr>
      <w:r w:rsidRPr="0013249B">
        <w:t>-</w:t>
      </w:r>
      <w:r w:rsidRPr="0013249B">
        <w:tab/>
        <w:t>AF can request start and stop of traffic duplication for an application session and optionally provide traffic duplication parameter which allow UPF and UE to decide when duplication of traffic is required.</w:t>
      </w:r>
    </w:p>
    <w:p w14:paraId="25ABF750" w14:textId="77777777" w:rsidR="000B799F" w:rsidRPr="0013249B" w:rsidRDefault="000B799F" w:rsidP="008F76C1">
      <w:r w:rsidRPr="0013249B">
        <w:t>NEF:</w:t>
      </w:r>
    </w:p>
    <w:p w14:paraId="513B8E9B" w14:textId="37D4768D" w:rsidR="000B799F" w:rsidRPr="0013249B" w:rsidRDefault="000B799F" w:rsidP="008F76C1">
      <w:pPr>
        <w:pStyle w:val="B1"/>
      </w:pPr>
      <w:r w:rsidRPr="0013249B">
        <w:t>-</w:t>
      </w:r>
      <w:r w:rsidRPr="0013249B">
        <w:tab/>
        <w:t>NEF provides an API allowing the AF to request start and stop of traffic duplication and providing traffic duplication parameter.</w:t>
      </w:r>
    </w:p>
    <w:p w14:paraId="709EC370" w14:textId="77777777" w:rsidR="0037719C" w:rsidRPr="0013249B" w:rsidRDefault="0037719C" w:rsidP="00241AA7">
      <w:pPr>
        <w:pStyle w:val="Heading2"/>
      </w:pPr>
      <w:bookmarkStart w:id="336" w:name="_Toc100745536"/>
      <w:bookmarkStart w:id="337" w:name="_Toc101168795"/>
      <w:bookmarkStart w:id="338" w:name="_Toc112909567"/>
      <w:bookmarkStart w:id="339" w:name="_Toc112910071"/>
      <w:bookmarkStart w:id="340" w:name="_Toc101168800"/>
      <w:bookmarkStart w:id="341" w:name="_Toc100745543"/>
      <w:bookmarkStart w:id="342" w:name="_Toc122510568"/>
      <w:r w:rsidRPr="0013249B">
        <w:rPr>
          <w:lang w:eastAsia="zh-CN"/>
        </w:rPr>
        <w:t>6.6</w:t>
      </w:r>
      <w:r w:rsidRPr="0013249B">
        <w:rPr>
          <w:lang w:eastAsia="ko-KR"/>
        </w:rPr>
        <w:tab/>
      </w:r>
      <w:r w:rsidRPr="0013249B">
        <w:t>Solution</w:t>
      </w:r>
      <w:r w:rsidRPr="0013249B">
        <w:rPr>
          <w:lang w:eastAsia="zh-CN"/>
        </w:rPr>
        <w:t xml:space="preserve"> #3.4</w:t>
      </w:r>
      <w:r w:rsidRPr="0013249B">
        <w:t>: Redundant steering mode with duplication information and trigger mechanisms</w:t>
      </w:r>
      <w:bookmarkEnd w:id="336"/>
      <w:bookmarkEnd w:id="337"/>
      <w:bookmarkEnd w:id="338"/>
      <w:bookmarkEnd w:id="339"/>
      <w:bookmarkEnd w:id="342"/>
    </w:p>
    <w:p w14:paraId="15BCA597" w14:textId="77777777" w:rsidR="0037719C" w:rsidRPr="0013249B" w:rsidRDefault="0037719C" w:rsidP="00241AA7">
      <w:pPr>
        <w:pStyle w:val="Heading3"/>
      </w:pPr>
      <w:bookmarkStart w:id="343" w:name="_Toc100745537"/>
      <w:bookmarkStart w:id="344" w:name="_Toc101168796"/>
      <w:bookmarkStart w:id="345" w:name="_Toc112909568"/>
      <w:bookmarkStart w:id="346" w:name="_Toc112910072"/>
      <w:bookmarkStart w:id="347" w:name="_Toc122510569"/>
      <w:r w:rsidRPr="0013249B">
        <w:t>6.6.1</w:t>
      </w:r>
      <w:r w:rsidRPr="0013249B">
        <w:tab/>
        <w:t>Introduction</w:t>
      </w:r>
      <w:bookmarkEnd w:id="343"/>
      <w:bookmarkEnd w:id="344"/>
      <w:bookmarkEnd w:id="345"/>
      <w:bookmarkEnd w:id="346"/>
      <w:bookmarkEnd w:id="347"/>
    </w:p>
    <w:p w14:paraId="01294CAE" w14:textId="77777777" w:rsidR="0037719C" w:rsidRPr="0013249B" w:rsidRDefault="0037719C" w:rsidP="00241AA7">
      <w:pPr>
        <w:rPr>
          <w:lang w:eastAsia="ko-KR"/>
        </w:rPr>
      </w:pPr>
      <w:r w:rsidRPr="0013249B">
        <w:t xml:space="preserve">KI#3 indicates the need to study a new steering mode in order to enable the transmission of redundant traffic between UE and UPF. </w:t>
      </w:r>
      <w:r w:rsidRPr="0013249B">
        <w:rPr>
          <w:lang w:eastAsia="ko-KR"/>
        </w:rPr>
        <w:t>The solution proposed in this clause enables the CN to indicate to the UE and to the UPF what percentage of the traffic needs to be duplicated and over which access link. In addition, the solution defines mechanisms that allow the CN to trigger the establishment of a MA PDU Session with Redundant Steering Mode (RSM) to enable its usage in case some QoS requirements (e.g. PER/reliability) cannot be met with a regular (single access) PDU Session.</w:t>
      </w:r>
    </w:p>
    <w:p w14:paraId="286F52E1" w14:textId="77777777" w:rsidR="0037719C" w:rsidRPr="0013249B" w:rsidRDefault="0037719C" w:rsidP="00241AA7">
      <w:pPr>
        <w:pStyle w:val="NO"/>
        <w:rPr>
          <w:lang w:eastAsia="ko-KR"/>
        </w:rPr>
      </w:pPr>
      <w:r w:rsidRPr="0013249B">
        <w:rPr>
          <w:lang w:eastAsia="ko-KR"/>
        </w:rPr>
        <w:t>NOTE:</w:t>
      </w:r>
      <w:r w:rsidRPr="0013249B">
        <w:rPr>
          <w:lang w:eastAsia="ko-KR"/>
        </w:rPr>
        <w:tab/>
      </w:r>
      <w:r w:rsidRPr="0013249B">
        <w:t>The working of RSM relies on the support of redundant packet transmission from the underlying protocol e.g. MPTCP, MPQUIC, or MPCCP.</w:t>
      </w:r>
    </w:p>
    <w:p w14:paraId="51CB46E6" w14:textId="77777777" w:rsidR="0037719C" w:rsidRPr="0013249B" w:rsidRDefault="0037719C" w:rsidP="00241AA7">
      <w:pPr>
        <w:pStyle w:val="Heading3"/>
        <w:rPr>
          <w:rFonts w:eastAsia="SimSun"/>
        </w:rPr>
      </w:pPr>
      <w:bookmarkStart w:id="348" w:name="_Toc100746042"/>
      <w:bookmarkStart w:id="349" w:name="_Toc112909569"/>
      <w:bookmarkStart w:id="350" w:name="_Toc112910073"/>
      <w:bookmarkStart w:id="351" w:name="_Toc100745540"/>
      <w:bookmarkStart w:id="352" w:name="_Toc122510570"/>
      <w:r w:rsidRPr="0013249B">
        <w:rPr>
          <w:rFonts w:eastAsia="SimSun"/>
        </w:rPr>
        <w:t>6.6.2</w:t>
      </w:r>
      <w:r w:rsidRPr="0013249B">
        <w:rPr>
          <w:rFonts w:eastAsia="SimSun"/>
        </w:rPr>
        <w:tab/>
        <w:t>High-level Description</w:t>
      </w:r>
      <w:bookmarkEnd w:id="348"/>
      <w:bookmarkEnd w:id="349"/>
      <w:bookmarkEnd w:id="350"/>
      <w:bookmarkEnd w:id="352"/>
    </w:p>
    <w:p w14:paraId="7E6BBDA1" w14:textId="77777777" w:rsidR="0037719C" w:rsidRPr="0013249B" w:rsidRDefault="0037719C" w:rsidP="00241AA7">
      <w:pPr>
        <w:pStyle w:val="Heading4"/>
      </w:pPr>
      <w:bookmarkStart w:id="353" w:name="_Toc100745539"/>
      <w:bookmarkStart w:id="354" w:name="_Toc112910074"/>
      <w:bookmarkStart w:id="355" w:name="_Toc122510571"/>
      <w:r w:rsidRPr="0013249B">
        <w:t>6.6.2.1</w:t>
      </w:r>
      <w:r w:rsidRPr="0013249B">
        <w:tab/>
        <w:t>Provision of RSM related parameters to UE and UPF</w:t>
      </w:r>
      <w:bookmarkEnd w:id="353"/>
      <w:bookmarkEnd w:id="354"/>
      <w:bookmarkEnd w:id="355"/>
    </w:p>
    <w:p w14:paraId="0656CA5E" w14:textId="77777777" w:rsidR="0037719C" w:rsidRPr="0013249B" w:rsidRDefault="0037719C" w:rsidP="00241AA7">
      <w:pPr>
        <w:rPr>
          <w:lang w:eastAsia="x-none"/>
        </w:rPr>
      </w:pPr>
      <w:r w:rsidRPr="0013249B">
        <w:rPr>
          <w:lang w:eastAsia="x-none"/>
        </w:rPr>
        <w:t>The provision of the redundant steering mode (RSM) parameters is based on the following principles:</w:t>
      </w:r>
    </w:p>
    <w:p w14:paraId="2814FFB9" w14:textId="77777777" w:rsidR="00AA55E4" w:rsidRDefault="00AA55E4" w:rsidP="00AA55E4">
      <w:pPr>
        <w:pStyle w:val="B1"/>
      </w:pPr>
      <w:r>
        <w:t>-</w:t>
      </w:r>
      <w:r>
        <w:tab/>
        <w:t>The PCF, based on the QoS requirements from the AF, will generate PCC rules to be sent to the SMF indicating that the redundant steering mode (RSM) is to be used for a certain traffic and/or application.</w:t>
      </w:r>
    </w:p>
    <w:p w14:paraId="25A92E80" w14:textId="77777777" w:rsidR="00AA55E4" w:rsidRDefault="00AA55E4" w:rsidP="00AA55E4">
      <w:pPr>
        <w:pStyle w:val="B1"/>
      </w:pPr>
      <w:r>
        <w:t>-</w:t>
      </w:r>
      <w:r>
        <w:tab/>
        <w:t>Based on the PCC rules, the SMF decides that the redundant steering mode (RSM) needs to be used for a certain traffic and/or application. The SMF also decides how much such traffic needs to be duplicated and over which access path it is to be duplicated.</w:t>
      </w:r>
    </w:p>
    <w:p w14:paraId="161CEC3B" w14:textId="77777777" w:rsidR="00AA55E4" w:rsidRDefault="00AA55E4" w:rsidP="00AA55E4">
      <w:pPr>
        <w:pStyle w:val="B1"/>
      </w:pPr>
      <w:r>
        <w:t>-</w:t>
      </w:r>
      <w:r>
        <w:tab/>
        <w:t>The SMF indicates to the UE and to the UPF via ATSSS rules and N4 rules, respectively, the details of the RSM:</w:t>
      </w:r>
    </w:p>
    <w:p w14:paraId="7BA6123D" w14:textId="77777777" w:rsidR="00AA55E4" w:rsidRDefault="00AA55E4" w:rsidP="00AA55E4">
      <w:pPr>
        <w:pStyle w:val="B2"/>
      </w:pPr>
      <w:r>
        <w:t>-</w:t>
      </w:r>
      <w:r>
        <w:tab/>
        <w:t>indication of which traffic and/or application is subject to RSM.</w:t>
      </w:r>
    </w:p>
    <w:p w14:paraId="5E667C91" w14:textId="77777777" w:rsidR="00AA55E4" w:rsidRDefault="00AA55E4" w:rsidP="00AA55E4">
      <w:pPr>
        <w:pStyle w:val="B2"/>
      </w:pPr>
      <w:r>
        <w:t>-</w:t>
      </w:r>
      <w:r>
        <w:tab/>
        <w:t>how much of that traffic needs to be duplicated (duplication factor): this may vary between 0 to 100%. If 0% is indicated, it means that no duplication takes place and that all the traffic is sent only over the primary access link. If, e.g. 20, 50 or 100% is indicated, it means that that only 20, 50 or 90% of the traffic sent over the primary access link is duplicated over the secondary access link. 100% means that all traffic is duplicated over the secondary access link. The indication can be different for UL and DL. For example, there could be a duplication factor of 50% in UL and of only 30% in DL.</w:t>
      </w:r>
    </w:p>
    <w:p w14:paraId="53894F64" w14:textId="07123962" w:rsidR="00AA55E4" w:rsidRDefault="00AA55E4" w:rsidP="00AA55E4">
      <w:pPr>
        <w:pStyle w:val="B2"/>
      </w:pPr>
      <w:r>
        <w:t>-</w:t>
      </w:r>
      <w:r>
        <w:tab/>
        <w:t xml:space="preserve">indication of which of the access paths is the secondary access. If secondary access = </w:t>
      </w:r>
      <w:r w:rsidR="001509B7">
        <w:t>'</w:t>
      </w:r>
      <w:r>
        <w:t>non-3GPP access</w:t>
      </w:r>
      <w:r w:rsidR="001509B7">
        <w:t>'</w:t>
      </w:r>
      <w:r>
        <w:t>, then 100% of the traffic is sent over the 3GPP access path and the X% duplicated PDUs (indicated by the duplication factor) will be sent over the non-3GPP access path. The indication can be different for UL and DL.</w:t>
      </w:r>
    </w:p>
    <w:p w14:paraId="7C596C3B" w14:textId="3B00D83E" w:rsidR="0037719C" w:rsidRPr="0013249B" w:rsidRDefault="0037719C" w:rsidP="0037719C">
      <w:pPr>
        <w:pStyle w:val="NO"/>
      </w:pPr>
      <w:r w:rsidRPr="0013249B">
        <w:t>NOTE</w:t>
      </w:r>
      <w:r w:rsidR="00AA55E4">
        <w:t> </w:t>
      </w:r>
      <w:r w:rsidRPr="0013249B">
        <w:t>1:</w:t>
      </w:r>
      <w:r w:rsidR="00AA55E4">
        <w:tab/>
      </w:r>
      <w:r w:rsidRPr="0013249B">
        <w:t>If the duplication factor is not indicated, it is implicitly assumed that all the traffic is duplicated.</w:t>
      </w:r>
    </w:p>
    <w:p w14:paraId="6957F853" w14:textId="31CC54E1" w:rsidR="0037719C" w:rsidRPr="0013249B" w:rsidRDefault="0037719C" w:rsidP="00F6273B">
      <w:pPr>
        <w:pStyle w:val="NO"/>
      </w:pPr>
      <w:r w:rsidRPr="0013249B">
        <w:lastRenderedPageBreak/>
        <w:t>NOTE</w:t>
      </w:r>
      <w:r w:rsidR="00AA55E4">
        <w:t> </w:t>
      </w:r>
      <w:r w:rsidRPr="0013249B">
        <w:t>2:</w:t>
      </w:r>
      <w:r w:rsidR="00AA55E4">
        <w:tab/>
      </w:r>
      <w:r w:rsidRPr="0013249B">
        <w:t>How the receiver (i.e. the UPF in UL, the UE in DL) handles duplicated PDUs is up to implementation. For example, for each PDU sent by the sender (i.e. the UE in UL, the UPF in DL) over the primary access whose duplicate PDU is sent over the secondary access, the receiver retains the PDU that arrives at destination first and discards the one arriving later.</w:t>
      </w:r>
    </w:p>
    <w:p w14:paraId="6EDE7240" w14:textId="77777777" w:rsidR="0037719C" w:rsidRPr="0013249B" w:rsidRDefault="0037719C" w:rsidP="00241AA7">
      <w:pPr>
        <w:pStyle w:val="Heading4"/>
      </w:pPr>
      <w:bookmarkStart w:id="356" w:name="_Toc112910075"/>
      <w:bookmarkStart w:id="357" w:name="_Toc122510572"/>
      <w:r w:rsidRPr="0013249B">
        <w:t>6.6.2.2</w:t>
      </w:r>
      <w:r w:rsidRPr="0013249B">
        <w:tab/>
        <w:t>Triggering the usage of a MA PDU Session with RSM</w:t>
      </w:r>
      <w:bookmarkEnd w:id="351"/>
      <w:bookmarkEnd w:id="356"/>
      <w:bookmarkEnd w:id="357"/>
    </w:p>
    <w:p w14:paraId="66D1E2E1" w14:textId="77777777" w:rsidR="0037719C" w:rsidRPr="0013249B" w:rsidRDefault="0037719C" w:rsidP="00241AA7">
      <w:r w:rsidRPr="000F569F">
        <w:t>In addition, in scenarios in which the QoS requested for one or more QoS flows of a single access PDU Session cannot be met (e.g. a too high PER), the SMF may decide, based on information provided by the RAN and/or</w:t>
      </w:r>
      <w:r w:rsidRPr="0013249B">
        <w:t xml:space="preserve"> implementation dependent mechanisms, to use, instead use the regular single access PDU Session, a MA PDU Session with RSM to match the QoS requirements from the AF.</w:t>
      </w:r>
    </w:p>
    <w:p w14:paraId="1CF9C5A8" w14:textId="77777777" w:rsidR="0037719C" w:rsidRPr="0013249B" w:rsidRDefault="0037719C" w:rsidP="00241AA7">
      <w:r w:rsidRPr="0013249B">
        <w:t>In order to do this, two options are possible:</w:t>
      </w:r>
    </w:p>
    <w:p w14:paraId="3520716F" w14:textId="7CE87C70" w:rsidR="0037719C" w:rsidRPr="0013249B" w:rsidRDefault="0037719C" w:rsidP="00241AA7">
      <w:pPr>
        <w:pStyle w:val="B1"/>
      </w:pPr>
      <w:r w:rsidRPr="0013249B">
        <w:t>-</w:t>
      </w:r>
      <w:r w:rsidRPr="0013249B">
        <w:tab/>
        <w:t>Option 1: UE proactively indicating the possible use of a MA PDU Session</w:t>
      </w:r>
      <w:r w:rsidR="00AA55E4">
        <w:t>.</w:t>
      </w:r>
    </w:p>
    <w:p w14:paraId="38AC7A07" w14:textId="12F9E445" w:rsidR="0037719C" w:rsidRPr="0013249B" w:rsidRDefault="00AA55E4" w:rsidP="00241AA7">
      <w:pPr>
        <w:pStyle w:val="B1"/>
      </w:pPr>
      <w:r>
        <w:tab/>
      </w:r>
      <w:r w:rsidR="0037719C" w:rsidRPr="0013249B">
        <w:t>If the UE can proactively indicate its willingness to upgrade to a MA PDU Session, then the UE Requested PDU Session Establishment with Network Modification to MA PDU Session procedure can be reused. The UE sends its ATSSS rules with the MA PDU Network-Upgrade Allowed indication and the SMF can trigger the switch to the MA PDU Session with RSM according to the indicated ATSSS rules.</w:t>
      </w:r>
    </w:p>
    <w:p w14:paraId="4BD23C0E" w14:textId="02D0910B" w:rsidR="0037719C" w:rsidRPr="0013249B" w:rsidRDefault="0037719C" w:rsidP="00241AA7">
      <w:pPr>
        <w:pStyle w:val="B1"/>
      </w:pPr>
      <w:r w:rsidRPr="0013249B">
        <w:t>-</w:t>
      </w:r>
      <w:r w:rsidRPr="0013249B">
        <w:tab/>
        <w:t>Option 2: SMF asking UE to upgrade to a MA PDU Session</w:t>
      </w:r>
      <w:r w:rsidR="00AA55E4">
        <w:t>.</w:t>
      </w:r>
    </w:p>
    <w:p w14:paraId="5B56B2EF" w14:textId="77777777" w:rsidR="0037719C" w:rsidRPr="0013249B" w:rsidRDefault="0037719C" w:rsidP="00241AA7">
      <w:pPr>
        <w:pStyle w:val="B1"/>
      </w:pPr>
      <w:r w:rsidRPr="0013249B">
        <w:tab/>
        <w:t>In that case, UE initially triggers the establishment of a regular single access PDU Session Establishment procedure without indicating ATSSS rules nor MA PDU Session Request. In the PDU Session Establishment Accept the SMF may indicate to the UE that if it establishes a MA PDU Session the provided QoS level will increase. The UE, after receiving such indication, may decide to upgrade to a MA PDU session by modifying the single access PDU Session and sending its ATSSS capabilities together with the MA PDU Request indication.</w:t>
      </w:r>
    </w:p>
    <w:p w14:paraId="281B7077" w14:textId="77777777" w:rsidR="0037719C" w:rsidRPr="0013249B" w:rsidRDefault="0037719C" w:rsidP="00241AA7">
      <w:pPr>
        <w:pStyle w:val="Heading3"/>
      </w:pPr>
      <w:bookmarkStart w:id="358" w:name="_Toc112909570"/>
      <w:bookmarkStart w:id="359" w:name="_Toc112910076"/>
      <w:bookmarkStart w:id="360" w:name="_Toc122510573"/>
      <w:r w:rsidRPr="0013249B">
        <w:t>6.6.3</w:t>
      </w:r>
      <w:r w:rsidRPr="0013249B">
        <w:tab/>
        <w:t>Procedures</w:t>
      </w:r>
      <w:bookmarkEnd w:id="358"/>
      <w:bookmarkEnd w:id="359"/>
      <w:bookmarkEnd w:id="360"/>
    </w:p>
    <w:p w14:paraId="3FB63F73" w14:textId="77777777" w:rsidR="0037719C" w:rsidRPr="0013249B" w:rsidRDefault="0037719C" w:rsidP="00241AA7">
      <w:pPr>
        <w:rPr>
          <w:b/>
          <w:bCs/>
        </w:rPr>
      </w:pPr>
      <w:r w:rsidRPr="0013249B">
        <w:rPr>
          <w:b/>
          <w:bCs/>
        </w:rPr>
        <w:t>Provision of rules to SMF, UE and UPF</w:t>
      </w:r>
    </w:p>
    <w:p w14:paraId="4DACFDC9" w14:textId="77777777" w:rsidR="0037719C" w:rsidRPr="0013249B" w:rsidRDefault="0037719C" w:rsidP="00241AA7">
      <w:r w:rsidRPr="0013249B">
        <w:t>The solution is based on the reuse of the existing procedures for ATSSS to provision the necessary rules to SMF, UE and UPF:</w:t>
      </w:r>
    </w:p>
    <w:p w14:paraId="0090EE27" w14:textId="1F4D7095" w:rsidR="0037719C" w:rsidRPr="0013249B" w:rsidRDefault="0037719C" w:rsidP="00241AA7">
      <w:pPr>
        <w:pStyle w:val="B1"/>
      </w:pPr>
      <w:r w:rsidRPr="0013249B">
        <w:t>-</w:t>
      </w:r>
      <w:r w:rsidRPr="0013249B">
        <w:tab/>
        <w:t>the PCF provides the extended PCC rules (see clause</w:t>
      </w:r>
      <w:r w:rsidR="00AA55E4">
        <w:t> </w:t>
      </w:r>
      <w:r w:rsidRPr="0013249B">
        <w:t>6.6.2.2) to the SMF at, e.g. UE triggered Service Request (see</w:t>
      </w:r>
      <w:r w:rsidR="00AA55E4">
        <w:t xml:space="preserve"> clause 4.2.3.2 of</w:t>
      </w:r>
      <w:r w:rsidRPr="0013249B">
        <w:t xml:space="preserve"> </w:t>
      </w:r>
      <w:r w:rsidR="0093733D" w:rsidRPr="0013249B">
        <w:t>TS</w:t>
      </w:r>
      <w:r w:rsidR="0093733D">
        <w:t> </w:t>
      </w:r>
      <w:r w:rsidR="0093733D" w:rsidRPr="0013249B">
        <w:t>23.502</w:t>
      </w:r>
      <w:r w:rsidR="0093733D">
        <w:t> </w:t>
      </w:r>
      <w:r w:rsidR="0093733D" w:rsidRPr="0013249B">
        <w:t>[</w:t>
      </w:r>
      <w:r w:rsidRPr="0013249B">
        <w:t>3]);</w:t>
      </w:r>
    </w:p>
    <w:p w14:paraId="530CF162" w14:textId="15CFFF8A" w:rsidR="0037719C" w:rsidRPr="0013249B" w:rsidRDefault="0037719C" w:rsidP="00241AA7">
      <w:pPr>
        <w:pStyle w:val="B1"/>
      </w:pPr>
      <w:r w:rsidRPr="0013249B">
        <w:t>-</w:t>
      </w:r>
      <w:r w:rsidRPr="0013249B">
        <w:tab/>
        <w:t>the SMF provides the extended ATSSS and N4 rules to the UE and the UPF, respectively, by means of, the MA PDU Session Establishment procedure (see</w:t>
      </w:r>
      <w:r w:rsidR="00AA55E4">
        <w:t xml:space="preserve"> clause 4.22.2 of</w:t>
      </w:r>
      <w:r w:rsidRPr="0013249B">
        <w:t xml:space="preserve"> </w:t>
      </w:r>
      <w:r w:rsidR="0093733D" w:rsidRPr="0013249B">
        <w:t>TS</w:t>
      </w:r>
      <w:r w:rsidR="0093733D">
        <w:t> </w:t>
      </w:r>
      <w:r w:rsidR="0093733D" w:rsidRPr="0013249B">
        <w:t>23.502</w:t>
      </w:r>
      <w:r w:rsidR="0093733D">
        <w:t> </w:t>
      </w:r>
      <w:r w:rsidR="0093733D" w:rsidRPr="0013249B">
        <w:t>[</w:t>
      </w:r>
      <w:r w:rsidRPr="0013249B">
        <w:t>3]).</w:t>
      </w:r>
    </w:p>
    <w:p w14:paraId="329524AE" w14:textId="77777777" w:rsidR="0037719C" w:rsidRPr="0013249B" w:rsidRDefault="0037719C" w:rsidP="00241AA7">
      <w:pPr>
        <w:rPr>
          <w:b/>
          <w:bCs/>
        </w:rPr>
      </w:pPr>
      <w:r w:rsidRPr="0013249B">
        <w:rPr>
          <w:b/>
          <w:bCs/>
        </w:rPr>
        <w:t>Triggering of usage of RSM by the SMF</w:t>
      </w:r>
    </w:p>
    <w:p w14:paraId="1EACF19E" w14:textId="77777777" w:rsidR="0037719C" w:rsidRPr="0013249B" w:rsidRDefault="0037719C" w:rsidP="00241AA7">
      <w:r w:rsidRPr="0013249B">
        <w:t>In order to trigger the establishment of the MA PDU Session:</w:t>
      </w:r>
    </w:p>
    <w:p w14:paraId="6BBDFC09" w14:textId="6ED3D830" w:rsidR="0037719C" w:rsidRPr="0013249B" w:rsidRDefault="0037719C" w:rsidP="00241AA7">
      <w:pPr>
        <w:pStyle w:val="B1"/>
        <w:rPr>
          <w:b/>
          <w:bCs/>
        </w:rPr>
      </w:pPr>
      <w:r w:rsidRPr="0013249B">
        <w:rPr>
          <w:b/>
          <w:bCs/>
        </w:rPr>
        <w:t>-</w:t>
      </w:r>
      <w:r w:rsidRPr="0013249B">
        <w:rPr>
          <w:b/>
          <w:bCs/>
        </w:rPr>
        <w:tab/>
        <w:t xml:space="preserve">Option 1: Re-usage of UE Requested PDU Session Establishment with Network Modification to MA PDU Session with a </w:t>
      </w:r>
      <w:r w:rsidR="001509B7">
        <w:rPr>
          <w:b/>
          <w:bCs/>
        </w:rPr>
        <w:t>"</w:t>
      </w:r>
      <w:r w:rsidRPr="0013249B">
        <w:rPr>
          <w:b/>
          <w:bCs/>
        </w:rPr>
        <w:t>MA PDU Network-Upgrade Allowed</w:t>
      </w:r>
      <w:r w:rsidR="001509B7">
        <w:rPr>
          <w:b/>
          <w:bCs/>
        </w:rPr>
        <w:t>"</w:t>
      </w:r>
    </w:p>
    <w:p w14:paraId="727AC39A" w14:textId="70FA3372" w:rsidR="0037719C" w:rsidRPr="0013249B" w:rsidRDefault="0037719C" w:rsidP="00241AA7">
      <w:pPr>
        <w:pStyle w:val="B1"/>
      </w:pPr>
      <w:r w:rsidRPr="0013249B">
        <w:tab/>
        <w:t xml:space="preserve">This option re-uses the UE Requested PDU Session Establishment with Network Modification to MA PDU Session (see clause 4.22.3 of </w:t>
      </w:r>
      <w:r w:rsidR="0093733D" w:rsidRPr="0013249B">
        <w:t>TS</w:t>
      </w:r>
      <w:r w:rsidR="0093733D">
        <w:t> </w:t>
      </w:r>
      <w:r w:rsidR="0093733D" w:rsidRPr="0013249B">
        <w:t>23.502</w:t>
      </w:r>
      <w:r w:rsidR="0093733D">
        <w:t> </w:t>
      </w:r>
      <w:r w:rsidR="0093733D" w:rsidRPr="0013249B">
        <w:t>[</w:t>
      </w:r>
      <w:r w:rsidRPr="0013249B">
        <w:t xml:space="preserve">3]) with a </w:t>
      </w:r>
      <w:r w:rsidR="001509B7">
        <w:t>"</w:t>
      </w:r>
      <w:r w:rsidRPr="0013249B">
        <w:t>MA PDU Network-Upgrade Allowed</w:t>
      </w:r>
      <w:r w:rsidR="001509B7">
        <w:t>"</w:t>
      </w:r>
      <w:r w:rsidRPr="0013249B">
        <w:t xml:space="preserve"> indication. The SMF may decide to establish the MA PDU Session based on the fact that the QoS characteristics levels of a certain QoS flow of the PDU Session that is being establish do not meet the QoS requirements from the AF. The SMF will then sends the appropriate ATSSS rules and N4 rules to the UE and to the UPF, respectively, to initiate the usage of the RSM.</w:t>
      </w:r>
    </w:p>
    <w:p w14:paraId="6AAEDF28" w14:textId="77777777" w:rsidR="0037719C" w:rsidRPr="0013249B" w:rsidRDefault="0037719C" w:rsidP="00241AA7">
      <w:pPr>
        <w:pStyle w:val="B1"/>
        <w:rPr>
          <w:b/>
          <w:bCs/>
        </w:rPr>
      </w:pPr>
      <w:r w:rsidRPr="0013249B">
        <w:rPr>
          <w:b/>
          <w:bCs/>
        </w:rPr>
        <w:t>-</w:t>
      </w:r>
      <w:r w:rsidRPr="0013249B">
        <w:rPr>
          <w:b/>
          <w:bCs/>
        </w:rPr>
        <w:tab/>
        <w:t>Option 2: Modification of AF session setup and PDU Session Establishment procedures</w:t>
      </w:r>
    </w:p>
    <w:p w14:paraId="51B3F73E" w14:textId="77777777" w:rsidR="0037719C" w:rsidRPr="0013249B" w:rsidRDefault="0037719C" w:rsidP="00241AA7">
      <w:pPr>
        <w:pStyle w:val="B1"/>
      </w:pPr>
      <w:r w:rsidRPr="0013249B">
        <w:tab/>
        <w:t>This option is based on the extension of the following procedures.</w:t>
      </w:r>
    </w:p>
    <w:p w14:paraId="0020ED14" w14:textId="77777777" w:rsidR="0037719C" w:rsidRPr="0013249B" w:rsidRDefault="0037719C" w:rsidP="00241AA7">
      <w:pPr>
        <w:pStyle w:val="B1"/>
        <w:rPr>
          <w:b/>
          <w:bCs/>
        </w:rPr>
      </w:pPr>
      <w:r w:rsidRPr="0013249B">
        <w:tab/>
      </w:r>
      <w:r w:rsidRPr="0013249B">
        <w:rPr>
          <w:b/>
          <w:bCs/>
        </w:rPr>
        <w:t>AF session setup</w:t>
      </w:r>
    </w:p>
    <w:p w14:paraId="0A33CCCB" w14:textId="0C685E36" w:rsidR="0037719C" w:rsidRPr="0013249B" w:rsidRDefault="0037719C" w:rsidP="00241AA7">
      <w:pPr>
        <w:pStyle w:val="B1"/>
      </w:pPr>
      <w:r w:rsidRPr="0013249B">
        <w:tab/>
        <w:t xml:space="preserve">The AF uses the procedure for setting up an AF session with the required QoS by sending an </w:t>
      </w:r>
      <w:r w:rsidRPr="0013249B">
        <w:rPr>
          <w:lang w:eastAsia="zh-CN"/>
        </w:rPr>
        <w:t>Nnef_AFsessionWithQoS_Create</w:t>
      </w:r>
      <w:r w:rsidRPr="0013249B">
        <w:t xml:space="preserve"> message (see clause 4.15.6.6 of </w:t>
      </w:r>
      <w:r w:rsidR="0093733D" w:rsidRPr="0013249B">
        <w:t>TS</w:t>
      </w:r>
      <w:r w:rsidR="0093733D">
        <w:t> </w:t>
      </w:r>
      <w:r w:rsidR="0093733D" w:rsidRPr="0013249B">
        <w:t>23.502</w:t>
      </w:r>
      <w:r w:rsidR="0093733D">
        <w:t> </w:t>
      </w:r>
      <w:r w:rsidR="0093733D" w:rsidRPr="0013249B">
        <w:t>[</w:t>
      </w:r>
      <w:r w:rsidRPr="0013249B">
        <w:t xml:space="preserve">3]) to indicate the QoS </w:t>
      </w:r>
      <w:r w:rsidRPr="0013249B">
        <w:lastRenderedPageBreak/>
        <w:t>requirements for a given UE. The PDU Session is identified by indicating the proper DNN/S-NSSAI combination. The following changes apply to the existing procedure:</w:t>
      </w:r>
    </w:p>
    <w:p w14:paraId="004447E4" w14:textId="7ACFB951" w:rsidR="0037719C" w:rsidRPr="0013249B" w:rsidRDefault="0037719C" w:rsidP="00241AA7">
      <w:pPr>
        <w:pStyle w:val="B2"/>
      </w:pPr>
      <w:r w:rsidRPr="0013249B">
        <w:t>-</w:t>
      </w:r>
      <w:r w:rsidRPr="0013249B">
        <w:tab/>
        <w:t>Step</w:t>
      </w:r>
      <w:r w:rsidR="00AA55E4">
        <w:t> </w:t>
      </w:r>
      <w:r w:rsidRPr="0013249B">
        <w:t>1: instead of using UE</w:t>
      </w:r>
      <w:r w:rsidR="001509B7">
        <w:t>'</w:t>
      </w:r>
      <w:r w:rsidRPr="0013249B">
        <w:t>s IP address, the AF indicates that the UE</w:t>
      </w:r>
      <w:r w:rsidR="001509B7">
        <w:t>'</w:t>
      </w:r>
      <w:r w:rsidRPr="0013249B">
        <w:t>s GPSI to the NEF when it provides the related QoS requirements.</w:t>
      </w:r>
    </w:p>
    <w:p w14:paraId="5686A3E6" w14:textId="144E5E93" w:rsidR="0037719C" w:rsidRPr="0013249B" w:rsidRDefault="0037719C" w:rsidP="00241AA7">
      <w:pPr>
        <w:pStyle w:val="NO"/>
      </w:pPr>
      <w:r w:rsidRPr="0013249B">
        <w:t>NOTE 2:</w:t>
      </w:r>
      <w:r w:rsidRPr="0013249B">
        <w:tab/>
        <w:t>It is assumed that the AF knows (e.g</w:t>
      </w:r>
      <w:r w:rsidR="001509B7">
        <w:t>.</w:t>
      </w:r>
      <w:r w:rsidRPr="0013249B">
        <w:t xml:space="preserve"> based on application level subscription) when to provide the QoS requirements for the UE even the PDU Session is not yet established.</w:t>
      </w:r>
    </w:p>
    <w:p w14:paraId="76298A25" w14:textId="26423C8E" w:rsidR="0037719C" w:rsidRPr="0013249B" w:rsidRDefault="0037719C" w:rsidP="00241AA7">
      <w:pPr>
        <w:pStyle w:val="B2"/>
      </w:pPr>
      <w:r w:rsidRPr="0013249B">
        <w:t>-</w:t>
      </w:r>
      <w:r w:rsidRPr="0013249B">
        <w:tab/>
        <w:t>Step</w:t>
      </w:r>
      <w:r w:rsidR="00AA55E4">
        <w:t> </w:t>
      </w:r>
      <w:r w:rsidRPr="0013249B">
        <w:t>3:</w:t>
      </w:r>
    </w:p>
    <w:p w14:paraId="32A5A4A7" w14:textId="3CACE3AD" w:rsidR="0037719C" w:rsidRPr="0013249B" w:rsidRDefault="0037719C" w:rsidP="00241AA7">
      <w:pPr>
        <w:pStyle w:val="B2"/>
      </w:pPr>
      <w:r w:rsidRPr="000F569F">
        <w:tab/>
        <w:t>The NEF temporarily stores the QoS requirements associated to the UE</w:t>
      </w:r>
      <w:r w:rsidR="001509B7">
        <w:t>'</w:t>
      </w:r>
      <w:r w:rsidRPr="000F569F">
        <w:t xml:space="preserve">s GPSI and it triggers the storage of a </w:t>
      </w:r>
      <w:r w:rsidR="001509B7">
        <w:t>'</w:t>
      </w:r>
      <w:r w:rsidRPr="000F569F">
        <w:t>retrieve QoS requirements</w:t>
      </w:r>
      <w:r w:rsidR="001509B7">
        <w:t>'</w:t>
      </w:r>
      <w:r w:rsidRPr="000F569F">
        <w:t xml:space="preserve"> flag associated to the GPSI and of the NEF</w:t>
      </w:r>
      <w:r w:rsidR="001509B7">
        <w:t>'</w:t>
      </w:r>
      <w:r w:rsidRPr="000F569F">
        <w:t>s endpoint address in the UDM. This flag is later used at PDU session establishment by the SMF to contact the NEF to retrieve the QoS</w:t>
      </w:r>
      <w:r w:rsidRPr="0013249B">
        <w:t xml:space="preserve"> requirements.</w:t>
      </w:r>
    </w:p>
    <w:p w14:paraId="0138F16B" w14:textId="77777777" w:rsidR="0037719C" w:rsidRPr="0013249B" w:rsidRDefault="0037719C" w:rsidP="00241AA7">
      <w:pPr>
        <w:pStyle w:val="B1"/>
        <w:rPr>
          <w:b/>
          <w:bCs/>
        </w:rPr>
      </w:pPr>
      <w:r w:rsidRPr="0013249B">
        <w:tab/>
      </w:r>
      <w:r w:rsidRPr="0013249B">
        <w:rPr>
          <w:b/>
          <w:bCs/>
        </w:rPr>
        <w:t>PDU Session Establishment</w:t>
      </w:r>
    </w:p>
    <w:p w14:paraId="00925963" w14:textId="6E19C8EA" w:rsidR="0037719C" w:rsidRPr="0013249B" w:rsidRDefault="008A40EE" w:rsidP="008A40EE">
      <w:pPr>
        <w:pStyle w:val="B1"/>
      </w:pPr>
      <w:r w:rsidRPr="008A40EE">
        <w:tab/>
      </w:r>
      <w:r w:rsidR="0037719C" w:rsidRPr="008A40EE">
        <w:t xml:space="preserve">The UE Requested PDU Session Establishment (see clause 4.3.2.2.1 of </w:t>
      </w:r>
      <w:r w:rsidR="0093733D" w:rsidRPr="008A40EE">
        <w:t>TS</w:t>
      </w:r>
      <w:r w:rsidR="0093733D">
        <w:t> </w:t>
      </w:r>
      <w:r w:rsidR="0093733D" w:rsidRPr="008A40EE">
        <w:t>23.502</w:t>
      </w:r>
      <w:r w:rsidR="0093733D">
        <w:t> </w:t>
      </w:r>
      <w:r w:rsidR="0093733D" w:rsidRPr="008A40EE">
        <w:t>[</w:t>
      </w:r>
      <w:r w:rsidR="0037719C" w:rsidRPr="008A40EE">
        <w:t>3]) is extended with the following changes:</w:t>
      </w:r>
    </w:p>
    <w:p w14:paraId="097BD155" w14:textId="1DBDFCB7" w:rsidR="0037719C" w:rsidRPr="0013249B" w:rsidRDefault="0037719C" w:rsidP="00241AA7">
      <w:pPr>
        <w:pStyle w:val="B2"/>
      </w:pPr>
      <w:r w:rsidRPr="0013249B">
        <w:t>-</w:t>
      </w:r>
      <w:r w:rsidRPr="0013249B">
        <w:tab/>
        <w:t>Step</w:t>
      </w:r>
      <w:r w:rsidR="00AA55E4">
        <w:t> </w:t>
      </w:r>
      <w:r w:rsidRPr="0013249B">
        <w:t xml:space="preserve">4: If the Session Management Subscription data is not available, then, as per current Rel-17 behavior, the SMF retrieves the Session Management Subscription data from the UDM. The SMF identifies the </w:t>
      </w:r>
      <w:r w:rsidR="001509B7">
        <w:t>'</w:t>
      </w:r>
      <w:r w:rsidRPr="0013249B">
        <w:t>retrieve QoS requirements</w:t>
      </w:r>
      <w:r w:rsidR="001509B7">
        <w:t>'</w:t>
      </w:r>
      <w:r w:rsidRPr="0013249B">
        <w:t xml:space="preserve"> flag in the UDM and the NEF</w:t>
      </w:r>
      <w:r w:rsidR="001509B7">
        <w:t>'</w:t>
      </w:r>
      <w:r w:rsidRPr="0013249B">
        <w:t>s endpoint address and retrieves the QoS requirements from the NEF.</w:t>
      </w:r>
    </w:p>
    <w:p w14:paraId="6E1A68DA" w14:textId="17530821" w:rsidR="0037719C" w:rsidRPr="0013249B" w:rsidRDefault="0037719C" w:rsidP="00241AA7">
      <w:pPr>
        <w:pStyle w:val="B2"/>
      </w:pPr>
      <w:r w:rsidRPr="0013249B">
        <w:t>-</w:t>
      </w:r>
      <w:r w:rsidRPr="0013249B">
        <w:tab/>
        <w:t>Step</w:t>
      </w:r>
      <w:r w:rsidR="00AA55E4">
        <w:t> </w:t>
      </w:r>
      <w:r w:rsidRPr="0013249B">
        <w:t>11: the SMF is aware that the QoS requirements for a certain QoS flow of the PDU Session that is being established cannot be met. Because of that the QoS flow is established with lower QoS characteristics levels.</w:t>
      </w:r>
    </w:p>
    <w:p w14:paraId="345CE307" w14:textId="77777777" w:rsidR="00AA55E4" w:rsidRDefault="00AA55E4" w:rsidP="00241AA7">
      <w:pPr>
        <w:pStyle w:val="B2"/>
      </w:pPr>
      <w:r>
        <w:t>-</w:t>
      </w:r>
      <w:r>
        <w:tab/>
        <w:t>After step 17: the SMF sends a PDU Session Modification Command message to the UE including an indication that, if the UE switches to MA PDU Session, then the QoS levels will be improved.</w:t>
      </w:r>
    </w:p>
    <w:p w14:paraId="7EC5D3EE" w14:textId="432DFBC2" w:rsidR="00AA55E4" w:rsidRDefault="00AA55E4" w:rsidP="00241AA7">
      <w:pPr>
        <w:pStyle w:val="B2"/>
      </w:pPr>
      <w:r>
        <w:tab/>
        <w:t xml:space="preserve">After the UE receives the indication from the SMF and the single access PDU Session is established, the UE may decide to modify the PDU Session into a MA PDU Session by sending its ATSSS capabilities and a MA PDU Request indication. The SMF will then provide the appropriate ATSSS rules and N4 rules to the UE and the UPF, respectively, to initiate the usage of the RSM and improve the QoS provided to the UE (see clause 4.22.2.1 of </w:t>
      </w:r>
      <w:r w:rsidR="0093733D">
        <w:t>TS 23.502 [</w:t>
      </w:r>
      <w:r>
        <w:t>3]).</w:t>
      </w:r>
    </w:p>
    <w:p w14:paraId="55407210" w14:textId="77777777" w:rsidR="0037719C" w:rsidRPr="0013249B" w:rsidRDefault="0037719C" w:rsidP="00241AA7">
      <w:pPr>
        <w:pStyle w:val="Heading3"/>
        <w:rPr>
          <w:lang w:eastAsia="zh-CN"/>
        </w:rPr>
      </w:pPr>
      <w:bookmarkStart w:id="361" w:name="_Toc100745542"/>
      <w:bookmarkStart w:id="362" w:name="_Toc100746044"/>
      <w:bookmarkStart w:id="363" w:name="_Toc112909571"/>
      <w:bookmarkStart w:id="364" w:name="_Toc112910077"/>
      <w:bookmarkStart w:id="365" w:name="_Toc122510574"/>
      <w:r w:rsidRPr="0013249B">
        <w:rPr>
          <w:lang w:eastAsia="zh-CN"/>
        </w:rPr>
        <w:t>6.6.4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361"/>
      <w:bookmarkEnd w:id="362"/>
      <w:bookmarkEnd w:id="363"/>
      <w:bookmarkEnd w:id="364"/>
      <w:bookmarkEnd w:id="365"/>
    </w:p>
    <w:p w14:paraId="2464A874" w14:textId="77777777" w:rsidR="0037719C" w:rsidRPr="0013249B" w:rsidRDefault="0037719C" w:rsidP="00241AA7">
      <w:r w:rsidRPr="0013249B">
        <w:t>PCF:</w:t>
      </w:r>
    </w:p>
    <w:p w14:paraId="449F3F69" w14:textId="77777777" w:rsidR="0037719C" w:rsidRPr="0013249B" w:rsidRDefault="0037719C" w:rsidP="00241AA7">
      <w:pPr>
        <w:pStyle w:val="B1"/>
      </w:pPr>
      <w:r w:rsidRPr="0013249B">
        <w:t>-</w:t>
      </w:r>
      <w:r w:rsidRPr="0013249B">
        <w:tab/>
        <w:t>Extension of PCC rules to include RSM as a possible steering mode.</w:t>
      </w:r>
    </w:p>
    <w:p w14:paraId="2C506DBF" w14:textId="77777777" w:rsidR="0037719C" w:rsidRPr="0013249B" w:rsidRDefault="0037719C" w:rsidP="00241AA7">
      <w:r w:rsidRPr="0013249B">
        <w:t>NEF:</w:t>
      </w:r>
    </w:p>
    <w:p w14:paraId="248F009F" w14:textId="77777777" w:rsidR="0037719C" w:rsidRPr="0013249B" w:rsidRDefault="0037719C" w:rsidP="00241AA7">
      <w:pPr>
        <w:pStyle w:val="B1"/>
      </w:pPr>
      <w:r w:rsidRPr="0013249B">
        <w:t>-</w:t>
      </w:r>
      <w:r w:rsidRPr="0013249B">
        <w:tab/>
        <w:t>Optional: Receives from AF per-GPSI QoS Requirements and temporarily stores them.</w:t>
      </w:r>
    </w:p>
    <w:p w14:paraId="1D178B23" w14:textId="77777777" w:rsidR="0037719C" w:rsidRPr="0013249B" w:rsidRDefault="0037719C" w:rsidP="00241AA7">
      <w:pPr>
        <w:pStyle w:val="B1"/>
      </w:pPr>
      <w:r w:rsidRPr="0013249B">
        <w:t>-</w:t>
      </w:r>
      <w:r w:rsidRPr="0013249B">
        <w:tab/>
        <w:t>Optional: Stores in UDM flag to indicate to SMF to contact NEF at PDU session establishment and retrieve QoS requirements.</w:t>
      </w:r>
    </w:p>
    <w:p w14:paraId="2B417A1C" w14:textId="77777777" w:rsidR="0037719C" w:rsidRPr="0013249B" w:rsidRDefault="0037719C" w:rsidP="00241AA7">
      <w:r w:rsidRPr="0013249B">
        <w:t>SMF:</w:t>
      </w:r>
    </w:p>
    <w:p w14:paraId="09F64716" w14:textId="77777777" w:rsidR="0037719C" w:rsidRPr="0013249B" w:rsidRDefault="0037719C" w:rsidP="00241AA7">
      <w:pPr>
        <w:pStyle w:val="B1"/>
      </w:pPr>
      <w:r w:rsidRPr="0013249B">
        <w:t>-</w:t>
      </w:r>
      <w:r w:rsidRPr="0013249B">
        <w:tab/>
        <w:t>Extension of PCC rules/ATSSS rules/N4 rules to include RSM as a possible steering mode.</w:t>
      </w:r>
    </w:p>
    <w:p w14:paraId="4811D256" w14:textId="77777777" w:rsidR="0037719C" w:rsidRPr="0013249B" w:rsidRDefault="0037719C" w:rsidP="00241AA7">
      <w:pPr>
        <w:pStyle w:val="B1"/>
      </w:pPr>
      <w:r w:rsidRPr="0013249B">
        <w:t>-</w:t>
      </w:r>
      <w:r w:rsidRPr="0013249B">
        <w:tab/>
        <w:t>Extension of ATSSS rules/N4 rules to include indication of how much traffic needs to be duplicated and over which access path.</w:t>
      </w:r>
    </w:p>
    <w:p w14:paraId="6EBF01AF" w14:textId="77777777" w:rsidR="0037719C" w:rsidRPr="0013249B" w:rsidRDefault="0037719C" w:rsidP="00241AA7">
      <w:pPr>
        <w:pStyle w:val="B1"/>
      </w:pPr>
      <w:r w:rsidRPr="0013249B">
        <w:t>-</w:t>
      </w:r>
      <w:r w:rsidRPr="0013249B">
        <w:tab/>
        <w:t>Decides to trigger the establishment of a MA PDU Session with RSM based on QoS conditions.</w:t>
      </w:r>
    </w:p>
    <w:p w14:paraId="30B08B9D" w14:textId="77777777" w:rsidR="0037719C" w:rsidRPr="0013249B" w:rsidRDefault="0037719C" w:rsidP="00241AA7">
      <w:pPr>
        <w:pStyle w:val="B1"/>
      </w:pPr>
      <w:r w:rsidRPr="0013249B">
        <w:t>-</w:t>
      </w:r>
      <w:r w:rsidRPr="0013249B">
        <w:tab/>
        <w:t>Optional: check UDM for flag to retrieve QoS Requirements from NEF at PDU Session establishment.</w:t>
      </w:r>
    </w:p>
    <w:p w14:paraId="7FE8D561" w14:textId="77777777" w:rsidR="0037719C" w:rsidRPr="0013249B" w:rsidRDefault="0037719C" w:rsidP="00241AA7">
      <w:r w:rsidRPr="0013249B">
        <w:t>UE:</w:t>
      </w:r>
    </w:p>
    <w:p w14:paraId="224EF828" w14:textId="77777777" w:rsidR="0037719C" w:rsidRPr="0013249B" w:rsidRDefault="0037719C" w:rsidP="00241AA7">
      <w:pPr>
        <w:pStyle w:val="B1"/>
      </w:pPr>
      <w:r w:rsidRPr="0013249B">
        <w:t>-</w:t>
      </w:r>
      <w:r w:rsidRPr="0013249B">
        <w:tab/>
        <w:t>Extension of ATSSS rules to include indication of RSM, of how much traffic needs to be duplicated and over which access path.</w:t>
      </w:r>
    </w:p>
    <w:p w14:paraId="4A92CB35" w14:textId="77777777" w:rsidR="0037719C" w:rsidRPr="0013249B" w:rsidRDefault="0037719C" w:rsidP="00241AA7">
      <w:pPr>
        <w:pStyle w:val="B1"/>
      </w:pPr>
      <w:r w:rsidRPr="0013249B">
        <w:lastRenderedPageBreak/>
        <w:t>-</w:t>
      </w:r>
      <w:r w:rsidRPr="0013249B">
        <w:tab/>
        <w:t>Receives indication from SMF to switch to MA PDU Session to improve QoS level of QoS Flow.</w:t>
      </w:r>
    </w:p>
    <w:p w14:paraId="7C8A7E53" w14:textId="77777777" w:rsidR="0037719C" w:rsidRPr="0013249B" w:rsidRDefault="0037719C" w:rsidP="00241AA7">
      <w:r w:rsidRPr="0013249B">
        <w:t>UPF:</w:t>
      </w:r>
    </w:p>
    <w:p w14:paraId="681D40B1" w14:textId="77777777" w:rsidR="0037719C" w:rsidRPr="0013249B" w:rsidRDefault="0037719C" w:rsidP="00241AA7">
      <w:pPr>
        <w:pStyle w:val="B1"/>
      </w:pPr>
      <w:r w:rsidRPr="0013249B">
        <w:t>-</w:t>
      </w:r>
      <w:r w:rsidRPr="0013249B">
        <w:tab/>
        <w:t>Extension of N4 rules to include indication of RSM, of how much traffic needs to be duplicated and over which access path.</w:t>
      </w:r>
    </w:p>
    <w:p w14:paraId="4547C0F5" w14:textId="77777777" w:rsidR="0037719C" w:rsidRPr="0013249B" w:rsidRDefault="0037719C" w:rsidP="00241AA7">
      <w:r w:rsidRPr="0013249B">
        <w:t>UDM:</w:t>
      </w:r>
    </w:p>
    <w:p w14:paraId="6CC25E1A" w14:textId="77777777" w:rsidR="0037719C" w:rsidRPr="0013249B" w:rsidRDefault="0037719C" w:rsidP="00241AA7">
      <w:pPr>
        <w:pStyle w:val="B1"/>
      </w:pPr>
      <w:r w:rsidRPr="0013249B">
        <w:t>-</w:t>
      </w:r>
      <w:r w:rsidRPr="0013249B">
        <w:tab/>
        <w:t>Optional: Stores flag to retrieve QoS Requirements from NEF at PDU Session establishment.</w:t>
      </w:r>
    </w:p>
    <w:p w14:paraId="77A1093F" w14:textId="77777777" w:rsidR="0037719C" w:rsidRPr="0013249B" w:rsidRDefault="0037719C" w:rsidP="00241AA7">
      <w:r w:rsidRPr="0013249B">
        <w:t>AF:</w:t>
      </w:r>
    </w:p>
    <w:p w14:paraId="77ECB530" w14:textId="77777777" w:rsidR="0037719C" w:rsidRPr="0013249B" w:rsidRDefault="0037719C" w:rsidP="0037719C">
      <w:pPr>
        <w:pStyle w:val="B1"/>
        <w:rPr>
          <w:lang w:eastAsia="zh-CN"/>
        </w:rPr>
      </w:pPr>
      <w:r w:rsidRPr="0013249B">
        <w:t>-</w:t>
      </w:r>
      <w:r w:rsidRPr="0013249B">
        <w:tab/>
        <w:t>Optional: Needs to provide per-GPSI QoS Requirements to 5GC before PDU Session Establishment (Nnef_AFsessionWithQoS_Create service operation).</w:t>
      </w:r>
    </w:p>
    <w:p w14:paraId="6C92FC0D" w14:textId="77777777" w:rsidR="00732692" w:rsidRPr="0013249B" w:rsidRDefault="00732692" w:rsidP="00E1659D">
      <w:pPr>
        <w:pStyle w:val="Heading2"/>
      </w:pPr>
      <w:bookmarkStart w:id="366" w:name="_Toc104301548"/>
      <w:bookmarkStart w:id="367" w:name="_Toc112909572"/>
      <w:bookmarkStart w:id="368" w:name="_Toc112910078"/>
      <w:bookmarkStart w:id="369" w:name="_Toc100745548"/>
      <w:bookmarkStart w:id="370" w:name="_Toc101168805"/>
      <w:bookmarkStart w:id="371" w:name="_Toc122510575"/>
      <w:bookmarkEnd w:id="340"/>
      <w:bookmarkEnd w:id="341"/>
      <w:r w:rsidRPr="0013249B">
        <w:rPr>
          <w:lang w:eastAsia="zh-CN"/>
        </w:rPr>
        <w:t>6.7</w:t>
      </w:r>
      <w:r w:rsidRPr="0013249B">
        <w:rPr>
          <w:lang w:eastAsia="ko-KR"/>
        </w:rPr>
        <w:tab/>
      </w:r>
      <w:r w:rsidRPr="0013249B">
        <w:t>Solution</w:t>
      </w:r>
      <w:r w:rsidRPr="0013249B">
        <w:rPr>
          <w:lang w:eastAsia="zh-CN"/>
        </w:rPr>
        <w:t xml:space="preserve"> #5.1</w:t>
      </w:r>
      <w:r w:rsidRPr="0013249B">
        <w:t>: Support traffic switching between two non-3GPP paths</w:t>
      </w:r>
      <w:bookmarkEnd w:id="366"/>
      <w:bookmarkEnd w:id="367"/>
      <w:bookmarkEnd w:id="368"/>
      <w:bookmarkEnd w:id="371"/>
    </w:p>
    <w:p w14:paraId="5DDC8046" w14:textId="77777777" w:rsidR="00732692" w:rsidRPr="0013249B" w:rsidRDefault="00732692" w:rsidP="00E1659D">
      <w:pPr>
        <w:pStyle w:val="Heading3"/>
      </w:pPr>
      <w:bookmarkStart w:id="372" w:name="_Toc104301549"/>
      <w:bookmarkStart w:id="373" w:name="_Toc100745544"/>
      <w:bookmarkStart w:id="374" w:name="_Toc101168801"/>
      <w:bookmarkStart w:id="375" w:name="_Toc112909573"/>
      <w:bookmarkStart w:id="376" w:name="_Toc112910079"/>
      <w:bookmarkStart w:id="377" w:name="_Toc122510576"/>
      <w:r w:rsidRPr="0013249B">
        <w:t>6.7.1</w:t>
      </w:r>
      <w:r w:rsidRPr="0013249B">
        <w:tab/>
        <w:t>Introduction</w:t>
      </w:r>
      <w:bookmarkEnd w:id="372"/>
      <w:bookmarkEnd w:id="373"/>
      <w:bookmarkEnd w:id="374"/>
      <w:bookmarkEnd w:id="375"/>
      <w:bookmarkEnd w:id="376"/>
      <w:bookmarkEnd w:id="377"/>
    </w:p>
    <w:p w14:paraId="6F31D984" w14:textId="77777777" w:rsidR="00732692" w:rsidRPr="0013249B" w:rsidRDefault="00732692" w:rsidP="00E1659D">
      <w:r w:rsidRPr="0013249B">
        <w:rPr>
          <w:lang w:eastAsia="zh-CN"/>
        </w:rPr>
        <w:t>This solution addresses KI#5 on support traffic switching between one non-3GPP access path from the UE to a N3IWF in a PLMN and another non-3GPP access path from the UE to a TNGF in the same PLMN.</w:t>
      </w:r>
    </w:p>
    <w:p w14:paraId="66727FDB" w14:textId="77777777" w:rsidR="00732692" w:rsidRPr="0013249B" w:rsidRDefault="00732692" w:rsidP="00E1659D">
      <w:pPr>
        <w:pStyle w:val="Heading3"/>
        <w:rPr>
          <w:rFonts w:eastAsia="SimSun"/>
          <w:lang w:eastAsia="en-US"/>
        </w:rPr>
      </w:pPr>
      <w:bookmarkStart w:id="378" w:name="_Toc104301550"/>
      <w:bookmarkStart w:id="379" w:name="_Toc100745545"/>
      <w:bookmarkStart w:id="380" w:name="_Toc101168802"/>
      <w:bookmarkStart w:id="381" w:name="_Toc112909574"/>
      <w:bookmarkStart w:id="382" w:name="_Toc112910080"/>
      <w:bookmarkStart w:id="383" w:name="_Toc122510577"/>
      <w:r w:rsidRPr="0013249B">
        <w:rPr>
          <w:rFonts w:eastAsia="SimSun"/>
        </w:rPr>
        <w:t>6.7.2</w:t>
      </w:r>
      <w:r w:rsidRPr="0013249B">
        <w:rPr>
          <w:rFonts w:eastAsia="SimSun"/>
        </w:rPr>
        <w:tab/>
        <w:t>High-level Description</w:t>
      </w:r>
      <w:bookmarkEnd w:id="378"/>
      <w:bookmarkEnd w:id="379"/>
      <w:bookmarkEnd w:id="380"/>
      <w:bookmarkEnd w:id="381"/>
      <w:bookmarkEnd w:id="382"/>
      <w:bookmarkEnd w:id="383"/>
    </w:p>
    <w:p w14:paraId="519FEBC5" w14:textId="77777777" w:rsidR="00732692" w:rsidRPr="0013249B" w:rsidRDefault="00732692" w:rsidP="00E1659D">
      <w:pPr>
        <w:rPr>
          <w:lang w:eastAsia="zh-CN"/>
        </w:rPr>
      </w:pPr>
      <w:r w:rsidRPr="0013249B">
        <w:rPr>
          <w:lang w:eastAsia="zh-CN"/>
        </w:rPr>
        <w:t>In this solution, it is assumed that the two registrations via two non-3GPP access in the same PLMN are performed in order to enable switching the traffic from a source non-3GPP access path to a target non-3GPP access path and after switching the traffic, only one UE registration via non-3GPP access may exist.</w:t>
      </w:r>
    </w:p>
    <w:p w14:paraId="7F24BE07" w14:textId="77777777" w:rsidR="00732692" w:rsidRPr="0013249B" w:rsidRDefault="00732692" w:rsidP="00E1659D">
      <w:pPr>
        <w:rPr>
          <w:lang w:eastAsia="zh-CN"/>
        </w:rPr>
      </w:pPr>
      <w:r w:rsidRPr="0013249B">
        <w:rPr>
          <w:lang w:eastAsia="zh-CN"/>
        </w:rPr>
        <w:t>When UE decides to switch traffic of MA PDU Session from source non-3GPP access (e.g. trusted non-3GPP access) path to a target non-3GPP access (e.g. untrusted non-3GPP access) path in the same PLMN, UE shall perform registration procedure via the target non-3GPP access (untrusted non-3GPP access) path.</w:t>
      </w:r>
    </w:p>
    <w:p w14:paraId="3F9B0E1A" w14:textId="77777777" w:rsidR="00732692" w:rsidRPr="0013249B" w:rsidRDefault="00732692" w:rsidP="00E1659D">
      <w:pPr>
        <w:rPr>
          <w:lang w:eastAsia="zh-CN"/>
        </w:rPr>
      </w:pPr>
      <w:r w:rsidRPr="0013249B">
        <w:rPr>
          <w:lang w:eastAsia="zh-CN"/>
        </w:rPr>
        <w:t>The MOBIKE protocol may not be able to support handover procedure between trusted non-3GPP access and untrusted non-3GPP access and vice versa due to the simultaneous changes of the IP address of the two end point of IKEv2, i.e. the UE change of local IP address from source N3GPP access to target N3GPP access and the simultaneous change of GW endpoint from N3IWF to a TNGF.</w:t>
      </w:r>
    </w:p>
    <w:p w14:paraId="3A78C327" w14:textId="77777777" w:rsidR="00732692" w:rsidRPr="0013249B" w:rsidRDefault="00732692" w:rsidP="00E1659D">
      <w:pPr>
        <w:rPr>
          <w:lang w:eastAsia="zh-CN"/>
        </w:rPr>
      </w:pPr>
      <w:r w:rsidRPr="0013249B">
        <w:rPr>
          <w:lang w:eastAsia="zh-CN"/>
        </w:rPr>
        <w:t>N3IWF/TNGF shall select the same AMF based on AN parameters provided by UE.</w:t>
      </w:r>
    </w:p>
    <w:p w14:paraId="45E3827D" w14:textId="77777777" w:rsidR="00732692" w:rsidRPr="0013249B" w:rsidRDefault="00732692" w:rsidP="00E1659D">
      <w:pPr>
        <w:rPr>
          <w:lang w:eastAsia="zh-CN"/>
        </w:rPr>
      </w:pPr>
      <w:r w:rsidRPr="0013249B">
        <w:rPr>
          <w:lang w:eastAsia="zh-CN"/>
        </w:rPr>
        <w:t>AMF shall update UDM with the RAT type of target non-3GPP access after the registration procedure over the target non-3GPP access path is completed.</w:t>
      </w:r>
    </w:p>
    <w:p w14:paraId="4411CEA6" w14:textId="77777777" w:rsidR="00732692" w:rsidRPr="0013249B" w:rsidRDefault="00732692" w:rsidP="00E1659D">
      <w:pPr>
        <w:rPr>
          <w:lang w:eastAsia="zh-CN"/>
        </w:rPr>
      </w:pPr>
      <w:r w:rsidRPr="0013249B">
        <w:rPr>
          <w:lang w:eastAsia="zh-CN"/>
        </w:rPr>
        <w:t>When adding user-plane resources over the target non-3GPP access path, SMF may update ATSSS rules and N4 rules to the UE and the UPF respectively to</w:t>
      </w:r>
      <w:r w:rsidRPr="0013249B">
        <w:rPr>
          <w:rFonts w:eastAsiaTheme="minorEastAsia"/>
          <w:lang w:eastAsia="zh-CN"/>
        </w:rPr>
        <w:t xml:space="preserve"> indicate that the traffic have to be send on the target N3GPP access</w:t>
      </w:r>
      <w:r w:rsidRPr="0013249B">
        <w:rPr>
          <w:lang w:eastAsia="zh-CN"/>
        </w:rPr>
        <w:t>.</w:t>
      </w:r>
    </w:p>
    <w:p w14:paraId="7A319CF4" w14:textId="77777777" w:rsidR="00732692" w:rsidRPr="0013249B" w:rsidRDefault="00732692" w:rsidP="00E1659D">
      <w:pPr>
        <w:pStyle w:val="Heading3"/>
        <w:rPr>
          <w:rFonts w:eastAsia="MS Mincho"/>
        </w:rPr>
      </w:pPr>
      <w:bookmarkStart w:id="384" w:name="_Toc104301551"/>
      <w:bookmarkStart w:id="385" w:name="_Toc100745546"/>
      <w:bookmarkStart w:id="386" w:name="_Toc101168803"/>
      <w:bookmarkStart w:id="387" w:name="_Toc112909575"/>
      <w:bookmarkStart w:id="388" w:name="_Toc112910081"/>
      <w:bookmarkStart w:id="389" w:name="_Toc122510578"/>
      <w:r w:rsidRPr="0013249B">
        <w:t>6.7.3</w:t>
      </w:r>
      <w:r w:rsidRPr="0013249B">
        <w:tab/>
        <w:t>Procedures</w:t>
      </w:r>
      <w:bookmarkEnd w:id="384"/>
      <w:bookmarkEnd w:id="385"/>
      <w:bookmarkEnd w:id="386"/>
      <w:bookmarkEnd w:id="387"/>
      <w:bookmarkEnd w:id="388"/>
      <w:bookmarkEnd w:id="389"/>
    </w:p>
    <w:p w14:paraId="5C5F36FF" w14:textId="77777777" w:rsidR="00732692" w:rsidRPr="0013249B" w:rsidRDefault="00732692" w:rsidP="00E1659D">
      <w:pPr>
        <w:rPr>
          <w:rFonts w:eastAsiaTheme="minorEastAsia"/>
          <w:lang w:eastAsia="zh-CN"/>
        </w:rPr>
      </w:pPr>
      <w:r w:rsidRPr="0013249B">
        <w:rPr>
          <w:lang w:eastAsia="zh-CN"/>
        </w:rPr>
        <w:t>This clause specifies how a UE can handover one leg of MA PDU Session from a source non-3GPP access to a target non-3GPP access path. Figure 6.7.3-1 illustrates the procedure of switching traffic of a MA PDU Session from trusted non-3GPP access path to untrusted non-3GPP access path. It can also be applied to the procedure of switching traffic of a MA PDU Session from untrusted non-3GPP access path to trusted non-3GPP access path by replacing the TNAP/TNGF with untrusted non-3GPP access network/N3IWF, and vice versa.</w:t>
      </w:r>
    </w:p>
    <w:p w14:paraId="3BF43466" w14:textId="7C493DAD" w:rsidR="00AA55E4" w:rsidRDefault="00AA55E4" w:rsidP="00C76F30">
      <w:pPr>
        <w:pStyle w:val="TH"/>
      </w:pPr>
      <w:r>
        <w:object w:dxaOrig="9072" w:dyaOrig="5384" w14:anchorId="75C25999">
          <v:shape id="_x0000_i1040" type="#_x0000_t75" style="width:453.9pt;height:267.25pt" o:ole="">
            <v:imagedata r:id="rId47" o:title=""/>
          </v:shape>
          <o:OLEObject Type="Embed" ProgID="Word.Picture.8" ShapeID="_x0000_i1040" DrawAspect="Content" ObjectID="_1733124583" r:id="rId48"/>
        </w:object>
      </w:r>
    </w:p>
    <w:p w14:paraId="303D66DE" w14:textId="5472D8BA" w:rsidR="00732692" w:rsidRPr="0013249B" w:rsidRDefault="00732692" w:rsidP="00E1659D">
      <w:pPr>
        <w:pStyle w:val="TF"/>
        <w:rPr>
          <w:lang w:eastAsia="en-US"/>
        </w:rPr>
      </w:pPr>
      <w:r w:rsidRPr="0013249B">
        <w:t xml:space="preserve">Figure 6.7.3-1: </w:t>
      </w:r>
      <w:r w:rsidRPr="0013249B">
        <w:rPr>
          <w:lang w:eastAsia="zh-CN"/>
        </w:rPr>
        <w:t>Switching traffic of a MA PDU Session from trusted non-3GPP access path to untrusted non-3GPP access path</w:t>
      </w:r>
    </w:p>
    <w:p w14:paraId="00C2531A" w14:textId="77777777" w:rsidR="006B401C" w:rsidRDefault="006B401C" w:rsidP="006B401C">
      <w:pPr>
        <w:pStyle w:val="B1"/>
        <w:rPr>
          <w:lang w:eastAsia="zh-CN"/>
        </w:rPr>
      </w:pPr>
      <w:r>
        <w:rPr>
          <w:lang w:eastAsia="zh-CN"/>
        </w:rPr>
        <w:t>0.</w:t>
      </w:r>
      <w:r>
        <w:rPr>
          <w:lang w:eastAsia="zh-CN"/>
        </w:rPr>
        <w:tab/>
        <w:t>UE registers to 5GC via trusted non-3GPP access and has established a MA PDU session over trusted non-3GPP access.</w:t>
      </w:r>
    </w:p>
    <w:p w14:paraId="60FE10CC" w14:textId="3B36A86F" w:rsidR="006B401C" w:rsidRDefault="006B401C" w:rsidP="006B401C">
      <w:pPr>
        <w:pStyle w:val="B1"/>
        <w:rPr>
          <w:lang w:eastAsia="zh-CN"/>
        </w:rPr>
      </w:pPr>
      <w:r>
        <w:rPr>
          <w:lang w:eastAsia="zh-CN"/>
        </w:rPr>
        <w:t>1.</w:t>
      </w:r>
      <w:r>
        <w:rPr>
          <w:lang w:eastAsia="zh-CN"/>
        </w:rPr>
        <w:tab/>
        <w:t xml:space="preserve">The UE shall initiate Registration procedure via untrusted non-3GPP access using step 1 to step 4 in clause 4.12.2.2-1 of </w:t>
      </w:r>
      <w:r w:rsidR="0093733D">
        <w:rPr>
          <w:lang w:eastAsia="zh-CN"/>
        </w:rPr>
        <w:t>TS 23.502 [</w:t>
      </w:r>
      <w:r>
        <w:rPr>
          <w:lang w:eastAsia="zh-CN"/>
        </w:rPr>
        <w:t>3].</w:t>
      </w:r>
    </w:p>
    <w:p w14:paraId="50EFD973" w14:textId="77777777" w:rsidR="006B401C" w:rsidRDefault="006B401C" w:rsidP="006B401C">
      <w:pPr>
        <w:pStyle w:val="B1"/>
        <w:rPr>
          <w:lang w:eastAsia="zh-CN"/>
        </w:rPr>
      </w:pPr>
      <w:r>
        <w:rPr>
          <w:lang w:eastAsia="zh-CN"/>
        </w:rPr>
        <w:t>2.</w:t>
      </w:r>
      <w:r>
        <w:rPr>
          <w:lang w:eastAsia="zh-CN"/>
        </w:rPr>
        <w:tab/>
        <w:t>UE sends the IKE_AUTH request which including an EAP-Response/5G-NAS packet that contains the Access Network parameters (AN parameters) and the Registration Request message. The AN parameters shall contain the same information used in the registration procedure over trusted non-3GPP access including the GUAMI, the Selected PLMN ID, the Requested NSSAI (if included) and the Establishment cause. The Registration Request message shall include the non-3GPP Path Switching indication, which indicate that the UE intends to switch traffic between non-3GPP accesses.</w:t>
      </w:r>
    </w:p>
    <w:p w14:paraId="0D3FD06D" w14:textId="77777777" w:rsidR="006B401C" w:rsidRDefault="006B401C" w:rsidP="006B401C">
      <w:pPr>
        <w:pStyle w:val="B1"/>
        <w:rPr>
          <w:lang w:eastAsia="zh-CN"/>
        </w:rPr>
      </w:pPr>
      <w:r>
        <w:rPr>
          <w:lang w:eastAsia="zh-CN"/>
        </w:rPr>
        <w:t>3.</w:t>
      </w:r>
      <w:r>
        <w:rPr>
          <w:lang w:eastAsia="zh-CN"/>
        </w:rPr>
        <w:tab/>
        <w:t>The N3IWF shall select the same AMF that TNGF selected via trusted non-3GPP access based on the received AN parameters. The N3IWF shall then forward the Registration Request received from the UE to the selected AMF within an N2 message, which also contains N2 parameters that include the Selected PLMN ID and the Establishment cause.</w:t>
      </w:r>
    </w:p>
    <w:p w14:paraId="4BA91C2D" w14:textId="5CC2255A" w:rsidR="006B401C" w:rsidRDefault="006B401C" w:rsidP="006B401C">
      <w:pPr>
        <w:pStyle w:val="B1"/>
        <w:rPr>
          <w:lang w:eastAsia="zh-CN"/>
        </w:rPr>
      </w:pPr>
      <w:r>
        <w:rPr>
          <w:lang w:eastAsia="zh-CN"/>
        </w:rPr>
        <w:t>4.</w:t>
      </w:r>
      <w:r>
        <w:rPr>
          <w:lang w:eastAsia="zh-CN"/>
        </w:rPr>
        <w:tab/>
        <w:t xml:space="preserve">The AMF shall send a NAS Security Mode Command to UE in order to activate NAS security. The UE then replies the NAS Security Mode Complete message within an EAP/5G-NAS packet as specified in step 9 in clause 4.12.2.2-1 of </w:t>
      </w:r>
      <w:r w:rsidR="0093733D">
        <w:rPr>
          <w:lang w:eastAsia="zh-CN"/>
        </w:rPr>
        <w:t>TS 23.502 [</w:t>
      </w:r>
      <w:r>
        <w:rPr>
          <w:lang w:eastAsia="zh-CN"/>
        </w:rPr>
        <w:t>3].</w:t>
      </w:r>
    </w:p>
    <w:p w14:paraId="0F1FF0F7" w14:textId="77777777" w:rsidR="00732692" w:rsidRPr="0013249B" w:rsidRDefault="00732692" w:rsidP="00E1659D">
      <w:pPr>
        <w:pStyle w:val="NO"/>
        <w:rPr>
          <w:lang w:eastAsia="en-US"/>
        </w:rPr>
      </w:pPr>
      <w:r w:rsidRPr="0013249B">
        <w:t>NOTE 1:</w:t>
      </w:r>
      <w:r w:rsidRPr="0013249B">
        <w:tab/>
        <w:t>It is assumed that there is no need to perform authentication over untrusted non-3GPP access since security context is available in the selected AMF.</w:t>
      </w:r>
    </w:p>
    <w:p w14:paraId="576BE302" w14:textId="77777777" w:rsidR="00732692" w:rsidRPr="0013249B" w:rsidRDefault="00732692" w:rsidP="00E1659D">
      <w:pPr>
        <w:pStyle w:val="B1"/>
        <w:rPr>
          <w:lang w:eastAsia="zh-CN"/>
        </w:rPr>
      </w:pPr>
      <w:r w:rsidRPr="0013249B">
        <w:rPr>
          <w:lang w:eastAsia="zh-CN"/>
        </w:rPr>
        <w:t>5.</w:t>
      </w:r>
      <w:r w:rsidRPr="0013249B">
        <w:rPr>
          <w:lang w:eastAsia="zh-CN"/>
        </w:rPr>
        <w:tab/>
        <w:t>The AMF shall send an NGAP Initial Context Setup Request message that includes the N3IWF key.</w:t>
      </w:r>
    </w:p>
    <w:p w14:paraId="60F0B52B" w14:textId="0B76B761" w:rsidR="00732692" w:rsidRPr="0013249B" w:rsidRDefault="00732692" w:rsidP="00E1659D">
      <w:pPr>
        <w:pStyle w:val="B1"/>
        <w:rPr>
          <w:lang w:eastAsia="zh-CN"/>
        </w:rPr>
      </w:pPr>
      <w:r w:rsidRPr="0013249B">
        <w:rPr>
          <w:lang w:eastAsia="zh-CN"/>
        </w:rPr>
        <w:t>6.</w:t>
      </w:r>
      <w:r w:rsidRPr="0013249B">
        <w:rPr>
          <w:lang w:eastAsia="zh-CN"/>
        </w:rPr>
        <w:tab/>
      </w:r>
      <w:r w:rsidR="006B401C">
        <w:rPr>
          <w:lang w:eastAsia="zh-CN"/>
        </w:rPr>
        <w:t xml:space="preserve">UE perform registration procedure via untrusted non-3GPP access as specified in step 11 to step 13 in clause 4.12.2.2-1 of </w:t>
      </w:r>
      <w:r w:rsidR="0093733D">
        <w:rPr>
          <w:lang w:eastAsia="zh-CN"/>
        </w:rPr>
        <w:t>TS 23.502 [</w:t>
      </w:r>
      <w:r w:rsidR="006B401C">
        <w:rPr>
          <w:lang w:eastAsia="zh-CN"/>
        </w:rPr>
        <w:t>3].</w:t>
      </w:r>
    </w:p>
    <w:p w14:paraId="0D630C9D" w14:textId="77777777" w:rsidR="00732692" w:rsidRPr="0013249B" w:rsidRDefault="00732692" w:rsidP="00E1659D">
      <w:pPr>
        <w:pStyle w:val="B1"/>
        <w:rPr>
          <w:lang w:eastAsia="zh-CN"/>
        </w:rPr>
      </w:pPr>
      <w:r w:rsidRPr="0013249B">
        <w:rPr>
          <w:lang w:eastAsia="zh-CN"/>
        </w:rPr>
        <w:t>7.</w:t>
      </w:r>
      <w:r w:rsidRPr="0013249B">
        <w:rPr>
          <w:lang w:eastAsia="zh-CN"/>
        </w:rPr>
        <w:tab/>
        <w:t xml:space="preserve">When the registration is completed over trusted non-3GPP access, AMF shall update the RAT type of untrusted non-3GPP access with the UDM using Uudm_UECM_Update service. </w:t>
      </w:r>
      <w:r w:rsidRPr="0013249B">
        <w:rPr>
          <w:rFonts w:eastAsiaTheme="minorEastAsia"/>
          <w:lang w:eastAsia="zh-CN"/>
        </w:rPr>
        <w:t>AMF shall also initiate a deregistration timer over the untrusted non-3GPP access. The usage of this deregistration timer is to deregister UE over untrusted non-3GPP access without releasing UE context of source (i.e. trusted) non-3GPP access when the deregistration timer is expired and the UE has not completed non-3GPP path switching.</w:t>
      </w:r>
    </w:p>
    <w:p w14:paraId="2BE79C48" w14:textId="74212B8B" w:rsidR="00732692" w:rsidRPr="0013249B" w:rsidRDefault="00732692" w:rsidP="00E1659D">
      <w:pPr>
        <w:pStyle w:val="B1"/>
        <w:rPr>
          <w:lang w:eastAsia="zh-CN"/>
        </w:rPr>
      </w:pPr>
      <w:r w:rsidRPr="0013249B">
        <w:rPr>
          <w:lang w:eastAsia="zh-CN"/>
        </w:rPr>
        <w:t>8.</w:t>
      </w:r>
      <w:r w:rsidRPr="0013249B">
        <w:rPr>
          <w:lang w:eastAsia="zh-CN"/>
        </w:rPr>
        <w:tab/>
      </w:r>
      <w:r w:rsidR="006B401C">
        <w:rPr>
          <w:lang w:eastAsia="zh-CN"/>
        </w:rPr>
        <w:t xml:space="preserve">UE adds user-plane resources over untrusted non-3GPP access with the same PDU Session ID of the established MA PDU Session as specified in clause 4.22.7 of </w:t>
      </w:r>
      <w:r w:rsidR="0093733D">
        <w:rPr>
          <w:lang w:eastAsia="zh-CN"/>
        </w:rPr>
        <w:t>TS 23.502 [</w:t>
      </w:r>
      <w:r w:rsidR="006B401C">
        <w:rPr>
          <w:lang w:eastAsia="zh-CN"/>
        </w:rPr>
        <w:t>3] with following clarifications and additions:</w:t>
      </w:r>
    </w:p>
    <w:p w14:paraId="6F63474D" w14:textId="7E66C247" w:rsidR="00732692" w:rsidRPr="0013249B" w:rsidRDefault="00732692" w:rsidP="005348DE">
      <w:pPr>
        <w:pStyle w:val="B2"/>
        <w:rPr>
          <w:rFonts w:eastAsiaTheme="minorEastAsia"/>
          <w:lang w:eastAsia="zh-CN"/>
        </w:rPr>
      </w:pPr>
      <w:r w:rsidRPr="0013249B">
        <w:rPr>
          <w:lang w:eastAsia="zh-CN"/>
        </w:rPr>
        <w:lastRenderedPageBreak/>
        <w:t>-</w:t>
      </w:r>
      <w:r w:rsidRPr="0013249B">
        <w:rPr>
          <w:lang w:eastAsia="zh-CN"/>
        </w:rPr>
        <w:tab/>
        <w:t xml:space="preserve">AMF shall insert </w:t>
      </w:r>
      <w:r w:rsidR="001509B7">
        <w:rPr>
          <w:lang w:eastAsia="zh-CN"/>
        </w:rPr>
        <w:t>"</w:t>
      </w:r>
      <w:r w:rsidRPr="0013249B">
        <w:rPr>
          <w:lang w:eastAsia="zh-CN"/>
        </w:rPr>
        <w:t>non-3GPP Path Switching indication</w:t>
      </w:r>
      <w:r w:rsidR="001509B7">
        <w:rPr>
          <w:lang w:eastAsia="zh-CN"/>
        </w:rPr>
        <w:t>"</w:t>
      </w:r>
      <w:r w:rsidRPr="0013249B">
        <w:rPr>
          <w:lang w:eastAsia="zh-CN"/>
        </w:rPr>
        <w:t xml:space="preserve"> in the Nsmf_PDUSession_Update SM Context Request to indicate SMF that UE is requested to perform path switching between non-3GPP accesses.</w:t>
      </w:r>
    </w:p>
    <w:p w14:paraId="4EB34A4F" w14:textId="77777777" w:rsidR="00732692" w:rsidRPr="0013249B" w:rsidRDefault="00732692" w:rsidP="00E1659D">
      <w:pPr>
        <w:pStyle w:val="B2"/>
        <w:rPr>
          <w:lang w:eastAsia="zh-CN"/>
        </w:rPr>
      </w:pPr>
      <w:r w:rsidRPr="0013249B">
        <w:rPr>
          <w:lang w:eastAsia="zh-CN"/>
        </w:rPr>
        <w:t>-</w:t>
      </w:r>
      <w:r w:rsidRPr="0013249B">
        <w:rPr>
          <w:lang w:eastAsia="zh-CN"/>
        </w:rPr>
        <w:tab/>
        <w:t>When adding user-plane resources over untrusted non-3GPP access, SMF shall include additional indication (e.g. RAT type) in Namf_Communication_N1N2MessageTransfer to indicate AMF that N2 SM information included in this message should be sent over untrusted non-3GPP access.</w:t>
      </w:r>
    </w:p>
    <w:p w14:paraId="4F36A3EC" w14:textId="77777777" w:rsidR="00732692" w:rsidRPr="0013249B" w:rsidRDefault="00732692" w:rsidP="00E1659D">
      <w:pPr>
        <w:pStyle w:val="B2"/>
        <w:rPr>
          <w:lang w:eastAsia="zh-CN"/>
        </w:rPr>
      </w:pPr>
      <w:r w:rsidRPr="0013249B">
        <w:rPr>
          <w:lang w:eastAsia="zh-CN"/>
        </w:rPr>
        <w:t>-</w:t>
      </w:r>
      <w:r w:rsidRPr="0013249B">
        <w:rPr>
          <w:lang w:eastAsia="zh-CN"/>
        </w:rPr>
        <w:tab/>
        <w:t>The N4 rules are updated to UPF to</w:t>
      </w:r>
      <w:r w:rsidRPr="0013249B">
        <w:rPr>
          <w:rFonts w:eastAsiaTheme="minorEastAsia"/>
          <w:lang w:eastAsia="zh-CN"/>
        </w:rPr>
        <w:t xml:space="preserve"> indicate that the traffic have to be send on the target N3GPP access.</w:t>
      </w:r>
    </w:p>
    <w:p w14:paraId="7E3B6BCC" w14:textId="77777777" w:rsidR="00732692" w:rsidRPr="0013249B" w:rsidRDefault="00732692" w:rsidP="00E1659D">
      <w:pPr>
        <w:pStyle w:val="B2"/>
        <w:rPr>
          <w:lang w:eastAsia="zh-CN"/>
        </w:rPr>
      </w:pPr>
      <w:r w:rsidRPr="0013249B">
        <w:rPr>
          <w:lang w:eastAsia="zh-CN"/>
        </w:rPr>
        <w:t>-</w:t>
      </w:r>
      <w:r w:rsidRPr="0013249B">
        <w:rPr>
          <w:lang w:eastAsia="zh-CN"/>
        </w:rPr>
        <w:tab/>
        <w:t xml:space="preserve">The MA PDU Session Establishment Accept message received by the UE may contain updated ATSSS rules which can be applied when there are two non-3GPP access paths available. </w:t>
      </w:r>
      <w:r w:rsidRPr="0013249B">
        <w:rPr>
          <w:rFonts w:eastAsiaTheme="minorEastAsia"/>
          <w:lang w:eastAsia="zh-CN"/>
        </w:rPr>
        <w:t>The updated ATSSS rules shall indicate that the traffic shall be send on the target non-3GPP access path.</w:t>
      </w:r>
    </w:p>
    <w:p w14:paraId="48A373DC" w14:textId="6B894AE1" w:rsidR="00732692" w:rsidRPr="0013249B" w:rsidRDefault="00732692" w:rsidP="00E1659D">
      <w:pPr>
        <w:pStyle w:val="B1"/>
        <w:rPr>
          <w:lang w:eastAsia="zh-CN"/>
        </w:rPr>
      </w:pPr>
      <w:r w:rsidRPr="0013249B">
        <w:rPr>
          <w:lang w:eastAsia="zh-CN"/>
        </w:rPr>
        <w:t>9.</w:t>
      </w:r>
      <w:r w:rsidRPr="0013249B">
        <w:rPr>
          <w:lang w:eastAsia="zh-CN"/>
        </w:rPr>
        <w:tab/>
      </w:r>
      <w:r w:rsidR="006B401C">
        <w:rPr>
          <w:lang w:eastAsia="zh-CN"/>
        </w:rPr>
        <w:t xml:space="preserve">If the User Plane of the MA PDU Session is activated in untrusted non-3GPP access, the SMF releases of resources over trusted non-3GPP access as specified in clause 4.22.10 of </w:t>
      </w:r>
      <w:r w:rsidR="0093733D">
        <w:rPr>
          <w:lang w:eastAsia="zh-CN"/>
        </w:rPr>
        <w:t>TS 23.502 [</w:t>
      </w:r>
      <w:r w:rsidR="006B401C">
        <w:rPr>
          <w:lang w:eastAsia="zh-CN"/>
        </w:rPr>
        <w:t>3] with following clarifications and additions:</w:t>
      </w:r>
    </w:p>
    <w:p w14:paraId="41A0976A" w14:textId="77777777" w:rsidR="00732692" w:rsidRPr="0013249B" w:rsidRDefault="00732692" w:rsidP="00E1659D">
      <w:pPr>
        <w:pStyle w:val="B2"/>
        <w:rPr>
          <w:lang w:eastAsia="zh-CN"/>
        </w:rPr>
      </w:pPr>
      <w:r w:rsidRPr="0013249B">
        <w:rPr>
          <w:lang w:eastAsia="zh-CN"/>
        </w:rPr>
        <w:t>-</w:t>
      </w:r>
      <w:r w:rsidRPr="0013249B">
        <w:rPr>
          <w:lang w:eastAsia="zh-CN"/>
        </w:rPr>
        <w:tab/>
        <w:t>When releasing user-plane resources over trusted non-3GPP access, SMF shall include additional indication (e.g. RAT Type) in Namf_Communication_N1N2MessageTransfer to indicate AMF that N2 SM information included in this message should be sent over trusted non-3GPP access.</w:t>
      </w:r>
    </w:p>
    <w:p w14:paraId="48DD84D7" w14:textId="16374434" w:rsidR="00732692" w:rsidRPr="0013249B" w:rsidRDefault="006B401C" w:rsidP="008A40EE">
      <w:pPr>
        <w:pStyle w:val="B2"/>
        <w:rPr>
          <w:rFonts w:eastAsiaTheme="minorEastAsia"/>
          <w:lang w:eastAsia="zh-CN"/>
        </w:rPr>
      </w:pPr>
      <w:r w:rsidRPr="008A40EE">
        <w:rPr>
          <w:rFonts w:eastAsiaTheme="minorEastAsia"/>
        </w:rPr>
        <w:tab/>
      </w:r>
      <w:r w:rsidR="00732692" w:rsidRPr="008A40EE">
        <w:rPr>
          <w:rFonts w:eastAsiaTheme="minorEastAsia"/>
        </w:rPr>
        <w:t>After the resources over trusted non-3GPP access are completely released, the user plane resources of single access PDU session over this access will also be deactivated.</w:t>
      </w:r>
    </w:p>
    <w:p w14:paraId="753E02F2" w14:textId="16D9E195" w:rsidR="00732692" w:rsidRPr="0013249B" w:rsidRDefault="00732692" w:rsidP="006B401C">
      <w:pPr>
        <w:pStyle w:val="B1"/>
        <w:rPr>
          <w:lang w:eastAsia="zh-CN"/>
        </w:rPr>
      </w:pPr>
      <w:r w:rsidRPr="0013249B">
        <w:rPr>
          <w:lang w:eastAsia="zh-CN"/>
        </w:rPr>
        <w:t>10.</w:t>
      </w:r>
      <w:r w:rsidR="006B401C">
        <w:rPr>
          <w:lang w:eastAsia="zh-CN"/>
        </w:rPr>
        <w:tab/>
        <w:t xml:space="preserve">If the deregistration timer over untrusted non-3GPP access is expired and AMF is not informed of the completion of non-3GPP access path switching of the UE (i.e. user plane resources over trusted non-3GPP access is released), AMF shall perform deregistration procedure via untrusted non-3GPP access as specified in clause 4.2.2.3.3 of </w:t>
      </w:r>
      <w:r w:rsidR="0093733D">
        <w:rPr>
          <w:lang w:eastAsia="zh-CN"/>
        </w:rPr>
        <w:t>TS 23.502 [</w:t>
      </w:r>
      <w:r w:rsidR="006B401C">
        <w:rPr>
          <w:lang w:eastAsia="zh-CN"/>
        </w:rPr>
        <w:t>3]</w:t>
      </w:r>
    </w:p>
    <w:p w14:paraId="6703EBC2" w14:textId="77777777" w:rsidR="00732692" w:rsidRPr="0013249B" w:rsidRDefault="00732692" w:rsidP="00E1659D">
      <w:pPr>
        <w:pStyle w:val="Heading3"/>
        <w:rPr>
          <w:lang w:eastAsia="zh-CN"/>
        </w:rPr>
      </w:pPr>
      <w:bookmarkStart w:id="390" w:name="_Toc104301552"/>
      <w:bookmarkStart w:id="391" w:name="_Toc100745547"/>
      <w:bookmarkStart w:id="392" w:name="_Toc101168804"/>
      <w:bookmarkStart w:id="393" w:name="_Toc112909576"/>
      <w:bookmarkStart w:id="394" w:name="_Toc112910082"/>
      <w:bookmarkStart w:id="395" w:name="_Toc122510579"/>
      <w:r w:rsidRPr="0013249B">
        <w:rPr>
          <w:lang w:eastAsia="zh-CN"/>
        </w:rPr>
        <w:t>6.7.4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390"/>
      <w:bookmarkEnd w:id="391"/>
      <w:bookmarkEnd w:id="392"/>
      <w:bookmarkEnd w:id="393"/>
      <w:bookmarkEnd w:id="394"/>
      <w:bookmarkEnd w:id="395"/>
    </w:p>
    <w:p w14:paraId="1C785668" w14:textId="77777777" w:rsidR="00732692" w:rsidRPr="0013249B" w:rsidRDefault="00732692" w:rsidP="008A40EE">
      <w:pPr>
        <w:rPr>
          <w:lang w:eastAsia="ko-KR"/>
        </w:rPr>
      </w:pPr>
      <w:r w:rsidRPr="008A40EE">
        <w:t>UE:</w:t>
      </w:r>
    </w:p>
    <w:p w14:paraId="4F97A0F5" w14:textId="2FF4808D" w:rsidR="00732692" w:rsidRPr="0013249B" w:rsidRDefault="00732692" w:rsidP="00E1659D">
      <w:pPr>
        <w:pStyle w:val="B1"/>
        <w:rPr>
          <w:lang w:eastAsia="ko-KR"/>
        </w:rPr>
      </w:pPr>
      <w:r w:rsidRPr="0013249B">
        <w:rPr>
          <w:lang w:eastAsia="ko-KR"/>
        </w:rPr>
        <w:t>-</w:t>
      </w:r>
      <w:r w:rsidRPr="0013249B">
        <w:rPr>
          <w:lang w:eastAsia="ko-KR"/>
        </w:rPr>
        <w:tab/>
        <w:t xml:space="preserve">Performs Registration with non-3GPP </w:t>
      </w:r>
      <w:r w:rsidRPr="0013249B">
        <w:rPr>
          <w:rFonts w:eastAsiaTheme="minorEastAsia"/>
          <w:lang w:eastAsia="zh-CN"/>
        </w:rPr>
        <w:t>Path Switching indication</w:t>
      </w:r>
      <w:r w:rsidRPr="0013249B">
        <w:rPr>
          <w:lang w:eastAsia="ko-KR"/>
        </w:rPr>
        <w:t>.</w:t>
      </w:r>
    </w:p>
    <w:p w14:paraId="0706B44B" w14:textId="77777777" w:rsidR="00732692" w:rsidRPr="0013249B" w:rsidRDefault="00732692" w:rsidP="00E1659D">
      <w:pPr>
        <w:pStyle w:val="B1"/>
        <w:rPr>
          <w:lang w:eastAsia="ko-KR"/>
        </w:rPr>
      </w:pPr>
      <w:r w:rsidRPr="0013249B">
        <w:rPr>
          <w:lang w:eastAsia="ko-KR"/>
        </w:rPr>
        <w:t>-</w:t>
      </w:r>
      <w:r w:rsidRPr="0013249B">
        <w:rPr>
          <w:lang w:eastAsia="ko-KR"/>
        </w:rPr>
        <w:tab/>
        <w:t>Temporarily maintains simultaneous parallel user plane tunnel over trusted non-3GPP access and untrusted non-3GPP access.</w:t>
      </w:r>
    </w:p>
    <w:p w14:paraId="273F5A32" w14:textId="77777777" w:rsidR="00732692" w:rsidRPr="0013249B" w:rsidRDefault="00732692" w:rsidP="00E1659D">
      <w:pPr>
        <w:pStyle w:val="B1"/>
        <w:rPr>
          <w:lang w:eastAsia="ko-KR"/>
        </w:rPr>
      </w:pPr>
      <w:r w:rsidRPr="0013249B">
        <w:rPr>
          <w:lang w:eastAsia="ko-KR"/>
        </w:rPr>
        <w:t>-</w:t>
      </w:r>
      <w:r w:rsidRPr="0013249B">
        <w:rPr>
          <w:lang w:eastAsia="ko-KR"/>
        </w:rPr>
        <w:tab/>
        <w:t>When the UE receives the N2 resources Registration Accept message for the target non-3GPP access, the UE shall add user plane resources over target non-3GPP access.</w:t>
      </w:r>
    </w:p>
    <w:p w14:paraId="4473E570" w14:textId="77777777" w:rsidR="00732692" w:rsidRPr="008A40EE" w:rsidRDefault="00732692" w:rsidP="008A40EE">
      <w:pPr>
        <w:rPr>
          <w:lang w:eastAsia="ko-KR"/>
        </w:rPr>
      </w:pPr>
      <w:r w:rsidRPr="008A40EE">
        <w:t>AMF:</w:t>
      </w:r>
    </w:p>
    <w:p w14:paraId="2D35D926" w14:textId="7E0A1648" w:rsidR="00732692" w:rsidRPr="0013249B" w:rsidRDefault="00732692" w:rsidP="00E1659D">
      <w:pPr>
        <w:pStyle w:val="B1"/>
        <w:rPr>
          <w:lang w:eastAsia="ko-KR"/>
        </w:rPr>
      </w:pPr>
      <w:r w:rsidRPr="0013249B">
        <w:rPr>
          <w:lang w:eastAsia="ko-KR"/>
        </w:rPr>
        <w:t>-</w:t>
      </w:r>
      <w:r w:rsidRPr="0013249B">
        <w:rPr>
          <w:lang w:eastAsia="ko-KR"/>
        </w:rPr>
        <w:tab/>
        <w:t xml:space="preserve">Initials deregistration timer over target non-3GPP access when registration with non-3GPP </w:t>
      </w:r>
      <w:r w:rsidRPr="0013249B">
        <w:rPr>
          <w:rFonts w:eastAsiaTheme="minorEastAsia"/>
          <w:lang w:eastAsia="zh-CN"/>
        </w:rPr>
        <w:t>Path Switching indication</w:t>
      </w:r>
      <w:r w:rsidRPr="0013249B">
        <w:rPr>
          <w:lang w:eastAsia="ko-KR"/>
        </w:rPr>
        <w:t xml:space="preserve"> is completed</w:t>
      </w:r>
      <w:r w:rsidR="006B401C">
        <w:rPr>
          <w:lang w:eastAsia="ko-KR"/>
        </w:rPr>
        <w:t>.</w:t>
      </w:r>
    </w:p>
    <w:p w14:paraId="05D84A05" w14:textId="26020866" w:rsidR="00732692" w:rsidRPr="0013249B" w:rsidRDefault="00732692" w:rsidP="00E1659D">
      <w:pPr>
        <w:pStyle w:val="B1"/>
        <w:rPr>
          <w:rFonts w:eastAsiaTheme="minorEastAsia"/>
          <w:lang w:eastAsia="zh-CN"/>
        </w:rPr>
      </w:pPr>
      <w:r w:rsidRPr="0013249B">
        <w:rPr>
          <w:rFonts w:eastAsiaTheme="minorEastAsia"/>
          <w:lang w:eastAsia="zh-CN"/>
        </w:rPr>
        <w:t>-</w:t>
      </w:r>
      <w:r w:rsidRPr="0013249B">
        <w:rPr>
          <w:rFonts w:eastAsiaTheme="minorEastAsia"/>
          <w:lang w:eastAsia="zh-CN"/>
        </w:rPr>
        <w:tab/>
        <w:t>Update the RAT type of target non-3GPP access with the UDM by using Nudm_UECM_Update service after registration is completed</w:t>
      </w:r>
      <w:r w:rsidR="006B401C">
        <w:rPr>
          <w:rFonts w:eastAsiaTheme="minorEastAsia"/>
          <w:lang w:eastAsia="zh-CN"/>
        </w:rPr>
        <w:t>.</w:t>
      </w:r>
    </w:p>
    <w:p w14:paraId="559C52AB" w14:textId="50EBB8C7" w:rsidR="00732692" w:rsidRPr="0013249B" w:rsidRDefault="00732692" w:rsidP="00E1659D">
      <w:pPr>
        <w:pStyle w:val="B1"/>
        <w:rPr>
          <w:rFonts w:eastAsiaTheme="minorEastAsia"/>
          <w:lang w:eastAsia="zh-CN"/>
        </w:rPr>
      </w:pPr>
      <w:r w:rsidRPr="0013249B">
        <w:rPr>
          <w:rFonts w:eastAsiaTheme="minorEastAsia"/>
          <w:lang w:eastAsia="zh-CN"/>
        </w:rPr>
        <w:t>-</w:t>
      </w:r>
      <w:r w:rsidRPr="0013249B">
        <w:rPr>
          <w:rFonts w:eastAsiaTheme="minorEastAsia"/>
          <w:lang w:eastAsia="zh-CN"/>
        </w:rPr>
        <w:tab/>
        <w:t>Perform Deregistration when deregistration timer is expired and the AMF is not informed of the completion of non-3GPP access path switching of the UE</w:t>
      </w:r>
      <w:r w:rsidR="006B401C">
        <w:rPr>
          <w:rFonts w:eastAsiaTheme="minorEastAsia"/>
          <w:lang w:eastAsia="zh-CN"/>
        </w:rPr>
        <w:t>.</w:t>
      </w:r>
    </w:p>
    <w:p w14:paraId="691C5471" w14:textId="783C6767" w:rsidR="00732692" w:rsidRPr="0013249B" w:rsidRDefault="00732692" w:rsidP="00E1659D">
      <w:pPr>
        <w:pStyle w:val="B1"/>
        <w:rPr>
          <w:rFonts w:eastAsiaTheme="minorEastAsia"/>
          <w:lang w:eastAsia="zh-CN"/>
        </w:rPr>
      </w:pPr>
      <w:r w:rsidRPr="0013249B">
        <w:rPr>
          <w:rFonts w:eastAsiaTheme="minorEastAsia"/>
          <w:lang w:eastAsia="zh-CN"/>
        </w:rPr>
        <w:t>-</w:t>
      </w:r>
      <w:r w:rsidRPr="0013249B">
        <w:rPr>
          <w:rFonts w:eastAsiaTheme="minorEastAsia"/>
          <w:lang w:eastAsia="zh-CN"/>
        </w:rPr>
        <w:tab/>
        <w:t xml:space="preserve">Insert non-3GPP Path Switching indication </w:t>
      </w:r>
      <w:r w:rsidRPr="0013249B">
        <w:rPr>
          <w:lang w:eastAsia="zh-CN"/>
        </w:rPr>
        <w:t>in the Nsmf_PDUSession_Update SM Context Request when UE adds user-plane resources over another non-3GPP access</w:t>
      </w:r>
      <w:r w:rsidR="006B401C">
        <w:rPr>
          <w:lang w:eastAsia="zh-CN"/>
        </w:rPr>
        <w:t>.</w:t>
      </w:r>
    </w:p>
    <w:p w14:paraId="7EE06995" w14:textId="77777777" w:rsidR="00732692" w:rsidRPr="008A40EE" w:rsidRDefault="00732692" w:rsidP="008A40EE">
      <w:pPr>
        <w:rPr>
          <w:lang w:eastAsia="ko-KR"/>
        </w:rPr>
      </w:pPr>
      <w:r w:rsidRPr="008A40EE">
        <w:t>SMF:</w:t>
      </w:r>
    </w:p>
    <w:p w14:paraId="023F86F9" w14:textId="0E91426B" w:rsidR="00732692" w:rsidRPr="0013249B" w:rsidRDefault="00732692" w:rsidP="00E1659D">
      <w:pPr>
        <w:pStyle w:val="B1"/>
        <w:rPr>
          <w:lang w:eastAsia="ko-KR"/>
        </w:rPr>
      </w:pPr>
      <w:r w:rsidRPr="0013249B">
        <w:rPr>
          <w:lang w:eastAsia="ko-KR"/>
        </w:rPr>
        <w:t>-</w:t>
      </w:r>
      <w:r w:rsidRPr="0013249B">
        <w:rPr>
          <w:lang w:eastAsia="ko-KR"/>
        </w:rPr>
        <w:tab/>
        <w:t>Indicates to AMF which access path should the N2 SM information be sent</w:t>
      </w:r>
      <w:r w:rsidR="006B401C">
        <w:rPr>
          <w:lang w:eastAsia="ko-KR"/>
        </w:rPr>
        <w:t>.</w:t>
      </w:r>
    </w:p>
    <w:p w14:paraId="5A29AC16" w14:textId="4A0541F0" w:rsidR="00732692" w:rsidRPr="0013249B" w:rsidRDefault="00732692" w:rsidP="00E1659D">
      <w:pPr>
        <w:pStyle w:val="B1"/>
        <w:rPr>
          <w:rFonts w:eastAsiaTheme="minorEastAsia"/>
          <w:lang w:eastAsia="zh-CN"/>
        </w:rPr>
      </w:pPr>
      <w:r w:rsidRPr="0013249B">
        <w:rPr>
          <w:rFonts w:eastAsiaTheme="minorEastAsia"/>
          <w:lang w:eastAsia="zh-CN"/>
        </w:rPr>
        <w:t>-</w:t>
      </w:r>
      <w:r w:rsidRPr="0013249B">
        <w:rPr>
          <w:rFonts w:eastAsiaTheme="minorEastAsia"/>
          <w:lang w:eastAsia="zh-CN"/>
        </w:rPr>
        <w:tab/>
        <w:t>Update N4 rules and ATSSS rules when UE requests to switch traffic between non-3GPP accesses</w:t>
      </w:r>
      <w:r w:rsidR="006B401C">
        <w:rPr>
          <w:rFonts w:eastAsiaTheme="minorEastAsia"/>
          <w:lang w:eastAsia="zh-CN"/>
        </w:rPr>
        <w:t>.</w:t>
      </w:r>
    </w:p>
    <w:p w14:paraId="0BBBB997" w14:textId="77777777" w:rsidR="00732692" w:rsidRPr="008A40EE" w:rsidRDefault="00732692" w:rsidP="008A40EE">
      <w:pPr>
        <w:rPr>
          <w:lang w:eastAsia="ko-KR"/>
        </w:rPr>
      </w:pPr>
      <w:r w:rsidRPr="008A40EE">
        <w:t>UPF:</w:t>
      </w:r>
    </w:p>
    <w:p w14:paraId="3BCB880F" w14:textId="77777777" w:rsidR="00732692" w:rsidRPr="0013249B" w:rsidRDefault="00732692" w:rsidP="00E1659D">
      <w:pPr>
        <w:pStyle w:val="B1"/>
        <w:rPr>
          <w:lang w:eastAsia="ko-KR"/>
        </w:rPr>
      </w:pPr>
      <w:r w:rsidRPr="0013249B">
        <w:rPr>
          <w:lang w:eastAsia="ko-KR"/>
        </w:rPr>
        <w:t>-</w:t>
      </w:r>
      <w:r w:rsidRPr="0013249B">
        <w:rPr>
          <w:lang w:eastAsia="ko-KR"/>
        </w:rPr>
        <w:tab/>
        <w:t>Temporarily maintains simultaneous parallel user plane tunnel over trusted non-3GPP access and untrusted non-3GPP access.</w:t>
      </w:r>
    </w:p>
    <w:p w14:paraId="0A2F75C1" w14:textId="77777777" w:rsidR="00732692" w:rsidRPr="008A40EE" w:rsidRDefault="00732692" w:rsidP="008A40EE">
      <w:pPr>
        <w:rPr>
          <w:lang w:eastAsia="ko-KR"/>
        </w:rPr>
      </w:pPr>
      <w:r w:rsidRPr="008A40EE">
        <w:t>UDM:</w:t>
      </w:r>
    </w:p>
    <w:p w14:paraId="59C51978" w14:textId="04E6B460" w:rsidR="00732692" w:rsidRPr="0013249B" w:rsidRDefault="00732692" w:rsidP="00E1659D">
      <w:pPr>
        <w:pStyle w:val="B1"/>
        <w:rPr>
          <w:lang w:eastAsia="ko-KR"/>
        </w:rPr>
      </w:pPr>
      <w:r w:rsidRPr="0013249B">
        <w:rPr>
          <w:lang w:eastAsia="ko-KR"/>
        </w:rPr>
        <w:lastRenderedPageBreak/>
        <w:t>-</w:t>
      </w:r>
      <w:r w:rsidRPr="0013249B">
        <w:rPr>
          <w:lang w:eastAsia="ko-KR"/>
        </w:rPr>
        <w:tab/>
      </w:r>
      <w:r w:rsidRPr="0013249B">
        <w:rPr>
          <w:rFonts w:eastAsiaTheme="minorEastAsia"/>
          <w:lang w:eastAsia="zh-CN"/>
        </w:rPr>
        <w:t>Update the RAT type of target non-3GPP access by using Nudm_UECM_Update service</w:t>
      </w:r>
      <w:r w:rsidR="006B401C">
        <w:rPr>
          <w:rFonts w:eastAsiaTheme="minorEastAsia"/>
          <w:lang w:eastAsia="zh-CN"/>
        </w:rPr>
        <w:t>.</w:t>
      </w:r>
    </w:p>
    <w:p w14:paraId="56511E3F" w14:textId="6F3BF75C" w:rsidR="00C061E9" w:rsidRPr="0013249B" w:rsidRDefault="00C061E9" w:rsidP="00AB2213">
      <w:pPr>
        <w:pStyle w:val="Heading2"/>
      </w:pPr>
      <w:bookmarkStart w:id="396" w:name="_Toc112909577"/>
      <w:bookmarkStart w:id="397" w:name="_Toc112910083"/>
      <w:bookmarkStart w:id="398" w:name="_Toc122510580"/>
      <w:r w:rsidRPr="0013249B">
        <w:rPr>
          <w:lang w:eastAsia="zh-CN"/>
        </w:rPr>
        <w:t>6.8</w:t>
      </w:r>
      <w:r w:rsidRPr="0013249B">
        <w:rPr>
          <w:lang w:eastAsia="ko-KR"/>
        </w:rPr>
        <w:tab/>
      </w:r>
      <w:r w:rsidRPr="0013249B">
        <w:t>Solution</w:t>
      </w:r>
      <w:r w:rsidRPr="0013249B">
        <w:rPr>
          <w:lang w:eastAsia="zh-CN"/>
        </w:rPr>
        <w:t xml:space="preserve"> #5.2</w:t>
      </w:r>
      <w:r w:rsidRPr="0013249B">
        <w:t>: Delaying UDM Registration until non-3GPP access switching completes</w:t>
      </w:r>
      <w:bookmarkEnd w:id="369"/>
      <w:bookmarkEnd w:id="370"/>
      <w:bookmarkEnd w:id="396"/>
      <w:bookmarkEnd w:id="397"/>
      <w:bookmarkEnd w:id="398"/>
    </w:p>
    <w:p w14:paraId="01024ACE" w14:textId="77777777" w:rsidR="00C061E9" w:rsidRPr="0013249B" w:rsidRDefault="00C061E9" w:rsidP="00AB2213">
      <w:pPr>
        <w:pStyle w:val="Heading3"/>
      </w:pPr>
      <w:bookmarkStart w:id="399" w:name="_Toc100745549"/>
      <w:bookmarkStart w:id="400" w:name="_Toc101168806"/>
      <w:bookmarkStart w:id="401" w:name="_Toc112909578"/>
      <w:bookmarkStart w:id="402" w:name="_Toc112910084"/>
      <w:bookmarkStart w:id="403" w:name="_Toc122510581"/>
      <w:r w:rsidRPr="0013249B">
        <w:t>6.8.1</w:t>
      </w:r>
      <w:r w:rsidRPr="0013249B">
        <w:tab/>
        <w:t>Introduction</w:t>
      </w:r>
      <w:bookmarkEnd w:id="399"/>
      <w:bookmarkEnd w:id="400"/>
      <w:bookmarkEnd w:id="401"/>
      <w:bookmarkEnd w:id="402"/>
      <w:bookmarkEnd w:id="403"/>
    </w:p>
    <w:p w14:paraId="4FFC743C" w14:textId="0985A3DF" w:rsidR="00C061E9" w:rsidRPr="0013249B" w:rsidRDefault="00C061E9" w:rsidP="004A43A1">
      <w:r w:rsidRPr="0013249B">
        <w:t xml:space="preserve">This solution addresses Key Issue #5 </w:t>
      </w:r>
      <w:r w:rsidR="001509B7">
        <w:t>"</w:t>
      </w:r>
      <w:r w:rsidRPr="0013249B">
        <w:rPr>
          <w:lang w:eastAsia="ko-KR"/>
        </w:rPr>
        <w:t xml:space="preserve">Switching </w:t>
      </w:r>
      <w:r w:rsidRPr="0013249B">
        <w:t>traffic of an MA PDU Session between two non-3GPP access paths</w:t>
      </w:r>
      <w:r w:rsidR="001509B7">
        <w:t>"</w:t>
      </w:r>
      <w:r w:rsidRPr="0013249B">
        <w:t xml:space="preserve"> by allowing two simultaneous registrations over two non-3GPP accesses. In this solution, in order to minimize overall system impact, the AMF delays UDM Registration until access switching is completed.</w:t>
      </w:r>
    </w:p>
    <w:p w14:paraId="230412DE" w14:textId="77777777" w:rsidR="00C061E9" w:rsidRPr="0013249B" w:rsidRDefault="00C061E9" w:rsidP="00AB2213">
      <w:pPr>
        <w:pStyle w:val="Heading3"/>
        <w:rPr>
          <w:rFonts w:eastAsia="SimSun"/>
          <w:lang w:eastAsia="en-US"/>
        </w:rPr>
      </w:pPr>
      <w:bookmarkStart w:id="404" w:name="_Toc100745550"/>
      <w:bookmarkStart w:id="405" w:name="_Toc101168807"/>
      <w:bookmarkStart w:id="406" w:name="_Toc112909579"/>
      <w:bookmarkStart w:id="407" w:name="_Toc112910085"/>
      <w:bookmarkStart w:id="408" w:name="_Toc122510582"/>
      <w:r w:rsidRPr="0013249B">
        <w:rPr>
          <w:rFonts w:eastAsia="SimSun"/>
        </w:rPr>
        <w:t>6.8.2</w:t>
      </w:r>
      <w:r w:rsidRPr="0013249B">
        <w:rPr>
          <w:rFonts w:eastAsia="SimSun"/>
        </w:rPr>
        <w:tab/>
        <w:t>High-level Description</w:t>
      </w:r>
      <w:bookmarkEnd w:id="404"/>
      <w:bookmarkEnd w:id="405"/>
      <w:bookmarkEnd w:id="406"/>
      <w:bookmarkEnd w:id="407"/>
      <w:bookmarkEnd w:id="408"/>
    </w:p>
    <w:p w14:paraId="6E549142" w14:textId="77777777" w:rsidR="00C061E9" w:rsidRPr="0013249B" w:rsidRDefault="00C061E9" w:rsidP="004A43A1">
      <w:pPr>
        <w:rPr>
          <w:lang w:eastAsia="ko-KR"/>
        </w:rPr>
      </w:pPr>
      <w:r w:rsidRPr="0013249B">
        <w:rPr>
          <w:lang w:eastAsia="ko-KR"/>
        </w:rPr>
        <w:t>When a UE establishes MA PDU Session, the SMF may indicate to the UE whether non-3GPP access switching is supported. Based on this indication, the UE may determine to change non-3GPP access leg. Whether and when to switch non-3GPP access is determined by the UE. If the UE determines to switch access, the UE performs registration over the new non-3GPP access with new registration type to indicate the registration is for switching non-3GPP access.</w:t>
      </w:r>
    </w:p>
    <w:p w14:paraId="3D557D2C" w14:textId="5D02C77E" w:rsidR="00C061E9" w:rsidRPr="0013249B" w:rsidRDefault="00C061E9" w:rsidP="004A43A1">
      <w:pPr>
        <w:rPr>
          <w:lang w:eastAsia="ko-KR"/>
        </w:rPr>
      </w:pPr>
      <w:r w:rsidRPr="0013249B">
        <w:rPr>
          <w:lang w:eastAsia="ko-KR"/>
        </w:rPr>
        <w:t xml:space="preserve">The AMF follows normal registration procedure as described in </w:t>
      </w:r>
      <w:r w:rsidR="0093733D" w:rsidRPr="0013249B">
        <w:rPr>
          <w:lang w:eastAsia="ko-KR"/>
        </w:rPr>
        <w:t>TS</w:t>
      </w:r>
      <w:r w:rsidR="0093733D">
        <w:rPr>
          <w:lang w:eastAsia="ko-KR"/>
        </w:rPr>
        <w:t> </w:t>
      </w:r>
      <w:r w:rsidR="0093733D" w:rsidRPr="0013249B">
        <w:rPr>
          <w:lang w:eastAsia="ko-KR"/>
        </w:rPr>
        <w:t>23.502</w:t>
      </w:r>
      <w:r w:rsidR="0093733D">
        <w:rPr>
          <w:lang w:eastAsia="ko-KR"/>
        </w:rPr>
        <w:t> </w:t>
      </w:r>
      <w:r w:rsidR="0093733D" w:rsidRPr="0013249B">
        <w:rPr>
          <w:lang w:eastAsia="ko-KR"/>
        </w:rPr>
        <w:t>[</w:t>
      </w:r>
      <w:r w:rsidRPr="0013249B">
        <w:rPr>
          <w:lang w:eastAsia="ko-KR"/>
        </w:rPr>
        <w:t>3] but does not perform UDM registration. After the Registration procedure is completed, the UE sends PDU Session Establishment message to add new non-3GPP access leg to the existing MA PDU Session. After the access leg over the new non-3GPP access is established, the UE and UPF starts sending traffic over the new non-3GPP access leg and stops sending traffic over the old non-3GPP access leg. The AMF triggers AN release procedure over the old non-3GPP access and performs UDM Registration.</w:t>
      </w:r>
    </w:p>
    <w:p w14:paraId="13AFE5EA" w14:textId="77777777" w:rsidR="00C061E9" w:rsidRPr="0013249B" w:rsidRDefault="00C061E9" w:rsidP="00AB2213">
      <w:pPr>
        <w:pStyle w:val="Heading3"/>
      </w:pPr>
      <w:bookmarkStart w:id="409" w:name="_Toc100745551"/>
      <w:bookmarkStart w:id="410" w:name="_Toc101168808"/>
      <w:bookmarkStart w:id="411" w:name="_Toc112909580"/>
      <w:bookmarkStart w:id="412" w:name="_Toc112910086"/>
      <w:bookmarkStart w:id="413" w:name="_Toc122510583"/>
      <w:r w:rsidRPr="0013249B">
        <w:t>6.8.3</w:t>
      </w:r>
      <w:r w:rsidRPr="0013249B">
        <w:tab/>
        <w:t>Procedures</w:t>
      </w:r>
      <w:bookmarkEnd w:id="409"/>
      <w:bookmarkEnd w:id="410"/>
      <w:bookmarkEnd w:id="411"/>
      <w:bookmarkEnd w:id="412"/>
      <w:bookmarkEnd w:id="413"/>
    </w:p>
    <w:p w14:paraId="5E140F2F" w14:textId="77777777" w:rsidR="00C061E9" w:rsidRPr="0013249B" w:rsidRDefault="00C061E9" w:rsidP="004A43A1">
      <w:pPr>
        <w:rPr>
          <w:lang w:eastAsia="ko-KR"/>
        </w:rPr>
      </w:pPr>
      <w:r w:rsidRPr="0013249B">
        <w:rPr>
          <w:lang w:eastAsia="ko-KR"/>
        </w:rPr>
        <w:t>This procedure assumes that the UE is registered over untrusted non-3GPP access first and then switches trusted non-3GPP access.</w:t>
      </w:r>
    </w:p>
    <w:p w14:paraId="42975B5C" w14:textId="77777777" w:rsidR="00C061E9" w:rsidRPr="008A40EE" w:rsidRDefault="00C061E9" w:rsidP="007F2003">
      <w:pPr>
        <w:pStyle w:val="TH"/>
      </w:pPr>
      <w:r w:rsidRPr="008A40EE">
        <w:object w:dxaOrig="13255" w:dyaOrig="10250" w14:anchorId="44AA5A25">
          <v:shape id="_x0000_i1041" type="#_x0000_t75" style="width:480.4pt;height:370.95pt" o:ole="">
            <v:imagedata r:id="rId49" o:title=""/>
          </v:shape>
          <o:OLEObject Type="Embed" ProgID="Visio.Drawing.11" ShapeID="_x0000_i1041" DrawAspect="Content" ObjectID="_1733124584" r:id="rId50"/>
        </w:object>
      </w:r>
    </w:p>
    <w:p w14:paraId="4398B7BB" w14:textId="44DF1B1E" w:rsidR="00C061E9" w:rsidRPr="0013249B" w:rsidRDefault="00C061E9" w:rsidP="007F2003">
      <w:pPr>
        <w:pStyle w:val="TF"/>
      </w:pPr>
      <w:r w:rsidRPr="0013249B">
        <w:t>Figure 6.8.2-1</w:t>
      </w:r>
      <w:r w:rsidR="00F0675B" w:rsidRPr="0013249B">
        <w:t>:</w:t>
      </w:r>
      <w:r w:rsidRPr="0013249B">
        <w:t xml:space="preserve"> Overall non-3GPP access switching procedure</w:t>
      </w:r>
    </w:p>
    <w:p w14:paraId="2169A239" w14:textId="77777777" w:rsidR="007F2003" w:rsidRPr="0013249B" w:rsidRDefault="007F2003" w:rsidP="007F2003">
      <w:pPr>
        <w:pStyle w:val="B1"/>
      </w:pPr>
      <w:r w:rsidRPr="0013249B">
        <w:t>1.</w:t>
      </w:r>
      <w:r w:rsidRPr="0013249B">
        <w:tab/>
        <w:t>The UE is registered over 3GPP access and untrusted non-3GPP access and established MA PDU Session. During the MA PDU Session Establishment, the UE indicates whether it supports non-3GPP access switching in the PDU Session Establishment Request message. The AMF also indicates whether it supports non-3GPP access switching to the SMF. Considering the received capabilities of the UE, AMF and SMF capability, the SMF indicates whether non-3GPP access switching is supported to the UE in the PDU Session Establishment Accept message.</w:t>
      </w:r>
    </w:p>
    <w:p w14:paraId="3082DB2E" w14:textId="77777777" w:rsidR="007F2003" w:rsidRPr="0013249B" w:rsidRDefault="007F2003" w:rsidP="007F2003">
      <w:pPr>
        <w:pStyle w:val="B1"/>
      </w:pPr>
      <w:r w:rsidRPr="0013249B">
        <w:t>2.</w:t>
      </w:r>
      <w:r w:rsidRPr="0013249B">
        <w:tab/>
        <w:t>The UE registers over trusted non-3GPP access with new Registration type = non-3GPP access switching. The UE includes in the List Of PDU Sessions To Be Activated the MA PDU Sessions that user plane resources are established over untrusted non-3GPP access.</w:t>
      </w:r>
    </w:p>
    <w:p w14:paraId="7C67580C" w14:textId="77777777" w:rsidR="007F2003" w:rsidRPr="0013249B" w:rsidRDefault="007F2003" w:rsidP="007F2003">
      <w:pPr>
        <w:pStyle w:val="NO"/>
        <w:rPr>
          <w:lang w:eastAsia="ko-KR"/>
        </w:rPr>
      </w:pPr>
      <w:r w:rsidRPr="0013249B">
        <w:rPr>
          <w:lang w:eastAsia="ko-KR"/>
        </w:rPr>
        <w:t>NOTE:</w:t>
      </w:r>
      <w:r w:rsidRPr="0013249B">
        <w:rPr>
          <w:lang w:eastAsia="ko-KR"/>
        </w:rPr>
        <w:tab/>
        <w:t>It is assumed that the selected TNGF supports the S-NSSAI of the established MA PDU Session. This could be ensured by the UE or done by the network. In case the AMF needs to redirect the UE to the other TNGF, the AMF does not trigger non-3GPP access switching and wait until redirection procedure is finished (e.g. may be done between step 3 and step 4 or UE may need to trigger registration with new TNGF and then performs non-3GPP access switching depending solutions). The details of redirection is in the scope of 5WWC_Ph2 study.</w:t>
      </w:r>
    </w:p>
    <w:p w14:paraId="0EFA198D" w14:textId="77777777" w:rsidR="00F0675B" w:rsidRPr="0013249B" w:rsidRDefault="00F0675B" w:rsidP="00F0675B">
      <w:pPr>
        <w:pStyle w:val="B1"/>
      </w:pPr>
      <w:r w:rsidRPr="0013249B">
        <w:t>3.</w:t>
      </w:r>
      <w:r w:rsidRPr="0013249B">
        <w:tab/>
        <w:t>The AMF may perform authentication procedure based on existing procedure.</w:t>
      </w:r>
    </w:p>
    <w:p w14:paraId="0C9F0877" w14:textId="77777777" w:rsidR="00F0675B" w:rsidRPr="0013249B" w:rsidRDefault="00F0675B" w:rsidP="00F0675B">
      <w:pPr>
        <w:pStyle w:val="B1"/>
      </w:pPr>
      <w:r w:rsidRPr="0013249B">
        <w:t>4.</w:t>
      </w:r>
      <w:r w:rsidRPr="0013249B">
        <w:tab/>
        <w:t>The AMF sends Initial UE Context Setup Request message to the TNGF.</w:t>
      </w:r>
    </w:p>
    <w:p w14:paraId="48C454AB" w14:textId="77777777" w:rsidR="00F0675B" w:rsidRPr="0013249B" w:rsidRDefault="00F0675B" w:rsidP="00F0675B">
      <w:pPr>
        <w:pStyle w:val="B1"/>
      </w:pPr>
      <w:r w:rsidRPr="0013249B">
        <w:t>5.</w:t>
      </w:r>
      <w:r w:rsidRPr="0013249B">
        <w:tab/>
        <w:t>After the Initial UE Context Setup procedure is completed, the AMF notifies to the SMF that the UE requested non-3GPP access switching.</w:t>
      </w:r>
    </w:p>
    <w:p w14:paraId="04F82F55" w14:textId="5B41CF19" w:rsidR="00F0675B" w:rsidRPr="0013249B" w:rsidRDefault="00F0675B" w:rsidP="00F0675B">
      <w:pPr>
        <w:pStyle w:val="B1"/>
      </w:pPr>
      <w:r w:rsidRPr="0013249B">
        <w:t>6-7.</w:t>
      </w:r>
      <w:r w:rsidRPr="0013249B">
        <w:tab/>
        <w:t xml:space="preserve">The SMF establishes user plane resources over the trusted non-3GPP access. At this point, there can be three user plane tunnels (i.e. 3GPP access, untrusted non-3GPP access, trusted non-3GPP access) in the UE and UPF. When the SMF establishes user plane resources over the trusted non-3GPP access, the SMF shall set the </w:t>
      </w:r>
      <w:r w:rsidRPr="0013249B">
        <w:lastRenderedPageBreak/>
        <w:t xml:space="preserve">target access type to </w:t>
      </w:r>
      <w:r w:rsidR="001509B7">
        <w:t>"</w:t>
      </w:r>
      <w:r w:rsidRPr="0013249B">
        <w:t>trusted non-3GPP access</w:t>
      </w:r>
      <w:r w:rsidR="001509B7">
        <w:t>"</w:t>
      </w:r>
      <w:r w:rsidRPr="0013249B">
        <w:t xml:space="preserve"> so that the AMF delivers the N2 information to the trusted non-3GPP access.</w:t>
      </w:r>
    </w:p>
    <w:p w14:paraId="7744E609" w14:textId="77777777" w:rsidR="00F0675B" w:rsidRPr="0013249B" w:rsidRDefault="00F0675B" w:rsidP="00F0675B">
      <w:pPr>
        <w:pStyle w:val="B1"/>
      </w:pPr>
      <w:r w:rsidRPr="0013249B">
        <w:t>8.</w:t>
      </w:r>
      <w:r w:rsidRPr="0013249B">
        <w:tab/>
        <w:t>The AMF performs UDM Registration by triggering Nudm_UECM_Registration service operation. The UDM triggers Nudm_UECM_DeregistrationNotify service according to the existing procedure. After this point, all signalling and Reachability procedures are performed over the trusted non-3GPP access.</w:t>
      </w:r>
    </w:p>
    <w:p w14:paraId="43E644E8" w14:textId="77777777" w:rsidR="00F0675B" w:rsidRPr="0013249B" w:rsidRDefault="00F0675B" w:rsidP="00F0675B">
      <w:pPr>
        <w:pStyle w:val="B1"/>
      </w:pPr>
      <w:r w:rsidRPr="0013249B">
        <w:t>9.</w:t>
      </w:r>
      <w:r w:rsidRPr="0013249B">
        <w:tab/>
        <w:t>The AMF performs AN release procedure over the untrusted non-3GPP access. As a result of this procedure, user plane resources over untrusted non-3GPP access of MA PDU is completely released. When the UE and UPF recognize that user plane resources over untrusted non-3GPP access are released, the UE and UPF starts to send traffic over trusted non-3GPP access.</w:t>
      </w:r>
    </w:p>
    <w:p w14:paraId="6B5E1FB0" w14:textId="77777777" w:rsidR="00F0675B" w:rsidRPr="0013249B" w:rsidRDefault="00F0675B" w:rsidP="00F0675B">
      <w:pPr>
        <w:pStyle w:val="B1"/>
      </w:pPr>
      <w:r w:rsidRPr="0013249B">
        <w:t>10.</w:t>
      </w:r>
      <w:r w:rsidRPr="0013249B">
        <w:tab/>
        <w:t>The AMF sends Registration Accept message to the UE. When the UE receives Registration Accept message, the UE considers that the UE is deregistered from untrusted non-3GPP access and registered over trusted non-3GPP access.</w:t>
      </w:r>
    </w:p>
    <w:p w14:paraId="664BBAF3" w14:textId="77777777" w:rsidR="00C061E9" w:rsidRPr="0013249B" w:rsidRDefault="00C061E9" w:rsidP="00AB2213">
      <w:pPr>
        <w:pStyle w:val="H3"/>
      </w:pPr>
      <w:bookmarkStart w:id="414" w:name="_Toc100745552"/>
      <w:bookmarkStart w:id="415" w:name="_Toc101168809"/>
      <w:bookmarkStart w:id="416" w:name="_Toc112909581"/>
      <w:bookmarkStart w:id="417" w:name="_Toc112910087"/>
      <w:bookmarkStart w:id="418" w:name="_Toc122510584"/>
      <w:r w:rsidRPr="0013249B">
        <w:t>6.8.4</w:t>
      </w:r>
      <w:r w:rsidRPr="0013249B">
        <w:tab/>
        <w:t>Impacts on Existing Nodes and Functionality</w:t>
      </w:r>
      <w:bookmarkEnd w:id="414"/>
      <w:bookmarkEnd w:id="415"/>
      <w:bookmarkEnd w:id="416"/>
      <w:bookmarkEnd w:id="417"/>
      <w:bookmarkEnd w:id="418"/>
    </w:p>
    <w:p w14:paraId="5A9661FB" w14:textId="77777777" w:rsidR="003D3DF6" w:rsidRPr="0013249B" w:rsidRDefault="003D3DF6" w:rsidP="003D3DF6">
      <w:r w:rsidRPr="0013249B">
        <w:t>UE:</w:t>
      </w:r>
    </w:p>
    <w:p w14:paraId="018ABB86" w14:textId="77777777" w:rsidR="003D3DF6" w:rsidRPr="0013249B" w:rsidRDefault="003D3DF6" w:rsidP="003D3DF6">
      <w:pPr>
        <w:pStyle w:val="B1"/>
      </w:pPr>
      <w:r w:rsidRPr="0013249B">
        <w:t>-</w:t>
      </w:r>
      <w:r w:rsidRPr="0013249B">
        <w:tab/>
        <w:t>Performs Registration with new registration type.</w:t>
      </w:r>
    </w:p>
    <w:p w14:paraId="7B6AC268" w14:textId="77777777" w:rsidR="003D3DF6" w:rsidRPr="0013249B" w:rsidRDefault="003D3DF6" w:rsidP="003D3DF6">
      <w:pPr>
        <w:pStyle w:val="B1"/>
      </w:pPr>
      <w:r w:rsidRPr="0013249B">
        <w:t>-</w:t>
      </w:r>
      <w:r w:rsidRPr="0013249B">
        <w:tab/>
        <w:t>Indicates to the SMF that the UE supports non-3GPP access switching during the MA PDU Session Establishment.</w:t>
      </w:r>
    </w:p>
    <w:p w14:paraId="63372C75" w14:textId="77777777" w:rsidR="003D3DF6" w:rsidRPr="0013249B" w:rsidRDefault="003D3DF6" w:rsidP="003D3DF6">
      <w:pPr>
        <w:pStyle w:val="B1"/>
      </w:pPr>
      <w:r w:rsidRPr="0013249B">
        <w:t>-</w:t>
      </w:r>
      <w:r w:rsidRPr="0013249B">
        <w:tab/>
        <w:t>Temporarily maintains simultaneous parallel user plane tunnel over untrusted 3GPP access and trusted non-3GPP access.</w:t>
      </w:r>
    </w:p>
    <w:p w14:paraId="6FC1CD84" w14:textId="77777777" w:rsidR="003D3DF6" w:rsidRPr="0013249B" w:rsidRDefault="003D3DF6" w:rsidP="003D3DF6">
      <w:pPr>
        <w:pStyle w:val="B1"/>
      </w:pPr>
      <w:r w:rsidRPr="0013249B">
        <w:t>-</w:t>
      </w:r>
      <w:r w:rsidRPr="0013249B">
        <w:tab/>
        <w:t>When the UE receives the Registration Accept message for the target non-3GPP access, the UE considers that it is deregistered from the source non-3GPP access.</w:t>
      </w:r>
    </w:p>
    <w:p w14:paraId="16181C5B" w14:textId="77777777" w:rsidR="003D3DF6" w:rsidRPr="0013249B" w:rsidRDefault="003D3DF6" w:rsidP="003D3DF6">
      <w:r w:rsidRPr="0013249B">
        <w:t>AMF:</w:t>
      </w:r>
    </w:p>
    <w:p w14:paraId="73771821" w14:textId="77777777" w:rsidR="003D3DF6" w:rsidRPr="0013249B" w:rsidRDefault="003D3DF6" w:rsidP="003D3DF6">
      <w:pPr>
        <w:pStyle w:val="B1"/>
      </w:pPr>
      <w:r w:rsidRPr="0013249B">
        <w:t>-</w:t>
      </w:r>
      <w:r w:rsidRPr="0013249B">
        <w:tab/>
        <w:t>During the Registration procedure, delay UDM registration until non-3GPP access switching is completed.</w:t>
      </w:r>
    </w:p>
    <w:p w14:paraId="181DC735" w14:textId="77777777" w:rsidR="003D3DF6" w:rsidRPr="0013249B" w:rsidRDefault="003D3DF6" w:rsidP="003D3DF6">
      <w:pPr>
        <w:pStyle w:val="B1"/>
      </w:pPr>
      <w:r w:rsidRPr="0013249B">
        <w:t>-</w:t>
      </w:r>
      <w:r w:rsidRPr="0013249B">
        <w:tab/>
        <w:t>Indicates to the SMF that the AMF supports non-3GPP access switching during the MA PDU Session Establishment.</w:t>
      </w:r>
    </w:p>
    <w:p w14:paraId="6EA9BAE0" w14:textId="77777777" w:rsidR="003D3DF6" w:rsidRPr="0013249B" w:rsidRDefault="003D3DF6" w:rsidP="003D3DF6">
      <w:pPr>
        <w:pStyle w:val="B1"/>
      </w:pPr>
      <w:r w:rsidRPr="0013249B">
        <w:t>-</w:t>
      </w:r>
      <w:r w:rsidRPr="0013249B">
        <w:tab/>
        <w:t>Notifies to the SMF that the UE requested non-3GPP access switching during the Registration procedure.</w:t>
      </w:r>
    </w:p>
    <w:p w14:paraId="5BAA3C34" w14:textId="77777777" w:rsidR="003D3DF6" w:rsidRPr="0013249B" w:rsidRDefault="003D3DF6" w:rsidP="003D3DF6">
      <w:pPr>
        <w:pStyle w:val="B1"/>
      </w:pPr>
      <w:r w:rsidRPr="0013249B">
        <w:t>-</w:t>
      </w:r>
      <w:r w:rsidRPr="0013249B">
        <w:tab/>
        <w:t>Performs AN release over old access during the Registration procedure</w:t>
      </w:r>
    </w:p>
    <w:p w14:paraId="6C5D39EC" w14:textId="77777777" w:rsidR="003D3DF6" w:rsidRPr="0013249B" w:rsidRDefault="003D3DF6" w:rsidP="003D3DF6">
      <w:r w:rsidRPr="0013249B">
        <w:t>SMF:</w:t>
      </w:r>
    </w:p>
    <w:p w14:paraId="15CF35DB" w14:textId="77777777" w:rsidR="003D3DF6" w:rsidRPr="0013249B" w:rsidRDefault="003D3DF6" w:rsidP="003D3DF6">
      <w:pPr>
        <w:pStyle w:val="B1"/>
      </w:pPr>
      <w:r w:rsidRPr="0013249B">
        <w:t>-</w:t>
      </w:r>
      <w:r w:rsidRPr="0013249B">
        <w:tab/>
        <w:t>Indicates to the UE whether the MA PDU Session supports non-3GPP access switching during the MA PDU Session Establishment.</w:t>
      </w:r>
    </w:p>
    <w:p w14:paraId="6226ED6E" w14:textId="77777777" w:rsidR="003D3DF6" w:rsidRPr="0013249B" w:rsidRDefault="003D3DF6" w:rsidP="003D3DF6">
      <w:r w:rsidRPr="0013249B">
        <w:t>UPF:</w:t>
      </w:r>
    </w:p>
    <w:p w14:paraId="4E4F7AE3" w14:textId="77777777" w:rsidR="003D3DF6" w:rsidRPr="0013249B" w:rsidRDefault="003D3DF6" w:rsidP="003D3DF6">
      <w:pPr>
        <w:pStyle w:val="B1"/>
      </w:pPr>
      <w:r w:rsidRPr="0013249B">
        <w:t>-</w:t>
      </w:r>
      <w:r w:rsidRPr="0013249B">
        <w:tab/>
        <w:t>Temporarily maintains simultaneous parallel user plane tunnel over untrusted 3GPP access and trusted non-3GPP access.</w:t>
      </w:r>
    </w:p>
    <w:p w14:paraId="3E7F64E5" w14:textId="77777777" w:rsidR="00A7288D" w:rsidRPr="0013249B" w:rsidRDefault="00A7288D" w:rsidP="007A1999">
      <w:pPr>
        <w:pStyle w:val="Heading2"/>
      </w:pPr>
      <w:bookmarkStart w:id="419" w:name="_Toc100745553"/>
      <w:bookmarkStart w:id="420" w:name="_Toc101168810"/>
      <w:bookmarkStart w:id="421" w:name="_Toc112909582"/>
      <w:bookmarkStart w:id="422" w:name="_Toc112910088"/>
      <w:bookmarkStart w:id="423" w:name="_Toc122510585"/>
      <w:r w:rsidRPr="0013249B">
        <w:rPr>
          <w:lang w:eastAsia="zh-CN"/>
        </w:rPr>
        <w:t>6.9</w:t>
      </w:r>
      <w:r w:rsidRPr="0013249B">
        <w:rPr>
          <w:lang w:eastAsia="ko-KR"/>
        </w:rPr>
        <w:tab/>
      </w:r>
      <w:r w:rsidRPr="0013249B">
        <w:t>Solution</w:t>
      </w:r>
      <w:r w:rsidRPr="0013249B">
        <w:rPr>
          <w:lang w:eastAsia="zh-CN"/>
        </w:rPr>
        <w:t xml:space="preserve"> #5.3</w:t>
      </w:r>
      <w:r w:rsidRPr="0013249B">
        <w:t>: Path switching between non-3GPP accesses</w:t>
      </w:r>
      <w:bookmarkEnd w:id="419"/>
      <w:bookmarkEnd w:id="420"/>
      <w:bookmarkEnd w:id="421"/>
      <w:bookmarkEnd w:id="422"/>
      <w:bookmarkEnd w:id="423"/>
    </w:p>
    <w:p w14:paraId="384E6914" w14:textId="77777777" w:rsidR="00A7288D" w:rsidRPr="0013249B" w:rsidRDefault="00A7288D" w:rsidP="007A1999">
      <w:pPr>
        <w:pStyle w:val="Heading3"/>
      </w:pPr>
      <w:bookmarkStart w:id="424" w:name="_Toc100745554"/>
      <w:bookmarkStart w:id="425" w:name="_Toc101168811"/>
      <w:bookmarkStart w:id="426" w:name="_Toc112909583"/>
      <w:bookmarkStart w:id="427" w:name="_Toc112910089"/>
      <w:bookmarkStart w:id="428" w:name="_Toc122510586"/>
      <w:r w:rsidRPr="0013249B">
        <w:t>6.9.1</w:t>
      </w:r>
      <w:r w:rsidRPr="0013249B">
        <w:tab/>
        <w:t>Introduction</w:t>
      </w:r>
      <w:bookmarkEnd w:id="424"/>
      <w:bookmarkEnd w:id="425"/>
      <w:bookmarkEnd w:id="426"/>
      <w:bookmarkEnd w:id="427"/>
      <w:bookmarkEnd w:id="428"/>
    </w:p>
    <w:p w14:paraId="3321ED79" w14:textId="1A19B078" w:rsidR="00A7288D" w:rsidRPr="0013249B" w:rsidRDefault="00A7288D" w:rsidP="00A12736">
      <w:pPr>
        <w:rPr>
          <w:rFonts w:eastAsia="SimSun"/>
        </w:rPr>
      </w:pPr>
      <w:r w:rsidRPr="0013249B">
        <w:t>The solution in clause 6.</w:t>
      </w:r>
      <w:r w:rsidR="005F79C2" w:rsidRPr="0013249B">
        <w:t>9</w:t>
      </w:r>
      <w:r w:rsidRPr="0013249B">
        <w:t xml:space="preserve"> addresses the objective of KI#5, i.e</w:t>
      </w:r>
      <w:r w:rsidR="002F0817" w:rsidRPr="0013249B">
        <w:t>.</w:t>
      </w:r>
      <w:r w:rsidRPr="0013249B">
        <w:t xml:space="preserve"> it specifies how the data traffic of an MA PDU Session to be switched between two non-3GPP access paths, both of them using the same PLMN.</w:t>
      </w:r>
    </w:p>
    <w:p w14:paraId="17F84824" w14:textId="77777777" w:rsidR="00BD256C" w:rsidRPr="0013249B" w:rsidRDefault="00BD256C" w:rsidP="004A3058">
      <w:pPr>
        <w:pStyle w:val="Heading3"/>
        <w:rPr>
          <w:rFonts w:eastAsia="SimSun"/>
        </w:rPr>
      </w:pPr>
      <w:bookmarkStart w:id="429" w:name="_Toc100745555"/>
      <w:bookmarkStart w:id="430" w:name="_Toc100746057"/>
      <w:bookmarkStart w:id="431" w:name="_Toc112909584"/>
      <w:bookmarkStart w:id="432" w:name="_Toc112910090"/>
      <w:bookmarkStart w:id="433" w:name="_Toc100745556"/>
      <w:bookmarkStart w:id="434" w:name="_Toc100746058"/>
      <w:bookmarkStart w:id="435" w:name="_Toc100745557"/>
      <w:bookmarkStart w:id="436" w:name="_Toc101168814"/>
      <w:bookmarkStart w:id="437" w:name="_Toc122510587"/>
      <w:r w:rsidRPr="0013249B">
        <w:rPr>
          <w:rFonts w:eastAsia="SimSun"/>
        </w:rPr>
        <w:t>6.9.2</w:t>
      </w:r>
      <w:r w:rsidRPr="0013249B">
        <w:rPr>
          <w:rFonts w:eastAsia="SimSun"/>
        </w:rPr>
        <w:tab/>
        <w:t>High-level Description</w:t>
      </w:r>
      <w:bookmarkEnd w:id="429"/>
      <w:bookmarkEnd w:id="430"/>
      <w:bookmarkEnd w:id="431"/>
      <w:bookmarkEnd w:id="432"/>
      <w:bookmarkEnd w:id="437"/>
    </w:p>
    <w:p w14:paraId="2AF43B3C" w14:textId="14FA174B" w:rsidR="00BD256C" w:rsidRPr="0013249B" w:rsidRDefault="003D3DF6" w:rsidP="003D3DF6">
      <w:r w:rsidRPr="0013249B">
        <w:t>This solution uses the following principles to switch the data traffic of an MA PDU Session between two Non-3GPP access paths:</w:t>
      </w:r>
    </w:p>
    <w:p w14:paraId="72C2CCF2" w14:textId="77777777" w:rsidR="003D3DF6" w:rsidRPr="0013249B" w:rsidRDefault="003D3DF6" w:rsidP="003D3DF6">
      <w:pPr>
        <w:pStyle w:val="B1"/>
      </w:pPr>
      <w:r w:rsidRPr="0013249B">
        <w:lastRenderedPageBreak/>
        <w:t>a.</w:t>
      </w:r>
      <w:r w:rsidRPr="0013249B">
        <w:tab/>
        <w:t>UE uses existing procedures to register to 5GC via a Non-3GPP access network (e.g. an untrusted Non-3GPP access network). Optionally, the UE may also register to 5GC via a 3GPP access network (e.g. via NG-RAN).</w:t>
      </w:r>
    </w:p>
    <w:p w14:paraId="14A04E90" w14:textId="7619975E" w:rsidR="003D3DF6" w:rsidRPr="0013249B" w:rsidRDefault="003D3DF6" w:rsidP="003D3DF6">
      <w:pPr>
        <w:pStyle w:val="B1"/>
      </w:pPr>
      <w:r w:rsidRPr="0013249B">
        <w:t>b.</w:t>
      </w:r>
      <w:r w:rsidRPr="0013249B">
        <w:tab/>
        <w:t xml:space="preserve">MA PDU Session is established using the existing procedures specified in clause 4.22.2 of </w:t>
      </w:r>
      <w:r w:rsidR="0093733D" w:rsidRPr="0013249B">
        <w:t>TS</w:t>
      </w:r>
      <w:r w:rsidR="0093733D">
        <w:t> </w:t>
      </w:r>
      <w:r w:rsidR="0093733D" w:rsidRPr="0013249B">
        <w:t>23.502</w:t>
      </w:r>
      <w:r w:rsidR="0093733D">
        <w:t> </w:t>
      </w:r>
      <w:r w:rsidR="0093733D" w:rsidRPr="0013249B">
        <w:t>[</w:t>
      </w:r>
      <w:r w:rsidRPr="0013249B">
        <w:t>3] and data traffic is transferred over the paths of the MA PDU Session.</w:t>
      </w:r>
    </w:p>
    <w:p w14:paraId="01AF8225" w14:textId="7E042AA2" w:rsidR="003D3DF6" w:rsidRPr="0013249B" w:rsidRDefault="003D3DF6" w:rsidP="003D3DF6">
      <w:pPr>
        <w:pStyle w:val="B1"/>
      </w:pPr>
      <w:r w:rsidRPr="0013249B">
        <w:t>c.</w:t>
      </w:r>
      <w:r w:rsidRPr="0013249B">
        <w:tab/>
        <w:t xml:space="preserve">UE discovers a new Non-3GPP access network (e.g. a trusted Non-3GPP access networks) and registers to 5GC via this access network by indicating </w:t>
      </w:r>
      <w:r w:rsidR="001509B7">
        <w:t>"</w:t>
      </w:r>
      <w:r w:rsidRPr="0013249B">
        <w:t>Non-3GPP path switch</w:t>
      </w:r>
      <w:r w:rsidR="001509B7">
        <w:t>"</w:t>
      </w:r>
      <w:r w:rsidRPr="0013249B">
        <w:t>. This allows the AMF to maintain temporarily two registrations via two non-3GPP accesses until the path switch is completed.</w:t>
      </w:r>
    </w:p>
    <w:p w14:paraId="2171149E" w14:textId="77777777" w:rsidR="003D3DF6" w:rsidRPr="0013249B" w:rsidRDefault="003D3DF6" w:rsidP="003D3DF6">
      <w:pPr>
        <w:pStyle w:val="B1"/>
      </w:pPr>
      <w:r w:rsidRPr="0013249B">
        <w:t>d.</w:t>
      </w:r>
      <w:r w:rsidRPr="0013249B">
        <w:tab/>
        <w:t>UE initiates the path switch by sending, via the new Non-3GPP access network, an MA PDU Session Establishment Request (using the same PDU session ID), which triggers the SMF to establish user-plane resources for the MA PDU Session over the new Non-3GPP access network.</w:t>
      </w:r>
    </w:p>
    <w:p w14:paraId="18FF951D" w14:textId="77777777" w:rsidR="003D3DF6" w:rsidRPr="0013249B" w:rsidRDefault="003D3DF6" w:rsidP="003D3DF6">
      <w:pPr>
        <w:pStyle w:val="B1"/>
      </w:pPr>
      <w:r w:rsidRPr="0013249B">
        <w:t>e.</w:t>
      </w:r>
      <w:r w:rsidRPr="0013249B">
        <w:tab/>
        <w:t>When the user-plane resources for the MA PDU Session over the new Non-3GPP access network are established, the SMF triggers the AMF to deregister the UE from the old Non-3GPP access network (e.g. the untrusted Non-3GPP access network).</w:t>
      </w:r>
    </w:p>
    <w:p w14:paraId="0F206484" w14:textId="77777777" w:rsidR="003D3DF6" w:rsidRPr="0013249B" w:rsidRDefault="003D3DF6" w:rsidP="003D3DF6">
      <w:pPr>
        <w:pStyle w:val="B1"/>
      </w:pPr>
      <w:r w:rsidRPr="0013249B">
        <w:t>f.</w:t>
      </w:r>
      <w:r w:rsidRPr="0013249B">
        <w:tab/>
        <w:t>The UE can trigger the path switching procedure based on internal implementation Alternatively, the UE can decide to switch data traffic based on URSP policies (if available) received from the PCF indicating the priority of a non-3GPP access (priority of the trusted and untrusted non-3GPP accesses) which are part of a MA PDU session.</w:t>
      </w:r>
    </w:p>
    <w:p w14:paraId="3ADD007A" w14:textId="77777777" w:rsidR="00A72C27" w:rsidRPr="0013249B" w:rsidRDefault="00A72C27" w:rsidP="00CF7AF4">
      <w:pPr>
        <w:pStyle w:val="Heading3"/>
      </w:pPr>
      <w:bookmarkStart w:id="438" w:name="_Toc112909585"/>
      <w:bookmarkStart w:id="439" w:name="_Toc112910091"/>
      <w:bookmarkStart w:id="440" w:name="_Toc122510588"/>
      <w:r w:rsidRPr="0013249B">
        <w:t>6.9.3</w:t>
      </w:r>
      <w:r w:rsidRPr="0013249B">
        <w:tab/>
        <w:t>Procedures</w:t>
      </w:r>
      <w:bookmarkEnd w:id="433"/>
      <w:bookmarkEnd w:id="434"/>
      <w:bookmarkEnd w:id="438"/>
      <w:bookmarkEnd w:id="439"/>
      <w:bookmarkEnd w:id="440"/>
    </w:p>
    <w:p w14:paraId="4B6816D8" w14:textId="77777777" w:rsidR="00A72C27" w:rsidRPr="0013249B" w:rsidRDefault="00A72C27" w:rsidP="00CF7AF4">
      <w:pPr>
        <w:rPr>
          <w:lang w:eastAsia="x-none"/>
        </w:rPr>
      </w:pPr>
      <w:r w:rsidRPr="0013249B">
        <w:rPr>
          <w:lang w:eastAsia="x-none"/>
        </w:rPr>
        <w:t xml:space="preserve">Figure 6.9.3-1 below depicts the key steps of the solution, which enables </w:t>
      </w:r>
      <w:r w:rsidRPr="0013249B">
        <w:t>the data traffic of an MA PDU Session to be switched from a non-3GPP access path using a N3IWF to a non-3GPP access path using a TNGF. The same steps can be used to switch the data traffic of an MA PDU Session between any non-3GPP access paths (using either N3IWF or TNGF).</w:t>
      </w:r>
    </w:p>
    <w:p w14:paraId="73414417" w14:textId="62172CFF" w:rsidR="00A72C27" w:rsidRPr="0013249B" w:rsidRDefault="007F2003" w:rsidP="007F2003">
      <w:pPr>
        <w:pStyle w:val="TH"/>
      </w:pPr>
      <w:r w:rsidRPr="0013249B">
        <w:object w:dxaOrig="12021" w:dyaOrig="12411" w14:anchorId="2CF129CA">
          <v:shape id="_x0000_i1042" type="#_x0000_t75" alt="" style="width:480.4pt;height:531.05pt;mso-width-percent:0;mso-height-percent:0;mso-width-percent:0;mso-height-percent:0" o:ole="">
            <v:imagedata r:id="rId51" o:title=""/>
          </v:shape>
          <o:OLEObject Type="Embed" ProgID="Visio.Drawing.15" ShapeID="_x0000_i1042" DrawAspect="Content" ObjectID="_1733124585" r:id="rId52"/>
        </w:object>
      </w:r>
    </w:p>
    <w:p w14:paraId="29DE2E94" w14:textId="77777777" w:rsidR="00A72C27" w:rsidRPr="0013249B" w:rsidRDefault="00A72C27" w:rsidP="007F2003">
      <w:pPr>
        <w:pStyle w:val="TF"/>
      </w:pPr>
      <w:r w:rsidRPr="0013249B">
        <w:t>Figure 6.9.3-1: Procedure for enabling data traffic switching between two non-3GPP access paths</w:t>
      </w:r>
    </w:p>
    <w:p w14:paraId="79E978B5" w14:textId="77777777" w:rsidR="007F2003" w:rsidRPr="0013249B" w:rsidRDefault="007F2003" w:rsidP="007F2003">
      <w:pPr>
        <w:pStyle w:val="B1"/>
      </w:pPr>
      <w:r w:rsidRPr="0013249B">
        <w:t>1.</w:t>
      </w:r>
      <w:r w:rsidRPr="0013249B">
        <w:tab/>
        <w:t>[Optionally] the UE performs an initial 5G registration over 3GPP access in a PLMN. The selected AMF registers with UDM for 3GPP access and provides its GUAMI and RAT type = NR.</w:t>
      </w:r>
    </w:p>
    <w:p w14:paraId="19872EFB" w14:textId="733D0D9F" w:rsidR="007F2003" w:rsidRPr="0013249B" w:rsidRDefault="007F2003" w:rsidP="007F2003">
      <w:pPr>
        <w:pStyle w:val="B1"/>
      </w:pPr>
      <w:r w:rsidRPr="0013249B">
        <w:t>2.</w:t>
      </w:r>
      <w:r w:rsidRPr="0013249B">
        <w:tab/>
        <w:t xml:space="preserve">The UE selects an N3IWF and performs an initial 5G registration over untrusted non-3GPP access in the same PLMN using step 1 to step 13 in clause 4.22.9 of </w:t>
      </w:r>
      <w:r w:rsidR="0093733D" w:rsidRPr="0013249B">
        <w:t>TS</w:t>
      </w:r>
      <w:r w:rsidR="0093733D">
        <w:t> </w:t>
      </w:r>
      <w:r w:rsidR="0093733D" w:rsidRPr="0013249B">
        <w:t>23.502</w:t>
      </w:r>
      <w:r w:rsidR="0093733D">
        <w:t> </w:t>
      </w:r>
      <w:r w:rsidR="0093733D" w:rsidRPr="0013249B">
        <w:t>[</w:t>
      </w:r>
      <w:r w:rsidRPr="0013249B">
        <w:t>3] and with the following differences and clarifications:</w:t>
      </w:r>
    </w:p>
    <w:p w14:paraId="258BF84D" w14:textId="16034FE4" w:rsidR="00EF23B1" w:rsidRPr="0013249B" w:rsidRDefault="007F2003" w:rsidP="007F2003">
      <w:pPr>
        <w:pStyle w:val="B2"/>
      </w:pPr>
      <w:r w:rsidRPr="0013249B">
        <w:t>i)</w:t>
      </w:r>
      <w:r w:rsidRPr="0013249B">
        <w:tab/>
        <w:t xml:space="preserve">The UE indicates its support for </w:t>
      </w:r>
      <w:r w:rsidR="001509B7">
        <w:t>"</w:t>
      </w:r>
      <w:r w:rsidRPr="0013249B">
        <w:t>Non-3GPP path switch</w:t>
      </w:r>
      <w:r w:rsidR="001509B7">
        <w:t>"</w:t>
      </w:r>
      <w:r w:rsidRPr="0013249B">
        <w:t>:</w:t>
      </w:r>
    </w:p>
    <w:p w14:paraId="5AC7CC56" w14:textId="555A5666" w:rsidR="00EF23B1" w:rsidRPr="0013249B" w:rsidRDefault="00EF23B1" w:rsidP="00EF23B1">
      <w:pPr>
        <w:pStyle w:val="B3"/>
      </w:pPr>
      <w:r w:rsidRPr="0013249B">
        <w:t>-</w:t>
      </w:r>
      <w:r w:rsidRPr="0013249B">
        <w:tab/>
      </w:r>
      <w:r w:rsidR="001509B7">
        <w:t>"</w:t>
      </w:r>
      <w:r w:rsidRPr="0013249B">
        <w:t>Non-3GPP path switch</w:t>
      </w:r>
      <w:r w:rsidR="001509B7">
        <w:t>"</w:t>
      </w:r>
      <w:r w:rsidRPr="0013249B">
        <w:t xml:space="preserve"> indication indicates that this UE is capable of switching traffic of an MA PDU Session between two non-3GPP access paths.</w:t>
      </w:r>
    </w:p>
    <w:p w14:paraId="650A65B6" w14:textId="77777777" w:rsidR="00EF23B1" w:rsidRPr="0013249B" w:rsidRDefault="00EF23B1" w:rsidP="00EF23B1">
      <w:pPr>
        <w:pStyle w:val="B2"/>
      </w:pPr>
      <w:r w:rsidRPr="0013249B">
        <w:t>ii)</w:t>
      </w:r>
      <w:r w:rsidRPr="0013249B">
        <w:tab/>
        <w:t>The same AMF is selected, as the one in the previous step.</w:t>
      </w:r>
    </w:p>
    <w:p w14:paraId="4DB98EE7" w14:textId="1C3EB71E" w:rsidR="00EF23B1" w:rsidRPr="0013249B" w:rsidRDefault="00EF23B1" w:rsidP="00EF23B1">
      <w:pPr>
        <w:pStyle w:val="B2"/>
      </w:pPr>
      <w:r w:rsidRPr="0013249B">
        <w:t>iii)</w:t>
      </w:r>
      <w:r w:rsidRPr="0013249B">
        <w:tab/>
        <w:t xml:space="preserve">The AMF indicates to the UE its support for </w:t>
      </w:r>
      <w:r w:rsidR="001509B7">
        <w:t>"</w:t>
      </w:r>
      <w:r w:rsidRPr="0013249B">
        <w:t>Non-3GPP path switch</w:t>
      </w:r>
      <w:r w:rsidR="001509B7">
        <w:t>"</w:t>
      </w:r>
      <w:r w:rsidRPr="0013249B">
        <w:t>.</w:t>
      </w:r>
    </w:p>
    <w:p w14:paraId="7F44E9E0" w14:textId="77777777" w:rsidR="00EF23B1" w:rsidRPr="0013249B" w:rsidRDefault="00EF23B1" w:rsidP="00EF23B1">
      <w:pPr>
        <w:pStyle w:val="B2"/>
      </w:pPr>
      <w:r w:rsidRPr="0013249B">
        <w:lastRenderedPageBreak/>
        <w:t>iv)</w:t>
      </w:r>
      <w:r w:rsidRPr="0013249B">
        <w:tab/>
        <w:t>The AMF registers with UDM for non-3GPP access and provides its GUAMI and RAT type = Virtual or WLAN.</w:t>
      </w:r>
    </w:p>
    <w:p w14:paraId="5EDD6831" w14:textId="3710A29C" w:rsidR="00A72C27" w:rsidRPr="0013249B" w:rsidRDefault="00EF23B1" w:rsidP="00EF23B1">
      <w:pPr>
        <w:pStyle w:val="NO"/>
      </w:pPr>
      <w:r w:rsidRPr="0013249B">
        <w:t>NOTE:</w:t>
      </w:r>
      <w:r w:rsidRPr="0013249B">
        <w:tab/>
        <w:t>The above procedure may be performed at any time the UE initiates a registration request (i.e. to any AN).</w:t>
      </w:r>
    </w:p>
    <w:p w14:paraId="7B637E11" w14:textId="43FD0B11" w:rsidR="00EF23B1" w:rsidRPr="0013249B" w:rsidRDefault="00EF23B1" w:rsidP="00EF23B1">
      <w:pPr>
        <w:pStyle w:val="B1"/>
      </w:pPr>
      <w:r w:rsidRPr="0013249B">
        <w:t>3.</w:t>
      </w:r>
      <w:r w:rsidRPr="0013249B">
        <w:tab/>
        <w:t xml:space="preserve">The UE requests an MA PDU Session, as specified in clause 4.22.2 of </w:t>
      </w:r>
      <w:r w:rsidR="0093733D" w:rsidRPr="0013249B">
        <w:t>TS</w:t>
      </w:r>
      <w:r w:rsidR="0093733D">
        <w:t> </w:t>
      </w:r>
      <w:r w:rsidR="0093733D" w:rsidRPr="0013249B">
        <w:t>23.502</w:t>
      </w:r>
      <w:r w:rsidR="0093733D">
        <w:t> </w:t>
      </w:r>
      <w:r w:rsidR="0093733D" w:rsidRPr="0013249B">
        <w:t>[</w:t>
      </w:r>
      <w:r w:rsidR="00C1694C" w:rsidRPr="0013249B">
        <w:t>3]</w:t>
      </w:r>
      <w:r w:rsidRPr="0013249B">
        <w:t>. User-plane resource are established over 3GPP access and over untrusted non-3GPP access. Data traffic over the MA PDU Session is exchanged between the UE and UPF using the two accesses.</w:t>
      </w:r>
    </w:p>
    <w:p w14:paraId="2F0F2950" w14:textId="3764297E" w:rsidR="00EF23B1" w:rsidRPr="0013249B" w:rsidRDefault="00EF23B1" w:rsidP="00EF23B1">
      <w:pPr>
        <w:pStyle w:val="B1"/>
      </w:pPr>
      <w:r w:rsidRPr="0013249B">
        <w:t>4.</w:t>
      </w:r>
      <w:r w:rsidRPr="0013249B">
        <w:tab/>
        <w:t>The UE detects a trusted non-3GPP access network that supports 5G connectivity to the same PLMN. The UE decides to switch the data traffic transferred over the untrusted non-3GPP access of the MA PDU Session to the detected trusted non-3GPP access network as described in clause 6.9.2f. For this purpose, the UE initiates a 5G registration over trusted non-3GPP access using</w:t>
      </w:r>
      <w:r w:rsidR="00C1694C" w:rsidRPr="0013249B">
        <w:t xml:space="preserve"> step 1 to step 15 in clause 4.12a.2.2</w:t>
      </w:r>
      <w:r w:rsidRPr="0013249B">
        <w:t xml:space="preserve"> </w:t>
      </w:r>
      <w:r w:rsidR="00C1694C" w:rsidRPr="0013249B">
        <w:t xml:space="preserve">of </w:t>
      </w:r>
      <w:r w:rsidR="0093733D" w:rsidRPr="0013249B">
        <w:t>TS</w:t>
      </w:r>
      <w:r w:rsidR="0093733D">
        <w:t> </w:t>
      </w:r>
      <w:r w:rsidR="0093733D" w:rsidRPr="0013249B">
        <w:t>23.502</w:t>
      </w:r>
      <w:r w:rsidR="0093733D">
        <w:t> </w:t>
      </w:r>
      <w:r w:rsidR="0093733D" w:rsidRPr="0013249B">
        <w:t>[</w:t>
      </w:r>
      <w:r w:rsidR="00C1694C" w:rsidRPr="0013249B">
        <w:t>3]</w:t>
      </w:r>
      <w:r w:rsidRPr="0013249B">
        <w:t xml:space="preserve"> with the following differences and clarifications:</w:t>
      </w:r>
    </w:p>
    <w:p w14:paraId="2256A443" w14:textId="3418815B" w:rsidR="00EF23B1" w:rsidRPr="0013249B" w:rsidRDefault="00EF23B1" w:rsidP="00EF23B1">
      <w:pPr>
        <w:pStyle w:val="B2"/>
      </w:pPr>
      <w:r w:rsidRPr="0013249B">
        <w:t>i)</w:t>
      </w:r>
      <w:r w:rsidRPr="0013249B">
        <w:tab/>
        <w:t xml:space="preserve">Indicates </w:t>
      </w:r>
      <w:r w:rsidR="001509B7">
        <w:t>"</w:t>
      </w:r>
      <w:r w:rsidRPr="0013249B">
        <w:t>Non-3GPP path switch</w:t>
      </w:r>
      <w:r w:rsidR="001509B7">
        <w:t>"</w:t>
      </w:r>
      <w:r w:rsidRPr="0013249B">
        <w:t>.</w:t>
      </w:r>
    </w:p>
    <w:p w14:paraId="203ABB30" w14:textId="77777777" w:rsidR="00EF23B1" w:rsidRPr="0013249B" w:rsidRDefault="00EF23B1" w:rsidP="00EF23B1">
      <w:pPr>
        <w:pStyle w:val="B3"/>
      </w:pPr>
      <w:r w:rsidRPr="0013249B">
        <w:t>-</w:t>
      </w:r>
      <w:r w:rsidRPr="0013249B">
        <w:tab/>
        <w:t>This indication indicates that the registration over trusted non-3GPP access is required for switching the data traffic of an MA PDU Session from one non-3GPP access path to another non-3GPP access path.</w:t>
      </w:r>
    </w:p>
    <w:p w14:paraId="214C0E9D" w14:textId="20CA634E" w:rsidR="00EF23B1" w:rsidRPr="0013249B" w:rsidRDefault="00EF23B1" w:rsidP="00EF23B1">
      <w:pPr>
        <w:pStyle w:val="B2"/>
      </w:pPr>
      <w:r w:rsidRPr="0013249B">
        <w:t>ii)</w:t>
      </w:r>
      <w:r w:rsidRPr="0013249B">
        <w:tab/>
        <w:t xml:space="preserve">After the UE is registered via trusted non-3GPP access with the indication </w:t>
      </w:r>
      <w:r w:rsidR="001509B7">
        <w:t>"</w:t>
      </w:r>
      <w:r w:rsidRPr="0013249B">
        <w:t>Non-3GPP patch switch</w:t>
      </w:r>
      <w:r w:rsidR="001509B7">
        <w:t>"</w:t>
      </w:r>
      <w:r w:rsidRPr="0013249B">
        <w:t>, the AMF does not release the existing registration via untrusted non-3GPP access.</w:t>
      </w:r>
    </w:p>
    <w:p w14:paraId="106E9EC7" w14:textId="14344CC5" w:rsidR="00EF23B1" w:rsidRPr="0013249B" w:rsidRDefault="00EF23B1" w:rsidP="00EF23B1">
      <w:pPr>
        <w:pStyle w:val="B2"/>
      </w:pPr>
      <w:r w:rsidRPr="0013249B">
        <w:t>iii)</w:t>
      </w:r>
      <w:r w:rsidRPr="0013249B">
        <w:tab/>
        <w:t>A timer value indicating how long the network will maintain two registrations via non-3GPP access is configured in the AMF. The AMF shall start a timer and maintain the two registrations via non-3GPP access until the path switch is completed or until this timer is equal to the configured timer value:</w:t>
      </w:r>
    </w:p>
    <w:p w14:paraId="062E0A2D" w14:textId="77777777" w:rsidR="00EF23B1" w:rsidRPr="0013249B" w:rsidRDefault="00EF23B1" w:rsidP="00EF23B1">
      <w:pPr>
        <w:pStyle w:val="B3"/>
      </w:pPr>
      <w:r w:rsidRPr="0013249B">
        <w:t>-</w:t>
      </w:r>
      <w:r w:rsidRPr="0013249B">
        <w:tab/>
        <w:t>As shown below (see step 9), when the timer expires, the AMF initiates deregistration via the TNGF.</w:t>
      </w:r>
    </w:p>
    <w:p w14:paraId="133AF461" w14:textId="23B26502" w:rsidR="00EF23B1" w:rsidRPr="0013249B" w:rsidRDefault="00EF23B1" w:rsidP="00EF23B1">
      <w:pPr>
        <w:pStyle w:val="B1"/>
      </w:pPr>
      <w:r w:rsidRPr="0013249B">
        <w:t>5.</w:t>
      </w:r>
      <w:r w:rsidRPr="0013249B">
        <w:tab/>
        <w:t>The UE initiates the non-3GPP path switch by requesting user-plane resources via trusted non-3GPP access. To request these user-plane resources:</w:t>
      </w:r>
    </w:p>
    <w:p w14:paraId="45A483F3" w14:textId="77777777" w:rsidR="00EF23B1" w:rsidRPr="0013249B" w:rsidRDefault="00EF23B1" w:rsidP="00EF23B1">
      <w:pPr>
        <w:pStyle w:val="B2"/>
      </w:pPr>
      <w:r w:rsidRPr="0013249B">
        <w:t>i)</w:t>
      </w:r>
      <w:r w:rsidRPr="0013249B">
        <w:tab/>
        <w:t>The UE sends a PDU Session Establishment Request via the TNGF, which contains request type = MA PDU Request and the identity of the existing MA PDU Session.</w:t>
      </w:r>
    </w:p>
    <w:p w14:paraId="64775389" w14:textId="41750430" w:rsidR="00EF23B1" w:rsidRPr="0013249B" w:rsidRDefault="00EF23B1" w:rsidP="00EF23B1">
      <w:pPr>
        <w:pStyle w:val="B2"/>
      </w:pPr>
      <w:r w:rsidRPr="0013249B">
        <w:t>ii)</w:t>
      </w:r>
      <w:r w:rsidRPr="0013249B">
        <w:tab/>
        <w:t xml:space="preserve">The AMF sends an Update SM Context Request to SMF, which contains a </w:t>
      </w:r>
      <w:r w:rsidR="001509B7">
        <w:t>"</w:t>
      </w:r>
      <w:r w:rsidRPr="0013249B">
        <w:t>Non-3GPP path switch indication</w:t>
      </w:r>
      <w:r w:rsidR="001509B7">
        <w:t>"</w:t>
      </w:r>
      <w:r w:rsidRPr="0013249B">
        <w:t>:</w:t>
      </w:r>
    </w:p>
    <w:p w14:paraId="55956CD2" w14:textId="77777777" w:rsidR="00EF23B1" w:rsidRPr="0013249B" w:rsidRDefault="00EF23B1" w:rsidP="00EF23B1">
      <w:pPr>
        <w:pStyle w:val="B3"/>
      </w:pPr>
      <w:r w:rsidRPr="0013249B">
        <w:t>-</w:t>
      </w:r>
      <w:r w:rsidRPr="0013249B">
        <w:tab/>
        <w:t>This indication informs the SMF that the PDU Session Establishment Request is sent to enable path switching from the existing non-3GPP access of the MA PDU Session to a new non-3GPP access.</w:t>
      </w:r>
    </w:p>
    <w:p w14:paraId="00EEBBF3" w14:textId="2C973F53" w:rsidR="00EF23B1" w:rsidRPr="0013249B" w:rsidRDefault="00EF23B1" w:rsidP="00EF23B1">
      <w:pPr>
        <w:pStyle w:val="B2"/>
      </w:pPr>
      <w:r w:rsidRPr="0013249B">
        <w:t>iii)</w:t>
      </w:r>
      <w:r w:rsidRPr="0013249B">
        <w:tab/>
        <w:t xml:space="preserve">The AMF inserts the </w:t>
      </w:r>
      <w:r w:rsidR="001509B7">
        <w:t>"</w:t>
      </w:r>
      <w:r w:rsidRPr="0013249B">
        <w:t>Non-3GPP path switch indication</w:t>
      </w:r>
      <w:r w:rsidR="001509B7">
        <w:t>"</w:t>
      </w:r>
      <w:r w:rsidRPr="0013249B">
        <w:t xml:space="preserve"> in the Update SM Context Request because the UE is registered with type </w:t>
      </w:r>
      <w:r w:rsidR="001509B7">
        <w:t>"</w:t>
      </w:r>
      <w:r w:rsidRPr="0013249B">
        <w:t>Non-3GPP path switch</w:t>
      </w:r>
      <w:r w:rsidR="001509B7">
        <w:t>"</w:t>
      </w:r>
      <w:r w:rsidRPr="0013249B">
        <w:t xml:space="preserve"> (see step 4).</w:t>
      </w:r>
    </w:p>
    <w:p w14:paraId="445F55DA" w14:textId="77777777" w:rsidR="00EF23B1" w:rsidRPr="0013249B" w:rsidRDefault="00EF23B1" w:rsidP="00EF23B1">
      <w:pPr>
        <w:pStyle w:val="B2"/>
      </w:pPr>
      <w:r w:rsidRPr="0013249B">
        <w:t>iv)</w:t>
      </w:r>
      <w:r w:rsidRPr="0013249B">
        <w:tab/>
        <w:t>The SMF initiates the user-plane resources establishment over trusted non-3GPP access.</w:t>
      </w:r>
    </w:p>
    <w:p w14:paraId="3AD30625" w14:textId="77777777" w:rsidR="00EF23B1" w:rsidRPr="0013249B" w:rsidRDefault="00EF23B1" w:rsidP="00EF23B1">
      <w:pPr>
        <w:pStyle w:val="B1"/>
      </w:pPr>
      <w:r w:rsidRPr="0013249B">
        <w:t>6.</w:t>
      </w:r>
      <w:r w:rsidRPr="0013249B">
        <w:tab/>
        <w:t>After user-plane resources over trusted non-3GPP access are established, the UE switches all uplink MA PDU Session traffic from untrusted non-3GPP access to trusted non-3GPP access. Similarly, the UPF switches all downlink MA PDU Session traffic from untrusted non-3GPP access to trusted non-3GPP access (for this the SMF modifies the existing N4 connection).</w:t>
      </w:r>
    </w:p>
    <w:p w14:paraId="225A91E3" w14:textId="77777777" w:rsidR="00EF23B1" w:rsidRPr="0013249B" w:rsidRDefault="00EF23B1" w:rsidP="00EF23B1">
      <w:pPr>
        <w:pStyle w:val="B1"/>
      </w:pPr>
      <w:r w:rsidRPr="0013249B">
        <w:t>7.</w:t>
      </w:r>
      <w:r w:rsidRPr="0013249B">
        <w:tab/>
        <w:t>The SMF sends an SM Context Status Notify message to AMF to indicate that the non-3GPP path switch has been completed.</w:t>
      </w:r>
    </w:p>
    <w:p w14:paraId="6C846B8D" w14:textId="1477982F" w:rsidR="00EF23B1" w:rsidRPr="0013249B" w:rsidRDefault="00EF23B1" w:rsidP="00EF23B1">
      <w:pPr>
        <w:pStyle w:val="B1"/>
      </w:pPr>
      <w:r w:rsidRPr="0013249B">
        <w:t>8.</w:t>
      </w:r>
      <w:r w:rsidRPr="0013249B">
        <w:tab/>
        <w:t xml:space="preserve">After receiving the SM Context Status Notify message, the AMF updates the UDM with RAT type = Trusted_WLAN for non-3GPP access. The AMF initiates deregistration procedure for untrusted Non-3GPP access (see clause 4.12.3 of </w:t>
      </w:r>
      <w:r w:rsidR="0093733D" w:rsidRPr="0013249B">
        <w:t>TS</w:t>
      </w:r>
      <w:r w:rsidR="0093733D">
        <w:t> </w:t>
      </w:r>
      <w:r w:rsidR="0093733D" w:rsidRPr="0013249B">
        <w:t>23.502</w:t>
      </w:r>
      <w:r w:rsidR="0093733D">
        <w:t> </w:t>
      </w:r>
      <w:r w:rsidR="0093733D" w:rsidRPr="0013249B">
        <w:t>[</w:t>
      </w:r>
      <w:r w:rsidR="00C1694C" w:rsidRPr="0013249B">
        <w:t>3]</w:t>
      </w:r>
      <w:r w:rsidRPr="0013249B">
        <w:t>). Also, the AMF stops the timer that was started in step 4. After this step, the UE has only one 5G registration via non-3GPP access.</w:t>
      </w:r>
    </w:p>
    <w:p w14:paraId="2CDB1C5F" w14:textId="77777777" w:rsidR="00EF23B1" w:rsidRPr="0013249B" w:rsidRDefault="00EF23B1" w:rsidP="00EF23B1">
      <w:pPr>
        <w:pStyle w:val="B1"/>
      </w:pPr>
      <w:r w:rsidRPr="0013249B">
        <w:t>9.</w:t>
      </w:r>
      <w:r w:rsidRPr="0013249B">
        <w:tab/>
        <w:t>[Conditional] If AMF timer started in step 4 expires, the AMF deregisters the UE via trusted non-3GPP access. After this step, the UE has only one 5G registration via non-3GPP access.</w:t>
      </w:r>
    </w:p>
    <w:p w14:paraId="1164F6F9" w14:textId="77777777" w:rsidR="004821B1" w:rsidRPr="0013249B" w:rsidRDefault="004821B1" w:rsidP="00CF7AF4">
      <w:pPr>
        <w:pStyle w:val="Heading3"/>
        <w:rPr>
          <w:lang w:eastAsia="zh-CN"/>
        </w:rPr>
      </w:pPr>
      <w:bookmarkStart w:id="441" w:name="_Toc100746059"/>
      <w:bookmarkStart w:id="442" w:name="_Toc112909586"/>
      <w:bookmarkStart w:id="443" w:name="_Toc112910092"/>
      <w:bookmarkStart w:id="444" w:name="_Toc100745558"/>
      <w:bookmarkStart w:id="445" w:name="_Toc101168815"/>
      <w:bookmarkStart w:id="446" w:name="_Toc324232213"/>
      <w:bookmarkStart w:id="447" w:name="_Toc326248709"/>
      <w:bookmarkStart w:id="448" w:name="_Toc22286587"/>
      <w:bookmarkStart w:id="449" w:name="_Toc23317648"/>
      <w:bookmarkStart w:id="450" w:name="_Toc97106877"/>
      <w:bookmarkStart w:id="451" w:name="_Toc122510589"/>
      <w:bookmarkEnd w:id="435"/>
      <w:bookmarkEnd w:id="436"/>
      <w:r w:rsidRPr="0013249B">
        <w:rPr>
          <w:lang w:eastAsia="zh-CN"/>
        </w:rPr>
        <w:t>6.9.4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441"/>
      <w:bookmarkEnd w:id="442"/>
      <w:bookmarkEnd w:id="443"/>
      <w:bookmarkEnd w:id="451"/>
    </w:p>
    <w:p w14:paraId="60CFC1E0" w14:textId="77777777" w:rsidR="00EF23B1" w:rsidRPr="0013249B" w:rsidRDefault="00EF23B1" w:rsidP="00EF23B1">
      <w:r w:rsidRPr="0013249B">
        <w:t>UE:</w:t>
      </w:r>
    </w:p>
    <w:p w14:paraId="44F63A8E" w14:textId="0618DF20" w:rsidR="00EF23B1" w:rsidRPr="0013249B" w:rsidRDefault="00EF23B1" w:rsidP="00EF23B1">
      <w:pPr>
        <w:pStyle w:val="B1"/>
      </w:pPr>
      <w:r w:rsidRPr="0013249B">
        <w:lastRenderedPageBreak/>
        <w:t>-</w:t>
      </w:r>
      <w:r w:rsidRPr="0013249B">
        <w:tab/>
        <w:t>Indicates to the AMF that the UE supports non-3GPP access switching during the Registration Request message</w:t>
      </w:r>
      <w:r w:rsidR="006B401C">
        <w:t>.</w:t>
      </w:r>
    </w:p>
    <w:p w14:paraId="3A835A4C" w14:textId="77777777" w:rsidR="00EF23B1" w:rsidRPr="0013249B" w:rsidRDefault="00EF23B1" w:rsidP="00EF23B1">
      <w:pPr>
        <w:pStyle w:val="B1"/>
      </w:pPr>
      <w:r w:rsidRPr="0013249B">
        <w:t>-</w:t>
      </w:r>
      <w:r w:rsidRPr="0013249B">
        <w:tab/>
        <w:t>Trigger the switching from one N3GPP path to another N3GPP path is based on UE implementation.</w:t>
      </w:r>
    </w:p>
    <w:p w14:paraId="4CE1E85E" w14:textId="77777777" w:rsidR="00EF23B1" w:rsidRPr="0013249B" w:rsidRDefault="00EF23B1" w:rsidP="00EF23B1">
      <w:pPr>
        <w:pStyle w:val="B1"/>
      </w:pPr>
      <w:r w:rsidRPr="0013249B">
        <w:t>-</w:t>
      </w:r>
      <w:r w:rsidRPr="0013249B">
        <w:tab/>
        <w:t>Use a new indication when performing the switching during the registration procedure via the other Non-3GPP path.</w:t>
      </w:r>
    </w:p>
    <w:p w14:paraId="3480CF87" w14:textId="77777777" w:rsidR="00EF23B1" w:rsidRPr="0013249B" w:rsidRDefault="00EF23B1" w:rsidP="00EF23B1">
      <w:r w:rsidRPr="0013249B">
        <w:t>AMF:</w:t>
      </w:r>
    </w:p>
    <w:p w14:paraId="1F8598C8" w14:textId="77777777" w:rsidR="00EF23B1" w:rsidRPr="0013249B" w:rsidRDefault="00EF23B1" w:rsidP="00EF23B1">
      <w:pPr>
        <w:pStyle w:val="B1"/>
      </w:pPr>
      <w:r w:rsidRPr="0013249B">
        <w:t>-</w:t>
      </w:r>
      <w:r w:rsidRPr="0013249B">
        <w:tab/>
        <w:t>Indicate to SMF that Non-3GPP path switching is required for the MA PDU session.</w:t>
      </w:r>
    </w:p>
    <w:p w14:paraId="367DBE99" w14:textId="77777777" w:rsidR="00EF23B1" w:rsidRPr="0013249B" w:rsidRDefault="00EF23B1" w:rsidP="00EF23B1">
      <w:pPr>
        <w:pStyle w:val="B1"/>
      </w:pPr>
      <w:r w:rsidRPr="0013249B">
        <w:t>-</w:t>
      </w:r>
      <w:r w:rsidRPr="0013249B">
        <w:tab/>
        <w:t>A configured timer value indicating how long the network will maintain two registrations via non-3GPP accesses.</w:t>
      </w:r>
    </w:p>
    <w:p w14:paraId="2813897C" w14:textId="76C0A32B" w:rsidR="00EF23B1" w:rsidRPr="0013249B" w:rsidRDefault="00EF23B1" w:rsidP="00EF23B1">
      <w:pPr>
        <w:pStyle w:val="B1"/>
      </w:pPr>
      <w:r w:rsidRPr="0013249B">
        <w:t>-</w:t>
      </w:r>
      <w:r w:rsidRPr="0013249B">
        <w:tab/>
        <w:t>Configured timer value used to trigger a de-registration if a non-3GPP access path switch has not completed within the allotted provisioned time.</w:t>
      </w:r>
    </w:p>
    <w:p w14:paraId="36A66876" w14:textId="77777777" w:rsidR="00EF23B1" w:rsidRPr="0013249B" w:rsidRDefault="00EF23B1" w:rsidP="00EF23B1">
      <w:r w:rsidRPr="0013249B">
        <w:t>SMF/UPF:</w:t>
      </w:r>
    </w:p>
    <w:p w14:paraId="64B32B68" w14:textId="77777777" w:rsidR="00EF23B1" w:rsidRPr="0013249B" w:rsidRDefault="00EF23B1" w:rsidP="00EF23B1">
      <w:pPr>
        <w:pStyle w:val="B1"/>
      </w:pPr>
      <w:r w:rsidRPr="0013249B">
        <w:t>-</w:t>
      </w:r>
      <w:r w:rsidRPr="0013249B">
        <w:tab/>
        <w:t>Perform the traffic switching from untrusted N3GPP access to trusted N3GPP access or vice versa.</w:t>
      </w:r>
    </w:p>
    <w:p w14:paraId="1CA615AC" w14:textId="77777777" w:rsidR="00EF23B1" w:rsidRPr="0013249B" w:rsidRDefault="00EF23B1" w:rsidP="00EF23B1">
      <w:r w:rsidRPr="0013249B">
        <w:t>UDM:</w:t>
      </w:r>
    </w:p>
    <w:p w14:paraId="789B37E9" w14:textId="77777777" w:rsidR="00EF23B1" w:rsidRPr="0013249B" w:rsidRDefault="00EF23B1" w:rsidP="00EF23B1">
      <w:pPr>
        <w:pStyle w:val="B1"/>
      </w:pPr>
      <w:r w:rsidRPr="0013249B">
        <w:t>-</w:t>
      </w:r>
      <w:r w:rsidRPr="0013249B">
        <w:tab/>
        <w:t>UDM is only expected to be updated with the new RAT type information (e.g. from Virtual/WLAN to Trusted_WLAN) after the path switching has been performed successfully.</w:t>
      </w:r>
    </w:p>
    <w:p w14:paraId="6293F664" w14:textId="77777777" w:rsidR="00293EA7" w:rsidRPr="0013249B" w:rsidRDefault="00293EA7" w:rsidP="008A40EE">
      <w:pPr>
        <w:pStyle w:val="Heading2"/>
        <w:rPr>
          <w:rFonts w:eastAsia="Gulim"/>
        </w:rPr>
      </w:pPr>
      <w:bookmarkStart w:id="452" w:name="_Toc112910093"/>
      <w:bookmarkStart w:id="453" w:name="_PERM_MCCTEMPBM_CRPT69460009___2"/>
      <w:bookmarkStart w:id="454" w:name="_Toc100745563"/>
      <w:bookmarkStart w:id="455" w:name="_Toc101168820"/>
      <w:bookmarkStart w:id="456" w:name="_Toc122510590"/>
      <w:bookmarkEnd w:id="444"/>
      <w:bookmarkEnd w:id="445"/>
      <w:bookmarkEnd w:id="446"/>
      <w:bookmarkEnd w:id="447"/>
      <w:bookmarkEnd w:id="448"/>
      <w:bookmarkEnd w:id="449"/>
      <w:bookmarkEnd w:id="450"/>
      <w:r w:rsidRPr="0013249B">
        <w:rPr>
          <w:lang w:eastAsia="ko-KR"/>
        </w:rPr>
        <w:t>6</w:t>
      </w:r>
      <w:r w:rsidRPr="0013249B">
        <w:t>.10</w:t>
      </w:r>
      <w:r w:rsidRPr="0013249B">
        <w:tab/>
      </w:r>
      <w:r w:rsidRPr="0013249B">
        <w:rPr>
          <w:lang w:eastAsia="ko-KR"/>
        </w:rPr>
        <w:t>Solution #5.4: Non-3GPP access path switching in MA PDU Session</w:t>
      </w:r>
      <w:bookmarkEnd w:id="452"/>
      <w:bookmarkEnd w:id="456"/>
    </w:p>
    <w:p w14:paraId="61604BC5" w14:textId="77777777" w:rsidR="00293EA7" w:rsidRPr="0013249B" w:rsidRDefault="00293EA7" w:rsidP="008A40EE">
      <w:pPr>
        <w:pStyle w:val="Heading3"/>
      </w:pPr>
      <w:bookmarkStart w:id="457" w:name="_Toc100745559"/>
      <w:bookmarkStart w:id="458" w:name="_Toc101168816"/>
      <w:bookmarkStart w:id="459" w:name="_Toc112910094"/>
      <w:bookmarkStart w:id="460" w:name="_Toc122510591"/>
      <w:r w:rsidRPr="0013249B">
        <w:t>6.10.1</w:t>
      </w:r>
      <w:r w:rsidRPr="0013249B">
        <w:tab/>
        <w:t>Introduction</w:t>
      </w:r>
      <w:bookmarkEnd w:id="457"/>
      <w:bookmarkEnd w:id="458"/>
      <w:bookmarkEnd w:id="459"/>
      <w:bookmarkEnd w:id="460"/>
    </w:p>
    <w:bookmarkEnd w:id="453"/>
    <w:p w14:paraId="46479E8E" w14:textId="77777777" w:rsidR="00293EA7" w:rsidRPr="0013249B" w:rsidRDefault="00293EA7" w:rsidP="006A0C9F">
      <w:r w:rsidRPr="0013249B">
        <w:rPr>
          <w:lang w:eastAsia="ko-KR"/>
        </w:rPr>
        <w:t xml:space="preserve">This solution addresses KI#5 on switching </w:t>
      </w:r>
      <w:r w:rsidRPr="0013249B">
        <w:t>traffic of an MA PDU Session between two non-3GPP access paths.</w:t>
      </w:r>
    </w:p>
    <w:p w14:paraId="449A8D32" w14:textId="77777777" w:rsidR="00293EA7" w:rsidRPr="0013249B" w:rsidRDefault="00293EA7" w:rsidP="008A40EE">
      <w:pPr>
        <w:pStyle w:val="Heading3"/>
      </w:pPr>
      <w:bookmarkStart w:id="461" w:name="_Toc100745560"/>
      <w:bookmarkStart w:id="462" w:name="_Toc101168817"/>
      <w:bookmarkStart w:id="463" w:name="_Toc112910095"/>
      <w:bookmarkStart w:id="464" w:name="_Toc122510592"/>
      <w:r w:rsidRPr="008A40EE">
        <w:t>6.10.2</w:t>
      </w:r>
      <w:r w:rsidRPr="008A40EE">
        <w:tab/>
        <w:t>High-level Description</w:t>
      </w:r>
      <w:bookmarkEnd w:id="461"/>
      <w:bookmarkEnd w:id="462"/>
      <w:bookmarkEnd w:id="463"/>
      <w:bookmarkEnd w:id="464"/>
    </w:p>
    <w:p w14:paraId="7827884F" w14:textId="77777777" w:rsidR="00293EA7" w:rsidRPr="0013249B" w:rsidRDefault="00293EA7" w:rsidP="006A0C9F">
      <w:pPr>
        <w:rPr>
          <w:lang w:eastAsia="ko-KR"/>
        </w:rPr>
      </w:pPr>
      <w:r w:rsidRPr="0013249B">
        <w:rPr>
          <w:lang w:eastAsia="ko-KR"/>
        </w:rPr>
        <w:t>In this solution, it is assumed that the UE is able to register to 5GC over two non-3GPP access paths for the duration of switching the non-3gpp access path of an established MA PDU Session, and the duration is decided by the network. Each non-3GPP access path is identified by the RAT Type of the non-3GPP access network (e.g. one non-3GPP access path is using an N3IWF, and the other non-3GPP access path is using an TNGF).</w:t>
      </w:r>
    </w:p>
    <w:p w14:paraId="1FA5340A" w14:textId="77777777" w:rsidR="00293EA7" w:rsidRPr="0013249B" w:rsidRDefault="00293EA7" w:rsidP="006A0C9F">
      <w:pPr>
        <w:rPr>
          <w:lang w:eastAsia="ko-KR"/>
        </w:rPr>
      </w:pPr>
      <w:r w:rsidRPr="0013249B">
        <w:rPr>
          <w:lang w:eastAsia="ko-KR"/>
        </w:rPr>
        <w:t>It is assumed that the Non-3GPP access path switching feature is supported only for the MA PDU Session, therefore any UE which does not have ATSSS Capability cannot request to the network of two Non-3GPP access registrations for purpose of Non-3GPP access path switching of an MA PDU Session.</w:t>
      </w:r>
    </w:p>
    <w:p w14:paraId="1FCA287F" w14:textId="77777777" w:rsidR="00293EA7" w:rsidRPr="0013249B" w:rsidRDefault="00293EA7" w:rsidP="006A0C9F">
      <w:pPr>
        <w:rPr>
          <w:lang w:eastAsia="zh-CN"/>
        </w:rPr>
      </w:pPr>
      <w:r w:rsidRPr="0013249B">
        <w:rPr>
          <w:lang w:eastAsia="zh-CN"/>
        </w:rPr>
        <w:t>The key points of the solution are as follows:</w:t>
      </w:r>
    </w:p>
    <w:p w14:paraId="298040D8" w14:textId="77777777" w:rsidR="00293EA7" w:rsidRPr="0013249B" w:rsidRDefault="00293EA7" w:rsidP="008A40EE">
      <w:pPr>
        <w:pStyle w:val="B1"/>
      </w:pPr>
      <w:r w:rsidRPr="008A40EE">
        <w:t>-</w:t>
      </w:r>
      <w:r w:rsidRPr="008A40EE">
        <w:tab/>
        <w:t>The UE triggers the non-3GPP access path switching of the established MA PDU Session. The AMF detects this by presence of ATSSS path switching indication, and List of PDU Sessions To Be Activated included in the Registration request.</w:t>
      </w:r>
    </w:p>
    <w:p w14:paraId="3844547E" w14:textId="77777777" w:rsidR="00293EA7" w:rsidRPr="0013249B" w:rsidRDefault="00293EA7" w:rsidP="008A40EE">
      <w:pPr>
        <w:pStyle w:val="B1"/>
      </w:pPr>
      <w:r w:rsidRPr="008A40EE">
        <w:t>-</w:t>
      </w:r>
      <w:r w:rsidRPr="008A40EE">
        <w:tab/>
        <w:t>The AMF determines the RAT Type of the target non-3GPP access path which the Registration request is sent, and the RAT Type of the source non-3GPP access path which the UE is already registered over non-3GPP access. The AMF provides both source RAT Type and target RAT Type to the SMF, and requests to SMF the Access Path Switching Lifetime Value. The Access Path Switching Lifetime Value is used to decide the duration of switching. The AMF decides the value of Access Path Switching Timer based on its local configuration and the value received from the SMF, and provides to the UE.</w:t>
      </w:r>
    </w:p>
    <w:p w14:paraId="306A3E31" w14:textId="77777777" w:rsidR="00293EA7" w:rsidRPr="0013249B" w:rsidRDefault="00293EA7" w:rsidP="008A40EE">
      <w:pPr>
        <w:pStyle w:val="B1"/>
      </w:pPr>
      <w:r w:rsidRPr="008A40EE">
        <w:t>-</w:t>
      </w:r>
      <w:r w:rsidRPr="008A40EE">
        <w:tab/>
        <w:t>The UE requests MA PDU Session Establishment via target non-3GPP access network before the Access Path Switching Timer is expired. The AMF determines whether this request is for the second non-3GPP access path, and requests to the SMF to allocate N3 CN Tunnel Info for Target Access Network. The SMF distinguishes two non-3GPP access paths by Target RAT Type and Source RAT Type provided by the AMF.</w:t>
      </w:r>
    </w:p>
    <w:p w14:paraId="76E09E29" w14:textId="77777777" w:rsidR="00293EA7" w:rsidRPr="0013249B" w:rsidRDefault="00293EA7" w:rsidP="008A40EE">
      <w:pPr>
        <w:pStyle w:val="B1"/>
        <w:rPr>
          <w:lang w:eastAsia="ko-KR"/>
        </w:rPr>
      </w:pPr>
      <w:r w:rsidRPr="008A40EE">
        <w:lastRenderedPageBreak/>
        <w:t>-</w:t>
      </w:r>
      <w:r w:rsidRPr="008A40EE">
        <w:tab/>
        <w:t>The target non-3GPP access network also allocates the N3 AN Tunnel Info. If the AMF receives the successful result in N2 Session Response and the SMF receives the AN Tunnel Info of  target non-3GPP access network, the access traffic switching is possible, and the traffic is transmitted via the target non-3GPP access network.</w:t>
      </w:r>
    </w:p>
    <w:p w14:paraId="22208C39" w14:textId="77777777" w:rsidR="00293EA7" w:rsidRPr="0013249B" w:rsidRDefault="00293EA7" w:rsidP="008A40EE">
      <w:pPr>
        <w:pStyle w:val="B1"/>
        <w:rPr>
          <w:lang w:eastAsia="ko-KR"/>
        </w:rPr>
      </w:pPr>
      <w:r w:rsidRPr="008A40EE">
        <w:t>-</w:t>
      </w:r>
      <w:r w:rsidRPr="008A40EE">
        <w:tab/>
        <w:t>The SMF initiates the MA PDU Session release over the source non-3GPP access. Any corresponding SM Context and UE Context is removed from the network. UP resources via source non-3GPP access are released.</w:t>
      </w:r>
    </w:p>
    <w:p w14:paraId="55B02DF6" w14:textId="77777777" w:rsidR="00293EA7" w:rsidRPr="0013249B" w:rsidRDefault="00293EA7" w:rsidP="008A40EE">
      <w:pPr>
        <w:pStyle w:val="B1"/>
        <w:rPr>
          <w:lang w:eastAsia="ko-KR"/>
        </w:rPr>
      </w:pPr>
      <w:r w:rsidRPr="008A40EE">
        <w:t>-</w:t>
      </w:r>
      <w:r w:rsidRPr="008A40EE">
        <w:tab/>
        <w:t>The AMF initiates the Deregistration of the UE over the source non-3GPP access.</w:t>
      </w:r>
    </w:p>
    <w:p w14:paraId="62E02C9A" w14:textId="77777777" w:rsidR="00293EA7" w:rsidRPr="0013249B" w:rsidRDefault="00293EA7" w:rsidP="008A40EE">
      <w:pPr>
        <w:pStyle w:val="Heading3"/>
      </w:pPr>
      <w:bookmarkStart w:id="465" w:name="_Toc100745561"/>
      <w:bookmarkStart w:id="466" w:name="_Toc101168818"/>
      <w:bookmarkStart w:id="467" w:name="_Toc112910096"/>
      <w:bookmarkStart w:id="468" w:name="_Toc122510593"/>
      <w:r w:rsidRPr="008A40EE">
        <w:t>6.10.3</w:t>
      </w:r>
      <w:r w:rsidRPr="008A40EE">
        <w:tab/>
        <w:t>MA PDU Session Access Path Switching procedure</w:t>
      </w:r>
      <w:bookmarkEnd w:id="465"/>
      <w:bookmarkEnd w:id="466"/>
      <w:bookmarkEnd w:id="467"/>
      <w:bookmarkEnd w:id="468"/>
    </w:p>
    <w:p w14:paraId="042C1FC1" w14:textId="77777777" w:rsidR="00C863BC" w:rsidRPr="0013249B" w:rsidRDefault="00293EA7" w:rsidP="006B401C">
      <w:pPr>
        <w:pStyle w:val="TH"/>
      </w:pPr>
      <w:r w:rsidRPr="0013249B">
        <w:object w:dxaOrig="16801" w:dyaOrig="13965" w14:anchorId="245817C0">
          <v:shape id="_x0000_i1043" type="#_x0000_t75" style="width:481.55pt;height:400.3pt" o:ole="">
            <v:imagedata r:id="rId53" o:title=""/>
          </v:shape>
          <o:OLEObject Type="Embed" ProgID="Visio.Drawing.15" ShapeID="_x0000_i1043" DrawAspect="Content" ObjectID="_1733124586" r:id="rId54"/>
        </w:object>
      </w:r>
    </w:p>
    <w:p w14:paraId="46822C0C" w14:textId="1118EC40" w:rsidR="00293EA7" w:rsidRPr="0013249B" w:rsidRDefault="00293EA7" w:rsidP="006B401C">
      <w:pPr>
        <w:pStyle w:val="TF"/>
      </w:pPr>
      <w:r w:rsidRPr="0013249B">
        <w:t>Figure 6.10.3-1: Non-3GPP access path switching procedure for an MA PDU Session</w:t>
      </w:r>
    </w:p>
    <w:p w14:paraId="0AE0B17D" w14:textId="77777777" w:rsidR="00293EA7" w:rsidRPr="0013249B" w:rsidRDefault="00293EA7" w:rsidP="006B401C">
      <w:r w:rsidRPr="0013249B">
        <w:t>The above Figure 6.10.3-1 shows how the non-3GPP access path of an MA PDU Session is switched to another Non-3GPP access path.</w:t>
      </w:r>
    </w:p>
    <w:p w14:paraId="5B903DD7" w14:textId="77777777" w:rsidR="006B401C" w:rsidRDefault="006B401C" w:rsidP="006B401C">
      <w:pPr>
        <w:pStyle w:val="B1"/>
      </w:pPr>
      <w:bookmarkStart w:id="469" w:name="_Toc100745562"/>
      <w:r>
        <w:t>0.</w:t>
      </w:r>
      <w:r>
        <w:tab/>
        <w:t>The UE is registered over untrusted non-3GPP access and established MA PDU Session. The UE may be registered over 3GPP access. During registration procedure over non-3GPP access, the UE includes its capability of non-3GPP path switching in the Registration Request message and the AMF informs to UE whether the network supports non-3GPP access path switching for MA PDU Session.</w:t>
      </w:r>
    </w:p>
    <w:p w14:paraId="2B05517E" w14:textId="77777777" w:rsidR="006B401C" w:rsidRDefault="006B401C" w:rsidP="006B401C">
      <w:pPr>
        <w:pStyle w:val="B1"/>
      </w:pPr>
      <w:r>
        <w:t>1.</w:t>
      </w:r>
      <w:r>
        <w:tab/>
        <w:t>The UE determines that the existing non-3GPP access path of the MA PDU Session needs to be changed to trusted non-3GPP access.</w:t>
      </w:r>
    </w:p>
    <w:p w14:paraId="5BC75924" w14:textId="77777777" w:rsidR="006B401C" w:rsidRDefault="006B401C" w:rsidP="006B401C">
      <w:pPr>
        <w:pStyle w:val="B1"/>
      </w:pPr>
      <w:r>
        <w:t>2.</w:t>
      </w:r>
      <w:r>
        <w:tab/>
        <w:t>In the Registration Request message, the UE includes ATSSS path switching indication and List Of PDU Sessions To Be Activated. ATSSS path switching indication indicates that this request is for the registration for the second non-3GPP access path via target non-3GPP access network (the trusted non-3GPP access in this case). List Of PDU Sessions To Be Activated includes the PDU Session ID of the MA PDU Session.</w:t>
      </w:r>
    </w:p>
    <w:p w14:paraId="71134367" w14:textId="4B57A2E3" w:rsidR="00DE6611" w:rsidRDefault="006B401C" w:rsidP="006B401C">
      <w:pPr>
        <w:pStyle w:val="B1"/>
      </w:pPr>
      <w:r>
        <w:lastRenderedPageBreak/>
        <w:tab/>
        <w:t xml:space="preserve">The same AMF is selected using GUAMI provided by the UE. If the AMF supports non-3GPP access path switching for MA PDU Session, the AMF determines whether this request is for registration over the second non-3GPP access path of the established MA PDU Session. AMF determines RAT Type of trusted non-3GPP access (as defined in clause 5.3.2.3 of </w:t>
      </w:r>
      <w:r w:rsidR="0093733D">
        <w:t>TS 23.501 [</w:t>
      </w:r>
      <w:r>
        <w:t>2]), and checks if it is different with that of the existing non-3GPP access path of the MA PDU Session.</w:t>
      </w:r>
    </w:p>
    <w:p w14:paraId="486BE9D6" w14:textId="77777777" w:rsidR="00DE6611" w:rsidRDefault="006B401C" w:rsidP="006B401C">
      <w:pPr>
        <w:pStyle w:val="B1"/>
      </w:pPr>
      <w:r>
        <w:t>3</w:t>
      </w:r>
      <w:r>
        <w:tab/>
        <w:t>The AMF invokes the Nsmf_PDUSession_UpdateSMContext Request which includes the ATSSS path switching indication, PDU Session ID of the MA PDU Session, Target RAT Type (e.g. trusted W-LAN), and Source RAT Type (e.g. untrusted non-3GPP).</w:t>
      </w:r>
    </w:p>
    <w:p w14:paraId="47926156" w14:textId="251C4410" w:rsidR="006B401C" w:rsidRDefault="006B401C" w:rsidP="006B401C">
      <w:pPr>
        <w:pStyle w:val="B1"/>
      </w:pPr>
      <w:r>
        <w:t>4.</w:t>
      </w:r>
      <w:r>
        <w:tab/>
        <w:t>The SMF sends the Nsmf_PDUSession_UpdateSMContext Response which includes Access Path Switching Lifetime Value. The Access Path Switching Lifetime Value indicates how long the SMF will accept the MA PDU Session Establishment request over the second non-3GPP access path. The SMF starts a timer corresponding to the Access Path Switching Lifetime Value, and if the SMF does not receive any successful Nsmf_PDUSession_UpdateSMContext Request including AN Tunnel Info over the target non-3GPP access before expiry of this timer, the SMF maintains the source non-3GPP access path.</w:t>
      </w:r>
    </w:p>
    <w:p w14:paraId="47D6266A" w14:textId="77777777" w:rsidR="006B401C" w:rsidRDefault="006B401C" w:rsidP="006B401C">
      <w:pPr>
        <w:pStyle w:val="B1"/>
      </w:pPr>
      <w:r>
        <w:t>5.</w:t>
      </w:r>
      <w:r>
        <w:tab/>
        <w:t>The AMF sends Registration Accept which includes Access Path Switching Timer. The AMF starts De-registration timer corresponding to the Access Path Switching Timer. The AMF can decide Access Path Switching Timer as longer value than Access Path Switching Lifetime Value received from the SMF in step 5, to avoid triggering the de-registration before the MA PDU Session Establishment over the second non-3GPP access path is finished.</w:t>
      </w:r>
    </w:p>
    <w:p w14:paraId="16396C43" w14:textId="77777777" w:rsidR="006B401C" w:rsidRDefault="006B401C" w:rsidP="006B401C">
      <w:pPr>
        <w:pStyle w:val="B1"/>
      </w:pPr>
      <w:r>
        <w:t>6.</w:t>
      </w:r>
      <w:r>
        <w:tab/>
        <w:t>The UE requests MA PDU Session Establishment over the trusted non-3GPP access before the expiry of the Access Path Switching Timer received in step 6.</w:t>
      </w:r>
    </w:p>
    <w:p w14:paraId="7B6F81E1" w14:textId="77777777" w:rsidR="006B401C" w:rsidRDefault="006B401C" w:rsidP="006B401C">
      <w:pPr>
        <w:pStyle w:val="B1"/>
      </w:pPr>
      <w:r>
        <w:t>7.</w:t>
      </w:r>
      <w:r>
        <w:tab/>
        <w:t>The AMF invokes the Nsmf_PDUSessin_CreateSMContext Request which includes ATSSS path switching indication, PDU Session ID of the MA PDU Session, Target RAT Type, and Source RAT Type. The SMF detects that this MA PDU Session request is related to the request of step 4. AMF updates its registration to UDM with Target RAT Type (e.g. untrusted non-3GPP) by invoking Nudm_UECM_Registration service operation.</w:t>
      </w:r>
    </w:p>
    <w:p w14:paraId="62BE5A18" w14:textId="77777777" w:rsidR="006B401C" w:rsidRDefault="006B401C" w:rsidP="006B401C">
      <w:pPr>
        <w:pStyle w:val="B1"/>
      </w:pPr>
      <w:r>
        <w:t>8.</w:t>
      </w:r>
      <w:r>
        <w:tab/>
        <w:t>The CN Tunnel Info for trusted non-3GPP access is allocated.</w:t>
      </w:r>
    </w:p>
    <w:p w14:paraId="302735D9" w14:textId="71A0E8EC" w:rsidR="006B401C" w:rsidRDefault="006B401C" w:rsidP="006B401C">
      <w:pPr>
        <w:pStyle w:val="B1"/>
      </w:pPr>
      <w:r>
        <w:t>9.</w:t>
      </w:r>
      <w:r>
        <w:tab/>
        <w:t>The SMF sends Namf_Communication_N1N2MessageTransfer which includes CN Tunnel Info for trusted non-3GPP access in N2 SM information.</w:t>
      </w:r>
    </w:p>
    <w:p w14:paraId="00B64FB9" w14:textId="134DA458" w:rsidR="006B401C" w:rsidRDefault="006B401C" w:rsidP="006B401C">
      <w:pPr>
        <w:pStyle w:val="B1"/>
      </w:pPr>
      <w:r>
        <w:t>10.</w:t>
      </w:r>
      <w:r>
        <w:tab/>
        <w:t>The AMF sends N2 Session Request to the TNGF.</w:t>
      </w:r>
    </w:p>
    <w:p w14:paraId="128E8FE2" w14:textId="7B5CAC67" w:rsidR="006B401C" w:rsidRDefault="006B401C" w:rsidP="006B401C">
      <w:pPr>
        <w:pStyle w:val="B1"/>
      </w:pPr>
      <w:r>
        <w:t>11.</w:t>
      </w:r>
      <w:r>
        <w:tab/>
        <w:t>The TNGF issues AN specific resource setup with the UE, and the the AN Tunnel Info for the trusted non-3GPP access is allocated. The UE switches all uplink traffic from untrusted non-3GPP access to trusted non-3GPP access.</w:t>
      </w:r>
    </w:p>
    <w:p w14:paraId="66D275E0" w14:textId="6456D46D" w:rsidR="006B401C" w:rsidRDefault="006B401C" w:rsidP="006B401C">
      <w:pPr>
        <w:pStyle w:val="B1"/>
      </w:pPr>
      <w:r>
        <w:t>12.</w:t>
      </w:r>
      <w:r>
        <w:tab/>
        <w:t>The Target Access Network sends N2 Session Response which includes the AN Tunnel Info corresponds to the TNGF address of the N3 tunnel for the MA PDU Session.</w:t>
      </w:r>
    </w:p>
    <w:p w14:paraId="47C5D0E2" w14:textId="4C91B6F9" w:rsidR="006B401C" w:rsidRDefault="006B401C" w:rsidP="006B401C">
      <w:pPr>
        <w:pStyle w:val="B1"/>
      </w:pPr>
      <w:r>
        <w:t>13.</w:t>
      </w:r>
      <w:r>
        <w:tab/>
        <w:t>The AMF sends the N2 SM information received from TNGF and the RAT Type of trusted non-3GPP access to the SMF</w:t>
      </w:r>
    </w:p>
    <w:p w14:paraId="51C121B4" w14:textId="2879143E" w:rsidR="006B401C" w:rsidRDefault="006B401C" w:rsidP="006B401C">
      <w:pPr>
        <w:pStyle w:val="B1"/>
      </w:pPr>
      <w:r>
        <w:t>14.</w:t>
      </w:r>
      <w:r>
        <w:tab/>
        <w:t>The SMF initiates an N4 Session modification procedure with the UPF. The SMF provides the AN Tunnel Info to the UPF. The UPF provides an N4 Session Modification Response to the SMF. After this step, there can be three user plane tunnels (i.e. 3GPP access, untrusted non-3GPP access, and trusted non-3GPP access) in the UE and the UPF. The UPF switches all downlink traffic from untrusted non-3GPP access to trusted non-3GPP access.</w:t>
      </w:r>
    </w:p>
    <w:p w14:paraId="4AC32BA5" w14:textId="1816EB93" w:rsidR="006B401C" w:rsidRDefault="006B401C" w:rsidP="006B401C">
      <w:pPr>
        <w:pStyle w:val="B1"/>
      </w:pPr>
      <w:r>
        <w:t>15.</w:t>
      </w:r>
      <w:r>
        <w:tab/>
        <w:t>The SMF initiates the MA PDU Session release over untrusted non-3GPP access. Any corresponding SM Context and UE Context is removed from the network. UP resources over untrusted non-3GPP access is deactivated.</w:t>
      </w:r>
    </w:p>
    <w:p w14:paraId="6B7C4A5E" w14:textId="11C9D1D8" w:rsidR="006B401C" w:rsidRDefault="006B401C" w:rsidP="006B401C">
      <w:pPr>
        <w:pStyle w:val="B1"/>
      </w:pPr>
      <w:r>
        <w:t>16.</w:t>
      </w:r>
      <w:r>
        <w:tab/>
        <w:t>The AMF initiates the Deregistration of the UE over untrusted non-3GPP access.</w:t>
      </w:r>
    </w:p>
    <w:p w14:paraId="7657A722" w14:textId="77777777" w:rsidR="00293EA7" w:rsidRPr="0013249B" w:rsidRDefault="00293EA7" w:rsidP="008A40EE">
      <w:pPr>
        <w:pStyle w:val="Heading3"/>
      </w:pPr>
      <w:bookmarkStart w:id="470" w:name="_Toc101168819"/>
      <w:bookmarkStart w:id="471" w:name="_Toc112910097"/>
      <w:bookmarkStart w:id="472" w:name="_Toc122510594"/>
      <w:r w:rsidRPr="008A40EE">
        <w:t>6.10.4</w:t>
      </w:r>
      <w:r w:rsidRPr="008A40EE">
        <w:tab/>
        <w:t>Impacts on Existing Nodes and Functionality</w:t>
      </w:r>
      <w:bookmarkEnd w:id="469"/>
      <w:bookmarkEnd w:id="470"/>
      <w:bookmarkEnd w:id="471"/>
      <w:bookmarkEnd w:id="472"/>
    </w:p>
    <w:p w14:paraId="434C86FB" w14:textId="77777777" w:rsidR="00DE6611" w:rsidRDefault="00DE6611" w:rsidP="00DE6611">
      <w:r>
        <w:t>UE:</w:t>
      </w:r>
    </w:p>
    <w:p w14:paraId="4949D1C6" w14:textId="77777777" w:rsidR="00DE6611" w:rsidRDefault="00DE6611" w:rsidP="00DE6611">
      <w:pPr>
        <w:pStyle w:val="B1"/>
      </w:pPr>
      <w:r>
        <w:t>-</w:t>
      </w:r>
      <w:r>
        <w:tab/>
        <w:t>Triggers the non-3GPP access path switching of MA PDU Session.</w:t>
      </w:r>
    </w:p>
    <w:p w14:paraId="44EA06BA" w14:textId="129219C5" w:rsidR="00DE6611" w:rsidRDefault="00DE6611" w:rsidP="00DE6611">
      <w:pPr>
        <w:pStyle w:val="B1"/>
      </w:pPr>
      <w:r>
        <w:lastRenderedPageBreak/>
        <w:t>-</w:t>
      </w:r>
      <w:r>
        <w:tab/>
        <w:t>Indicates UE</w:t>
      </w:r>
      <w:r w:rsidR="001509B7">
        <w:t>'</w:t>
      </w:r>
      <w:r>
        <w:t>s capability of non-3GPP access path switching in Registration request during non-3GPP access registration procedure.</w:t>
      </w:r>
    </w:p>
    <w:p w14:paraId="689CBB2C" w14:textId="77777777" w:rsidR="00DE6611" w:rsidRDefault="00DE6611" w:rsidP="00DE6611">
      <w:pPr>
        <w:pStyle w:val="B1"/>
      </w:pPr>
      <w:r>
        <w:t>-</w:t>
      </w:r>
      <w:r>
        <w:tab/>
        <w:t>Indicates in Registration request that this request is for the registration for the second non-3GPP access path by using ATSSS path switching indication and the List Of PDU Session To Be Activated.</w:t>
      </w:r>
    </w:p>
    <w:p w14:paraId="352E2D26" w14:textId="77777777" w:rsidR="00DE6611" w:rsidRDefault="00DE6611" w:rsidP="00DE6611">
      <w:r>
        <w:t>AMF:</w:t>
      </w:r>
    </w:p>
    <w:p w14:paraId="11321454" w14:textId="77777777" w:rsidR="00DE6611" w:rsidRDefault="00DE6611" w:rsidP="00DE6611">
      <w:pPr>
        <w:pStyle w:val="B1"/>
      </w:pPr>
      <w:r>
        <w:t>-</w:t>
      </w:r>
      <w:r>
        <w:tab/>
        <w:t>Informs to UE whether the network supports non-3GPP access path switching for MA PDU Session during registration procedure over non-3GPP access.</w:t>
      </w:r>
    </w:p>
    <w:p w14:paraId="1329F6CD" w14:textId="57FDF4BB" w:rsidR="00DE6611" w:rsidRDefault="00DE6611" w:rsidP="00DE6611">
      <w:pPr>
        <w:pStyle w:val="B1"/>
      </w:pPr>
      <w:r>
        <w:t>-</w:t>
      </w:r>
      <w:r>
        <w:tab/>
        <w:t>Determines whether the Registration request from the UE is for registration over the second non-3GPP access path of the established MA PDU Session by using ATSSS path switching indication and the List Of PDU Session To Be Activated.</w:t>
      </w:r>
    </w:p>
    <w:p w14:paraId="7ED62503" w14:textId="77777777" w:rsidR="00DE6611" w:rsidRDefault="00DE6611" w:rsidP="00DE6611">
      <w:pPr>
        <w:pStyle w:val="B1"/>
      </w:pPr>
      <w:r>
        <w:t>-</w:t>
      </w:r>
      <w:r>
        <w:tab/>
        <w:t>Provides to SMF the RAT Type of the target non-3GPP access and the RAT Type of the source non-3GPP access.</w:t>
      </w:r>
    </w:p>
    <w:p w14:paraId="3744B138" w14:textId="77777777" w:rsidR="00DE6611" w:rsidRDefault="00DE6611" w:rsidP="00DE6611">
      <w:pPr>
        <w:pStyle w:val="B1"/>
      </w:pPr>
      <w:r>
        <w:t>-</w:t>
      </w:r>
      <w:r>
        <w:tab/>
        <w:t>Decides the Access Path Switching Timer and provides to the UE to inform the duration of non-3GPP access path switching.</w:t>
      </w:r>
    </w:p>
    <w:p w14:paraId="438A1C86" w14:textId="77777777" w:rsidR="00DE6611" w:rsidRDefault="00DE6611" w:rsidP="00DE6611">
      <w:pPr>
        <w:pStyle w:val="B1"/>
      </w:pPr>
      <w:r>
        <w:t>-</w:t>
      </w:r>
      <w:r>
        <w:tab/>
        <w:t>Updates the UDM registration for the target non-3GPP access after user-plane resources of the target non-3GPP access are established.</w:t>
      </w:r>
    </w:p>
    <w:p w14:paraId="396ACA4D" w14:textId="77777777" w:rsidR="00DE6611" w:rsidRDefault="00DE6611" w:rsidP="00DE6611">
      <w:r>
        <w:t>UDM:</w:t>
      </w:r>
    </w:p>
    <w:p w14:paraId="2E9C4EE9" w14:textId="77777777" w:rsidR="00DE6611" w:rsidRDefault="00DE6611" w:rsidP="00DE6611">
      <w:pPr>
        <w:pStyle w:val="B1"/>
      </w:pPr>
      <w:r>
        <w:t>-</w:t>
      </w:r>
      <w:r>
        <w:tab/>
        <w:t>Updates RAT Type for AMF registration with the RAT type of target non-3GPP access after user-plane resources of the target non-3GPP access are established.</w:t>
      </w:r>
    </w:p>
    <w:p w14:paraId="40AA9232" w14:textId="77777777" w:rsidR="00DE6611" w:rsidRDefault="00DE6611" w:rsidP="00DE6611">
      <w:r>
        <w:t>SMF:</w:t>
      </w:r>
    </w:p>
    <w:p w14:paraId="1914E814" w14:textId="77777777" w:rsidR="00DE6611" w:rsidRDefault="00DE6611" w:rsidP="00DE6611">
      <w:pPr>
        <w:pStyle w:val="B1"/>
      </w:pPr>
      <w:r>
        <w:t>-</w:t>
      </w:r>
      <w:r>
        <w:tab/>
        <w:t>Decides the Access Path Switching Lifetime Value and provides to the AMF to assist the AMF to finally decide the value of Access Path Switching Timer for the UE.</w:t>
      </w:r>
    </w:p>
    <w:p w14:paraId="011A0D3D" w14:textId="77777777" w:rsidR="00DE6611" w:rsidRDefault="00DE6611" w:rsidP="00DE6611">
      <w:r>
        <w:t>UPF:</w:t>
      </w:r>
    </w:p>
    <w:p w14:paraId="531F41B3" w14:textId="5FDFD45A" w:rsidR="00DE6611" w:rsidRDefault="00DE6611" w:rsidP="00DE6611">
      <w:pPr>
        <w:pStyle w:val="B1"/>
      </w:pPr>
      <w:r>
        <w:t>-</w:t>
      </w:r>
      <w:r>
        <w:tab/>
        <w:t>Allocates the N3 CN Tunnel Info for the second non-3GPP access path.</w:t>
      </w:r>
    </w:p>
    <w:p w14:paraId="081BB849" w14:textId="77777777" w:rsidR="00E57049" w:rsidRPr="007542E0" w:rsidRDefault="00E57049" w:rsidP="00F977D0">
      <w:pPr>
        <w:pStyle w:val="Heading2"/>
      </w:pPr>
      <w:bookmarkStart w:id="473" w:name="_Toc122510595"/>
      <w:bookmarkEnd w:id="454"/>
      <w:bookmarkEnd w:id="455"/>
      <w:r w:rsidRPr="007542E0">
        <w:rPr>
          <w:lang w:eastAsia="zh-CN"/>
        </w:rPr>
        <w:t>6.</w:t>
      </w:r>
      <w:r>
        <w:rPr>
          <w:lang w:eastAsia="zh-CN"/>
        </w:rPr>
        <w:t>11</w:t>
      </w:r>
      <w:r w:rsidRPr="007542E0">
        <w:rPr>
          <w:rFonts w:hint="eastAsia"/>
          <w:lang w:eastAsia="ko-KR"/>
        </w:rPr>
        <w:tab/>
      </w:r>
      <w:r w:rsidRPr="007542E0">
        <w:t>Solution</w:t>
      </w:r>
      <w:r w:rsidRPr="007542E0">
        <w:rPr>
          <w:rFonts w:hint="eastAsia"/>
          <w:lang w:eastAsia="zh-CN"/>
        </w:rPr>
        <w:t xml:space="preserve"> #</w:t>
      </w:r>
      <w:r>
        <w:rPr>
          <w:lang w:eastAsia="zh-CN"/>
        </w:rPr>
        <w:t>2.2</w:t>
      </w:r>
      <w:r w:rsidRPr="007542E0">
        <w:t xml:space="preserve">: </w:t>
      </w:r>
      <w:r>
        <w:t>MPQUIC steering functionality using UDP proxying over HTTP</w:t>
      </w:r>
      <w:bookmarkEnd w:id="473"/>
    </w:p>
    <w:p w14:paraId="2A7986C9" w14:textId="77777777" w:rsidR="00E57049" w:rsidRDefault="00E57049" w:rsidP="00F977D0">
      <w:pPr>
        <w:pStyle w:val="Heading3"/>
      </w:pPr>
      <w:bookmarkStart w:id="474" w:name="_Toc100745564"/>
      <w:bookmarkStart w:id="475" w:name="_Toc101168821"/>
      <w:bookmarkStart w:id="476" w:name="_Toc104869274"/>
      <w:bookmarkStart w:id="477" w:name="_Toc122510596"/>
      <w:r w:rsidRPr="007542E0">
        <w:t>6.</w:t>
      </w:r>
      <w:r>
        <w:t>11</w:t>
      </w:r>
      <w:r w:rsidRPr="007542E0">
        <w:t>.1</w:t>
      </w:r>
      <w:r w:rsidRPr="007542E0">
        <w:rPr>
          <w:rFonts w:hint="eastAsia"/>
        </w:rPr>
        <w:tab/>
      </w:r>
      <w:r w:rsidRPr="007542E0">
        <w:t>Introduction</w:t>
      </w:r>
      <w:bookmarkEnd w:id="474"/>
      <w:bookmarkEnd w:id="475"/>
      <w:bookmarkEnd w:id="476"/>
      <w:bookmarkEnd w:id="477"/>
    </w:p>
    <w:p w14:paraId="1334A4B0" w14:textId="702E883C" w:rsidR="00E57049" w:rsidRDefault="00E57049" w:rsidP="00F977D0">
      <w:pPr>
        <w:rPr>
          <w:rFonts w:eastAsia="SimSun"/>
        </w:rPr>
      </w:pPr>
      <w:r>
        <w:rPr>
          <w:rFonts w:eastAsia="SimSun"/>
        </w:rPr>
        <w:t xml:space="preserve">The solution in clause 6.11 specifies a new ATSSS steering functionality, called Multipath QUIC (MPQUIC) steering functionality, and addresses the objective of KI#2 for a QUIC-based steering functionality. It borrows several aspects from solutions studied in TR 23.700-93 [5], mainly from Solution #6 </w:t>
      </w:r>
      <w:r w:rsidR="001509B7">
        <w:rPr>
          <w:rFonts w:eastAsia="SimSun"/>
        </w:rPr>
        <w:t>"</w:t>
      </w:r>
      <w:r>
        <w:rPr>
          <w:rFonts w:eastAsia="SimSun"/>
        </w:rPr>
        <w:t>MPQUIC-LL Steering Functionality</w:t>
      </w:r>
      <w:r w:rsidR="001509B7">
        <w:rPr>
          <w:rFonts w:eastAsia="SimSun"/>
        </w:rPr>
        <w:t>"</w:t>
      </w:r>
      <w:r>
        <w:rPr>
          <w:rFonts w:eastAsia="SimSun"/>
        </w:rPr>
        <w:t xml:space="preserve"> and from Solution #14 </w:t>
      </w:r>
      <w:r w:rsidR="001509B7">
        <w:rPr>
          <w:rFonts w:eastAsia="SimSun"/>
        </w:rPr>
        <w:t>"</w:t>
      </w:r>
      <w:r>
        <w:rPr>
          <w:rFonts w:eastAsia="SimSun"/>
        </w:rPr>
        <w:t>Proxy based solution using MP-QUIC</w:t>
      </w:r>
      <w:r w:rsidR="001509B7">
        <w:rPr>
          <w:rFonts w:eastAsia="SimSun"/>
        </w:rPr>
        <w:t>"</w:t>
      </w:r>
      <w:r>
        <w:rPr>
          <w:rFonts w:eastAsia="SimSun"/>
        </w:rPr>
        <w:t>.</w:t>
      </w:r>
    </w:p>
    <w:p w14:paraId="659EBB58" w14:textId="34FC4343" w:rsidR="00E57049" w:rsidRDefault="00E57049" w:rsidP="00F977D0">
      <w:pPr>
        <w:rPr>
          <w:rFonts w:eastAsia="SimSun"/>
        </w:rPr>
      </w:pPr>
      <w:r>
        <w:rPr>
          <w:rFonts w:eastAsia="SimSun"/>
        </w:rPr>
        <w:t xml:space="preserve">The solution is primarily based on </w:t>
      </w:r>
      <w:r w:rsidR="007F65C8">
        <w:rPr>
          <w:rFonts w:eastAsia="SimSun"/>
        </w:rPr>
        <w:t>RFC </w:t>
      </w:r>
      <w:r>
        <w:rPr>
          <w:rFonts w:eastAsia="SimSun"/>
        </w:rPr>
        <w:t xml:space="preserve">9298 </w:t>
      </w:r>
      <w:r w:rsidR="001509B7">
        <w:rPr>
          <w:rFonts w:eastAsia="SimSun"/>
        </w:rPr>
        <w:t>"</w:t>
      </w:r>
      <w:r>
        <w:rPr>
          <w:rFonts w:eastAsia="SimSun"/>
        </w:rPr>
        <w:t>proxying UDP in HTTP</w:t>
      </w:r>
      <w:r w:rsidR="001509B7">
        <w:rPr>
          <w:rFonts w:eastAsia="SimSun"/>
        </w:rPr>
        <w:t>"</w:t>
      </w:r>
      <w:r w:rsidR="0093733D">
        <w:rPr>
          <w:rFonts w:eastAsia="SimSun"/>
        </w:rPr>
        <w:t> </w:t>
      </w:r>
      <w:r>
        <w:rPr>
          <w:rFonts w:eastAsia="SimSun"/>
        </w:rPr>
        <w:t>[27], which specifies how UDP traffic can be transferred between a client (UE) and a proxy (UPF) using the HTTP/3 protocol</w:t>
      </w:r>
      <w:r w:rsidR="0093733D">
        <w:rPr>
          <w:rFonts w:eastAsia="SimSun"/>
        </w:rPr>
        <w:t> </w:t>
      </w:r>
      <w:r>
        <w:rPr>
          <w:rFonts w:eastAsia="SimSun"/>
        </w:rPr>
        <w:t>[28]. The HTTP/3 protocol operates on top of the QUIC protocol [6], which supports simultaneous communication over multiple paths, as defined in draft-ietf-quic-multipath</w:t>
      </w:r>
      <w:r w:rsidR="0093733D">
        <w:rPr>
          <w:rFonts w:eastAsia="SimSun"/>
        </w:rPr>
        <w:t> </w:t>
      </w:r>
      <w:r>
        <w:rPr>
          <w:rFonts w:eastAsia="SimSun"/>
        </w:rPr>
        <w:t>[10].</w:t>
      </w:r>
    </w:p>
    <w:p w14:paraId="1585FCC8" w14:textId="5766A088" w:rsidR="00E57049" w:rsidRDefault="00E57049" w:rsidP="00F977D0">
      <w:pPr>
        <w:rPr>
          <w:rFonts w:eastAsia="SimSun"/>
        </w:rPr>
      </w:pPr>
      <w:r>
        <w:rPr>
          <w:rFonts w:eastAsia="SimSun"/>
        </w:rPr>
        <w:t>The solution supports the following transport modes for transmitting a UDP flow between UE and UPF (see further details in clause 6.11.3, step 5):</w:t>
      </w:r>
    </w:p>
    <w:p w14:paraId="32B6A226" w14:textId="29FB4575" w:rsidR="0093733D" w:rsidRDefault="0093733D" w:rsidP="0093733D">
      <w:pPr>
        <w:pStyle w:val="B1"/>
        <w:rPr>
          <w:lang w:eastAsia="zh-CN"/>
        </w:rPr>
      </w:pPr>
      <w:r>
        <w:rPr>
          <w:lang w:eastAsia="zh-CN"/>
        </w:rPr>
        <w:t>-</w:t>
      </w:r>
      <w:r>
        <w:rPr>
          <w:lang w:eastAsia="zh-CN"/>
        </w:rPr>
        <w:tab/>
        <w:t xml:space="preserve">Datagram mode 2: This transport mode is the mode already supported in </w:t>
      </w:r>
      <w:r w:rsidR="007F65C8">
        <w:rPr>
          <w:lang w:eastAsia="zh-CN"/>
        </w:rPr>
        <w:t>RFC </w:t>
      </w:r>
      <w:r>
        <w:rPr>
          <w:lang w:eastAsia="zh-CN"/>
        </w:rPr>
        <w:t>9298 [27]. It encapsulates UDP packets within QUIC Datagram frames and provides unreliable transport with no sequence numbering and no packet reordering / deduplication. It can be applied for UDP flows where the application is robust against out-of-order delivery and jitter (e.g. because it can perform itself appropriate packet reordering / deduplication).</w:t>
      </w:r>
    </w:p>
    <w:p w14:paraId="23E8F5A6" w14:textId="5564B5CB" w:rsidR="0093733D" w:rsidRDefault="0093733D" w:rsidP="0093733D">
      <w:pPr>
        <w:pStyle w:val="B1"/>
        <w:rPr>
          <w:lang w:eastAsia="zh-CN"/>
        </w:rPr>
      </w:pPr>
      <w:r>
        <w:rPr>
          <w:lang w:eastAsia="zh-CN"/>
        </w:rPr>
        <w:t>-</w:t>
      </w:r>
      <w:r>
        <w:rPr>
          <w:lang w:eastAsia="zh-CN"/>
        </w:rPr>
        <w:tab/>
        <w:t xml:space="preserve">Datagram mode 1: This transport mode is an extension of the mode supported in </w:t>
      </w:r>
      <w:r w:rsidR="007F65C8">
        <w:rPr>
          <w:lang w:eastAsia="zh-CN"/>
        </w:rPr>
        <w:t>RFC </w:t>
      </w:r>
      <w:r>
        <w:rPr>
          <w:lang w:eastAsia="zh-CN"/>
        </w:rPr>
        <w:t>9298 [27]. It encapsulates UDP packets within QUIC Datagram frames and provides unreliable transport but with sequence numbering and with packet reordering / deduplication. It can be applied for any UDP flows, e.g. for applications that perform re-</w:t>
      </w:r>
      <w:r>
        <w:rPr>
          <w:lang w:eastAsia="zh-CN"/>
        </w:rPr>
        <w:lastRenderedPageBreak/>
        <w:t xml:space="preserve">transmissions. The datagram mode 1 requires the definition of a new Context ID (see </w:t>
      </w:r>
      <w:r w:rsidR="007F65C8">
        <w:rPr>
          <w:lang w:eastAsia="zh-CN"/>
        </w:rPr>
        <w:t>RFC </w:t>
      </w:r>
      <w:r>
        <w:rPr>
          <w:lang w:eastAsia="zh-CN"/>
        </w:rPr>
        <w:t>9298), which can be done in stage-3. Also, additional details (e.g. the algorithms for packet re-ordering) may also be considered in stage-3.</w:t>
      </w:r>
    </w:p>
    <w:p w14:paraId="5DDCEEEF" w14:textId="77777777" w:rsidR="0093733D" w:rsidRDefault="0093733D" w:rsidP="0093733D">
      <w:pPr>
        <w:pStyle w:val="B1"/>
        <w:rPr>
          <w:lang w:eastAsia="zh-CN"/>
        </w:rPr>
      </w:pPr>
      <w:r>
        <w:rPr>
          <w:lang w:eastAsia="zh-CN"/>
        </w:rPr>
        <w:t>-</w:t>
      </w:r>
      <w:r>
        <w:rPr>
          <w:lang w:eastAsia="zh-CN"/>
        </w:rPr>
        <w:tab/>
        <w:t>Stream mode: This transport mode is readily supported by the QUIC protocol. It encapsulates UDP packets within QUIC Stream frames and provides reliable transport with sequence numbering and with packet reordering / deduplication. It can be applied for UDP flows where it is known that the application does not perform retransmissions.</w:t>
      </w:r>
    </w:p>
    <w:p w14:paraId="627C4F40" w14:textId="6EEEE53B" w:rsidR="00E57049" w:rsidRDefault="00E57049" w:rsidP="00122BE5">
      <w:pPr>
        <w:rPr>
          <w:lang w:eastAsia="zh-CN"/>
        </w:rPr>
      </w:pPr>
      <w:r>
        <w:rPr>
          <w:lang w:eastAsia="zh-CN"/>
        </w:rPr>
        <w:t xml:space="preserve">The PCF selects which of the above transport modes shall be applied for a </w:t>
      </w:r>
      <w:r w:rsidRPr="002C48D1">
        <w:rPr>
          <w:lang w:eastAsia="zh-CN"/>
        </w:rPr>
        <w:t>UDP flow (SDF)</w:t>
      </w:r>
      <w:r>
        <w:rPr>
          <w:lang w:eastAsia="zh-CN"/>
        </w:rPr>
        <w:t>.</w:t>
      </w:r>
      <w:r w:rsidRPr="002C48D1">
        <w:rPr>
          <w:lang w:eastAsia="zh-CN"/>
        </w:rPr>
        <w:t xml:space="preserve"> The selected transport mode is provided to UE and UPF within the ATSSS rules and N4/MAR rules respectively.</w:t>
      </w:r>
    </w:p>
    <w:p w14:paraId="55F92AAF" w14:textId="7FDCCFCF" w:rsidR="00E57049" w:rsidRPr="00155F77" w:rsidRDefault="00E57049" w:rsidP="000B52FE">
      <w:pPr>
        <w:pStyle w:val="NO"/>
        <w:rPr>
          <w:rFonts w:eastAsia="SimSun"/>
        </w:rPr>
      </w:pPr>
      <w:r w:rsidRPr="00155F77">
        <w:rPr>
          <w:rFonts w:eastAsia="SimSun"/>
        </w:rPr>
        <w:t>NOTE</w:t>
      </w:r>
      <w:r w:rsidR="0093733D">
        <w:rPr>
          <w:rFonts w:eastAsia="SimSun"/>
        </w:rPr>
        <w:t> </w:t>
      </w:r>
      <w:r w:rsidRPr="00155F77">
        <w:rPr>
          <w:rFonts w:eastAsia="SimSun"/>
        </w:rPr>
        <w:t>1:</w:t>
      </w:r>
      <w:r w:rsidRPr="00155F77">
        <w:rPr>
          <w:rFonts w:eastAsia="SimSun"/>
        </w:rPr>
        <w:tab/>
        <w:t>When the Datagram mode 2 is used with steering modes that use both accesses simultaneously, e.g</w:t>
      </w:r>
      <w:r w:rsidR="001509B7">
        <w:rPr>
          <w:rFonts w:eastAsia="SimSun"/>
        </w:rPr>
        <w:t>.</w:t>
      </w:r>
      <w:r w:rsidRPr="00155F77">
        <w:rPr>
          <w:rFonts w:eastAsia="SimSun"/>
        </w:rPr>
        <w:t xml:space="preserve"> the Load-Balancing steering mode, traffic scheduling with per-packet splitting can result to excessive out-of-order delivery.</w:t>
      </w:r>
    </w:p>
    <w:p w14:paraId="52E74CA5" w14:textId="6AE790B9" w:rsidR="00E57049" w:rsidRDefault="00E57049" w:rsidP="00F977D0">
      <w:pPr>
        <w:pStyle w:val="NO"/>
        <w:rPr>
          <w:rFonts w:eastAsia="SimSun"/>
        </w:rPr>
      </w:pPr>
      <w:r w:rsidRPr="00155F77">
        <w:rPr>
          <w:rFonts w:eastAsia="SimSun"/>
        </w:rPr>
        <w:t>NOTE</w:t>
      </w:r>
      <w:r w:rsidR="0093733D">
        <w:rPr>
          <w:rFonts w:eastAsia="SimSun"/>
        </w:rPr>
        <w:t> </w:t>
      </w:r>
      <w:r w:rsidRPr="00155F77">
        <w:rPr>
          <w:rFonts w:eastAsia="SimSun"/>
        </w:rPr>
        <w:t>2:</w:t>
      </w:r>
      <w:r w:rsidRPr="00155F77">
        <w:rPr>
          <w:rFonts w:eastAsia="SimSun"/>
        </w:rPr>
        <w:tab/>
        <w:t>The Stream mode provides strict reliability and in-order delivery with re-transmissions and therefore can lead to melt down phenomena [see http://sites.inka.de/~W1011/devel/tcp-tcp.html] when reliable traffic (e.g. QUIC) is carried, or counteracts application decisions when UDP is selected to avoid reliability and/or in-order delivery. Therefore, it can be avoided for applications which perform their own reliability mechanisms.</w:t>
      </w:r>
    </w:p>
    <w:p w14:paraId="0E744450" w14:textId="31610460" w:rsidR="00E57049" w:rsidRDefault="00E57049" w:rsidP="00F977D0">
      <w:pPr>
        <w:rPr>
          <w:lang w:val="en-US" w:eastAsia="zh-CN"/>
        </w:rPr>
      </w:pPr>
      <w:r w:rsidRPr="00155F77">
        <w:rPr>
          <w:rFonts w:eastAsia="SimSun"/>
        </w:rPr>
        <w:t>The Datagram mode 1 and the Stream mode can be used for supporting per-packet splitting, i.e</w:t>
      </w:r>
      <w:r w:rsidR="001509B7">
        <w:rPr>
          <w:rFonts w:eastAsia="SimSun"/>
        </w:rPr>
        <w:t>.</w:t>
      </w:r>
      <w:r w:rsidRPr="00155F77">
        <w:rPr>
          <w:rFonts w:eastAsia="SimSun"/>
        </w:rPr>
        <w:t xml:space="preserve"> when the packets of a UDP flow are split across multiple accesses and may be received out-of-order. The Datagram mode 2 is a transport mode which can be applied for applications that can tolerate packet reordering or duplicated packets. </w:t>
      </w:r>
      <w:r w:rsidRPr="00155F77">
        <w:rPr>
          <w:lang w:val="en-US" w:eastAsia="zh-CN"/>
        </w:rPr>
        <w:t>The Datagram mode 2 is required (although it does not support re-ordering) because the MPQUIC steering functionality (as any other ATSSS steering functionality) must support all steering modes and not only steering modes that require packet reordering / deduplication. The Datagram mode 2 features benefits compared to ATSSS-LL as it supports congestion control, RTT/PLR measurements without the need to implement the PMF protocol, and it is implemented in high-layers so it can interact with applications. However, it also adds additional overhead and encryption.</w:t>
      </w:r>
    </w:p>
    <w:p w14:paraId="0BEA0EF3" w14:textId="77777777" w:rsidR="00E57049" w:rsidRDefault="00E57049" w:rsidP="00F977D0">
      <w:pPr>
        <w:pStyle w:val="Heading3"/>
        <w:rPr>
          <w:rFonts w:eastAsia="SimSun"/>
        </w:rPr>
      </w:pPr>
      <w:bookmarkStart w:id="478" w:name="_Toc100745565"/>
      <w:bookmarkStart w:id="479" w:name="_Toc101168822"/>
      <w:bookmarkStart w:id="480" w:name="_Toc104869275"/>
      <w:bookmarkStart w:id="481" w:name="_Toc122510597"/>
      <w:r w:rsidRPr="007542E0">
        <w:rPr>
          <w:rFonts w:eastAsia="SimSun"/>
        </w:rPr>
        <w:t>6.</w:t>
      </w:r>
      <w:r>
        <w:rPr>
          <w:rFonts w:eastAsia="SimSun"/>
        </w:rPr>
        <w:t>11</w:t>
      </w:r>
      <w:r w:rsidRPr="007542E0">
        <w:rPr>
          <w:rFonts w:eastAsia="SimSun"/>
        </w:rPr>
        <w:t>.2</w:t>
      </w:r>
      <w:r w:rsidRPr="007542E0">
        <w:rPr>
          <w:rFonts w:eastAsia="SimSun"/>
        </w:rPr>
        <w:tab/>
        <w:t>High-level Description</w:t>
      </w:r>
      <w:bookmarkEnd w:id="478"/>
      <w:bookmarkEnd w:id="479"/>
      <w:bookmarkEnd w:id="480"/>
      <w:bookmarkEnd w:id="481"/>
    </w:p>
    <w:p w14:paraId="2D4C4211" w14:textId="77777777" w:rsidR="00E57049" w:rsidRDefault="00E57049" w:rsidP="00F977D0">
      <w:pPr>
        <w:rPr>
          <w:rFonts w:eastAsia="SimSun"/>
        </w:rPr>
      </w:pPr>
      <w:r>
        <w:rPr>
          <w:rFonts w:eastAsia="SimSun"/>
        </w:rPr>
        <w:t>The key principles of the solution are summarized below.</w:t>
      </w:r>
    </w:p>
    <w:p w14:paraId="618F4C15" w14:textId="605FEACA" w:rsidR="00E57049" w:rsidRDefault="00E57049" w:rsidP="00F977D0">
      <w:pPr>
        <w:pStyle w:val="B1"/>
        <w:rPr>
          <w:rFonts w:eastAsia="SimSun"/>
        </w:rPr>
      </w:pPr>
      <w:r>
        <w:rPr>
          <w:rFonts w:eastAsia="SimSun"/>
        </w:rPr>
        <w:t>-</w:t>
      </w:r>
      <w:r>
        <w:rPr>
          <w:rFonts w:eastAsia="SimSun"/>
        </w:rPr>
        <w:tab/>
        <w:t>After the MA PDU Session establishment, the UE creates one or more multipath QUIC connections with the UPF. Each multipath QUIC connection is associated with a QoS flow, i.e</w:t>
      </w:r>
      <w:r w:rsidR="001509B7">
        <w:rPr>
          <w:rFonts w:eastAsia="SimSun"/>
        </w:rPr>
        <w:t>.</w:t>
      </w:r>
      <w:r>
        <w:rPr>
          <w:rFonts w:eastAsia="SimSun"/>
        </w:rPr>
        <w:t xml:space="preserve"> it carries the traffic mapped to a QoS flow.</w:t>
      </w:r>
    </w:p>
    <w:p w14:paraId="5166AD86" w14:textId="5739B540" w:rsidR="00E57049" w:rsidRDefault="00E57049" w:rsidP="00F977D0">
      <w:pPr>
        <w:pStyle w:val="B1"/>
        <w:rPr>
          <w:rFonts w:eastAsia="SimSun"/>
        </w:rPr>
      </w:pPr>
      <w:r>
        <w:rPr>
          <w:rFonts w:eastAsia="SimSun"/>
        </w:rPr>
        <w:t>-</w:t>
      </w:r>
      <w:r>
        <w:rPr>
          <w:rFonts w:eastAsia="SimSun"/>
        </w:rPr>
        <w:tab/>
        <w:t xml:space="preserve">The UE operates as a connect-udp client and the UPF operates as a connect-udp proxy, both defined in </w:t>
      </w:r>
      <w:r w:rsidR="007F65C8">
        <w:rPr>
          <w:rFonts w:eastAsia="SimSun"/>
        </w:rPr>
        <w:t>RFC </w:t>
      </w:r>
      <w:r>
        <w:rPr>
          <w:rFonts w:eastAsia="SimSun"/>
        </w:rPr>
        <w:t>9298</w:t>
      </w:r>
      <w:r w:rsidR="0093733D">
        <w:rPr>
          <w:rFonts w:eastAsia="SimSun"/>
        </w:rPr>
        <w:t> </w:t>
      </w:r>
      <w:r>
        <w:rPr>
          <w:rFonts w:eastAsia="SimSun"/>
        </w:rPr>
        <w:t>[27]. Therefore, the UE supports an HTTP/3 client and the UPF supports an HTTP/3 proxy, both of them operating over QUIC.</w:t>
      </w:r>
    </w:p>
    <w:p w14:paraId="6B1BDD19" w14:textId="77777777" w:rsidR="00E57049" w:rsidRDefault="00E57049" w:rsidP="00F977D0">
      <w:pPr>
        <w:pStyle w:val="B1"/>
        <w:rPr>
          <w:rFonts w:eastAsia="SimSun"/>
        </w:rPr>
      </w:pPr>
      <w:r>
        <w:rPr>
          <w:rFonts w:eastAsia="SimSun"/>
        </w:rPr>
        <w:t>-</w:t>
      </w:r>
      <w:r>
        <w:rPr>
          <w:rFonts w:eastAsia="SimSun"/>
        </w:rPr>
        <w:tab/>
        <w:t>When the UE wants to transmit the first uplink packet of a new UDP flow, the UE:</w:t>
      </w:r>
    </w:p>
    <w:p w14:paraId="26FDE5BF" w14:textId="77777777" w:rsidR="00E57049" w:rsidRDefault="00E57049" w:rsidP="00F977D0">
      <w:pPr>
        <w:pStyle w:val="B2"/>
        <w:rPr>
          <w:rFonts w:eastAsia="SimSun"/>
        </w:rPr>
      </w:pPr>
      <w:r>
        <w:rPr>
          <w:rFonts w:eastAsia="SimSun"/>
        </w:rPr>
        <w:t>-</w:t>
      </w:r>
      <w:r>
        <w:rPr>
          <w:rFonts w:eastAsia="SimSun"/>
        </w:rPr>
        <w:tab/>
        <w:t xml:space="preserve">Selects which QUIC connection will be used for the uplink traffic of the UDP flow </w:t>
      </w:r>
      <w:r w:rsidRPr="00A121B1">
        <w:rPr>
          <w:rFonts w:eastAsia="SimSun"/>
        </w:rPr>
        <w:t>based on the QoS flow associated with the UDP flow</w:t>
      </w:r>
      <w:r>
        <w:rPr>
          <w:rFonts w:eastAsia="SimSun"/>
        </w:rPr>
        <w:t>;</w:t>
      </w:r>
    </w:p>
    <w:p w14:paraId="756385F5" w14:textId="77777777" w:rsidR="00E57049" w:rsidRDefault="00E57049" w:rsidP="00F977D0">
      <w:pPr>
        <w:pStyle w:val="B2"/>
        <w:rPr>
          <w:rFonts w:eastAsia="SimSun"/>
        </w:rPr>
      </w:pPr>
      <w:r>
        <w:rPr>
          <w:rFonts w:eastAsia="SimSun"/>
        </w:rPr>
        <w:t>-</w:t>
      </w:r>
      <w:r>
        <w:rPr>
          <w:rFonts w:eastAsia="SimSun"/>
        </w:rPr>
        <w:tab/>
        <w:t>Creates a new bidirectional QUIC stream on the selected QUIC connection;</w:t>
      </w:r>
    </w:p>
    <w:p w14:paraId="06170357" w14:textId="7289CC72" w:rsidR="00E57049" w:rsidRDefault="00E57049" w:rsidP="00F977D0">
      <w:pPr>
        <w:pStyle w:val="B2"/>
        <w:rPr>
          <w:rFonts w:eastAsia="SimSun"/>
        </w:rPr>
      </w:pPr>
      <w:r>
        <w:rPr>
          <w:rFonts w:eastAsia="SimSun"/>
        </w:rPr>
        <w:t>-</w:t>
      </w:r>
      <w:r>
        <w:rPr>
          <w:rFonts w:eastAsia="SimSun"/>
        </w:rPr>
        <w:tab/>
        <w:t>Configures the QUIC stream to apply a steering mode (i.e</w:t>
      </w:r>
      <w:r w:rsidR="001509B7">
        <w:rPr>
          <w:rFonts w:eastAsia="SimSun"/>
        </w:rPr>
        <w:t>.</w:t>
      </w:r>
      <w:r>
        <w:rPr>
          <w:rFonts w:eastAsia="SimSun"/>
        </w:rPr>
        <w:t xml:space="preserve"> the steering mode that should be used for the uplink traffic of the UDP flow based on the ATSSS rules);</w:t>
      </w:r>
    </w:p>
    <w:p w14:paraId="3BE7D37B" w14:textId="7C9BDA9B" w:rsidR="00E57049" w:rsidRDefault="00E57049" w:rsidP="00F977D0">
      <w:pPr>
        <w:pStyle w:val="B2"/>
        <w:rPr>
          <w:rFonts w:eastAsia="SimSun"/>
        </w:rPr>
      </w:pPr>
      <w:r>
        <w:rPr>
          <w:rFonts w:eastAsia="SimSun"/>
        </w:rPr>
        <w:t>-</w:t>
      </w:r>
      <w:r>
        <w:rPr>
          <w:rFonts w:eastAsia="SimSun"/>
        </w:rPr>
        <w:tab/>
        <w:t xml:space="preserve">Sends to UPF, via the QUIC stream, an extended HTTP CONNECT request [27] containing </w:t>
      </w:r>
      <w:r w:rsidR="001509B7">
        <w:rPr>
          <w:rFonts w:eastAsia="SimSun"/>
        </w:rPr>
        <w:t>'</w:t>
      </w:r>
      <w:r>
        <w:rPr>
          <w:rFonts w:eastAsia="SimSun"/>
        </w:rPr>
        <w:t>path</w:t>
      </w:r>
      <w:r w:rsidR="001509B7">
        <w:rPr>
          <w:rFonts w:eastAsia="SimSun"/>
        </w:rPr>
        <w:t>'</w:t>
      </w:r>
      <w:r>
        <w:rPr>
          <w:rFonts w:eastAsia="SimSun"/>
        </w:rPr>
        <w:t xml:space="preserve"> information that identifies a destination address and port for the UDP flow (i.e</w:t>
      </w:r>
      <w:r w:rsidR="001509B7">
        <w:rPr>
          <w:rFonts w:eastAsia="SimSun"/>
        </w:rPr>
        <w:t>.</w:t>
      </w:r>
      <w:r>
        <w:rPr>
          <w:rFonts w:eastAsia="SimSun"/>
        </w:rPr>
        <w:t xml:space="preserve"> identifies the remote host where the UDP flow should be forwarded to); and</w:t>
      </w:r>
    </w:p>
    <w:p w14:paraId="47A8FC56" w14:textId="77777777" w:rsidR="00E57049" w:rsidRDefault="00E57049" w:rsidP="00F977D0">
      <w:pPr>
        <w:pStyle w:val="B2"/>
        <w:rPr>
          <w:rFonts w:eastAsia="SimSun"/>
        </w:rPr>
      </w:pPr>
      <w:r>
        <w:rPr>
          <w:rFonts w:eastAsia="SimSun"/>
        </w:rPr>
        <w:t>-</w:t>
      </w:r>
      <w:r>
        <w:rPr>
          <w:rFonts w:eastAsia="SimSun"/>
        </w:rPr>
        <w:tab/>
        <w:t>Forwards to UPF the uplink packets of the UDP flow using multipath QUIC transport.</w:t>
      </w:r>
    </w:p>
    <w:p w14:paraId="38E5433D" w14:textId="77777777" w:rsidR="00E57049" w:rsidRDefault="00E57049" w:rsidP="00F977D0">
      <w:pPr>
        <w:pStyle w:val="B1"/>
        <w:rPr>
          <w:rFonts w:eastAsia="SimSun"/>
        </w:rPr>
      </w:pPr>
      <w:r>
        <w:rPr>
          <w:rFonts w:eastAsia="SimSun"/>
        </w:rPr>
        <w:t>-</w:t>
      </w:r>
      <w:r>
        <w:rPr>
          <w:rFonts w:eastAsia="SimSun"/>
        </w:rPr>
        <w:tab/>
        <w:t>When the UPF wants to transmit a downlink packet of a UDP flow, the UPF:</w:t>
      </w:r>
    </w:p>
    <w:p w14:paraId="4E514663" w14:textId="77777777" w:rsidR="00E57049" w:rsidRDefault="00E57049" w:rsidP="00F977D0">
      <w:pPr>
        <w:pStyle w:val="B2"/>
        <w:rPr>
          <w:rFonts w:eastAsia="SimSun"/>
        </w:rPr>
      </w:pPr>
      <w:r>
        <w:rPr>
          <w:rFonts w:eastAsia="SimSun"/>
        </w:rPr>
        <w:t>-</w:t>
      </w:r>
      <w:r>
        <w:rPr>
          <w:rFonts w:eastAsia="SimSun"/>
        </w:rPr>
        <w:tab/>
        <w:t>Selects which QUIC connection will be used for the downlink traffic of the UDP flow based on the QoS flow associated with the UDP flow (this QUIC connection is the same as the one selected by UE for the UDP flow, assuming the QoS flow in UL and DL directions is the same);</w:t>
      </w:r>
    </w:p>
    <w:p w14:paraId="1F062BE5" w14:textId="77777777" w:rsidR="00E57049" w:rsidRDefault="00E57049" w:rsidP="00F977D0">
      <w:pPr>
        <w:pStyle w:val="B2"/>
        <w:rPr>
          <w:rFonts w:eastAsia="SimSun"/>
        </w:rPr>
      </w:pPr>
      <w:r>
        <w:rPr>
          <w:rFonts w:eastAsia="SimSun"/>
        </w:rPr>
        <w:lastRenderedPageBreak/>
        <w:t>-</w:t>
      </w:r>
      <w:r>
        <w:rPr>
          <w:rFonts w:eastAsia="SimSun"/>
        </w:rPr>
        <w:tab/>
        <w:t>Selects a bidirectional QUIC stream on the selected QUIC connection (this QUIC stream is the same as the one created by the UE for the UDP flow);</w:t>
      </w:r>
    </w:p>
    <w:p w14:paraId="4ACEA132" w14:textId="00AA1F50" w:rsidR="00E57049" w:rsidRDefault="00E57049" w:rsidP="00F977D0">
      <w:pPr>
        <w:pStyle w:val="B2"/>
        <w:rPr>
          <w:rFonts w:eastAsia="SimSun"/>
        </w:rPr>
      </w:pPr>
      <w:r>
        <w:rPr>
          <w:rFonts w:eastAsia="SimSun"/>
        </w:rPr>
        <w:t>-</w:t>
      </w:r>
      <w:r>
        <w:rPr>
          <w:rFonts w:eastAsia="SimSun"/>
        </w:rPr>
        <w:tab/>
        <w:t>Configures the QUIC stream to apply a steering mode (i.e</w:t>
      </w:r>
      <w:r w:rsidR="001509B7">
        <w:rPr>
          <w:rFonts w:eastAsia="SimSun"/>
        </w:rPr>
        <w:t>.</w:t>
      </w:r>
      <w:r>
        <w:rPr>
          <w:rFonts w:eastAsia="SimSun"/>
        </w:rPr>
        <w:t xml:space="preserve"> the steering mode that should be used for the downlink traffic of the UDP flow based on the N4 rules); and</w:t>
      </w:r>
    </w:p>
    <w:p w14:paraId="740ACD0F" w14:textId="77777777" w:rsidR="00E57049" w:rsidRDefault="00E57049" w:rsidP="00F977D0">
      <w:pPr>
        <w:pStyle w:val="B2"/>
        <w:rPr>
          <w:rFonts w:eastAsia="SimSun"/>
        </w:rPr>
      </w:pPr>
      <w:r>
        <w:rPr>
          <w:rFonts w:eastAsia="SimSun"/>
        </w:rPr>
        <w:t>-</w:t>
      </w:r>
      <w:r>
        <w:rPr>
          <w:rFonts w:eastAsia="SimSun"/>
        </w:rPr>
        <w:tab/>
        <w:t>Forwards to UE the downlink packets of the UDP flow using multipath QUIC transport.</w:t>
      </w:r>
    </w:p>
    <w:p w14:paraId="392EAF40" w14:textId="130878B8" w:rsidR="00E57049" w:rsidRDefault="00E57049" w:rsidP="000F569F">
      <w:r>
        <w:rPr>
          <w:rFonts w:eastAsia="SimSun"/>
        </w:rPr>
        <w:t>The following figure illustrates how the traffic of a UDP flow is transferred between the UE and UPF using multipath QUIC transport</w:t>
      </w:r>
      <w:r>
        <w:t>. In this figure, it is assumed that the uplink traffic and the downlink traffic of the UDP flow are mapped to the same QoS flow (QFI-1). Therefore, both the uplink traffic and the downlink traffic of the UDP flow use the same multipath QUIC connection.</w:t>
      </w:r>
    </w:p>
    <w:p w14:paraId="17AE6927" w14:textId="3DBAC177" w:rsidR="0093733D" w:rsidRDefault="0093733D" w:rsidP="00C76F30">
      <w:pPr>
        <w:pStyle w:val="TH"/>
      </w:pPr>
      <w:r>
        <w:object w:dxaOrig="9311" w:dyaOrig="5428" w14:anchorId="0EC787B8">
          <v:shape id="_x0000_i1044" type="#_x0000_t75" style="width:466pt;height:269pt" o:ole="">
            <v:imagedata r:id="rId55" o:title=""/>
          </v:shape>
          <o:OLEObject Type="Embed" ProgID="Word.Picture.8" ShapeID="_x0000_i1044" DrawAspect="Content" ObjectID="_1733124587" r:id="rId56"/>
        </w:object>
      </w:r>
    </w:p>
    <w:p w14:paraId="32E66E67" w14:textId="7AC7AFD5" w:rsidR="00E57049" w:rsidRPr="007542E0" w:rsidRDefault="00E57049" w:rsidP="00F977D0">
      <w:pPr>
        <w:pStyle w:val="TF"/>
      </w:pPr>
      <w:r w:rsidRPr="007542E0">
        <w:t>Figure 6.</w:t>
      </w:r>
      <w:r>
        <w:t>11.</w:t>
      </w:r>
      <w:r w:rsidRPr="007542E0">
        <w:t xml:space="preserve">2-1: </w:t>
      </w:r>
      <w:r>
        <w:t>Using multipath QUIC transport for a UDP flow</w:t>
      </w:r>
    </w:p>
    <w:p w14:paraId="4D262ED9" w14:textId="6863743C" w:rsidR="00E57049" w:rsidRDefault="00E57049" w:rsidP="00F977D0">
      <w:pPr>
        <w:rPr>
          <w:rFonts w:eastAsia="SimSun"/>
        </w:rPr>
      </w:pPr>
      <w:r>
        <w:rPr>
          <w:rFonts w:eastAsia="SimSun"/>
        </w:rPr>
        <w:t>The bidirectional QUIC stream is established by the UE to enable transmission of uplink data packets (blue) and downlink data packets (red) of the UDP flow. The UE configures this stream to send uplink traffic with a steering mode determined based on the ATSSS rules in the UE (uplink steering mode). The UPF configures this stream to send downlink traffic with a steering mode determined based on the N4 rules in the UPF (downlink steering mode). The data packets of the UDP flow shown in Figure 6.11.2-1 are transmitted in datagram mode (mode 1 or mode 2), i.e</w:t>
      </w:r>
      <w:r w:rsidR="001509B7">
        <w:rPr>
          <w:rFonts w:eastAsia="SimSun"/>
        </w:rPr>
        <w:t>.</w:t>
      </w:r>
      <w:r>
        <w:rPr>
          <w:rFonts w:eastAsia="SimSun"/>
        </w:rPr>
        <w:t xml:space="preserve"> they are encapsulated in HTTP datagrams and in QUIC DATAGRAM frames, each one carrying header information (see the Quarter Stream ID defined in </w:t>
      </w:r>
      <w:r w:rsidR="007F65C8">
        <w:rPr>
          <w:rFonts w:eastAsia="SimSun"/>
        </w:rPr>
        <w:t>RFC </w:t>
      </w:r>
      <w:r>
        <w:rPr>
          <w:rFonts w:eastAsia="SimSun"/>
        </w:rPr>
        <w:t>9297 [29]) that associates it with the established bidirectional stream. As discussed below, the data packets of the UDP flow may be transmitted in stream mode (instead of datagram mode), i.e</w:t>
      </w:r>
      <w:r w:rsidR="001509B7">
        <w:rPr>
          <w:rFonts w:eastAsia="SimSun"/>
        </w:rPr>
        <w:t>.</w:t>
      </w:r>
      <w:r>
        <w:rPr>
          <w:rFonts w:eastAsia="SimSun"/>
        </w:rPr>
        <w:t xml:space="preserve"> transmitted directly over the bidirectional stream. In this case, the data packets of the UDP flow are encapsulated in DATAGRAM capsules (see [29]) and in QUIC STREAM frames.</w:t>
      </w:r>
    </w:p>
    <w:p w14:paraId="4CE014F8" w14:textId="77777777" w:rsidR="00E57049" w:rsidRDefault="00E57049" w:rsidP="00F977D0">
      <w:pPr>
        <w:rPr>
          <w:rFonts w:eastAsia="SimSun"/>
        </w:rPr>
      </w:pPr>
      <w:r>
        <w:rPr>
          <w:rFonts w:eastAsia="SimSun"/>
        </w:rPr>
        <w:t>Figure 6.11.2-2 and Figure 6.11.2-3 illustrate the components of the MPQUIC steering functionality used to support data transmission in the uplink and downlink direction respectively. The MPQUIC steering functionality is composed of three components:</w:t>
      </w:r>
    </w:p>
    <w:p w14:paraId="4B915BA3" w14:textId="086D8A92" w:rsidR="00E57049" w:rsidRDefault="00E57049" w:rsidP="00F977D0">
      <w:pPr>
        <w:pStyle w:val="B1"/>
        <w:rPr>
          <w:rFonts w:eastAsia="SimSun"/>
        </w:rPr>
      </w:pPr>
      <w:r>
        <w:rPr>
          <w:rFonts w:eastAsia="SimSun"/>
        </w:rPr>
        <w:t>1)</w:t>
      </w:r>
      <w:r>
        <w:rPr>
          <w:rFonts w:eastAsia="SimSun"/>
        </w:rPr>
        <w:tab/>
        <w:t>QoS flow selection &amp; Steering mode selection: This component in the UE initiates the establishment of one or more QUIC connections, after the establishment of the MA PDU Session and, for each uplink UDP flow, it selects a QoS flow (based on the QoS rules), and a steering mode and a transport mode (based on the ATSSS rules). This component in the UPF selects, for each downlink UDP flow, a QoS flow (based on the N4 rules), a steering mode and a transport mode (based on the N4 rules).</w:t>
      </w:r>
    </w:p>
    <w:p w14:paraId="22756B7C" w14:textId="77777777" w:rsidR="00E57049" w:rsidRDefault="00E57049" w:rsidP="00F977D0">
      <w:pPr>
        <w:pStyle w:val="B1"/>
        <w:rPr>
          <w:rFonts w:eastAsia="SimSun"/>
        </w:rPr>
      </w:pPr>
      <w:r>
        <w:rPr>
          <w:rFonts w:eastAsia="SimSun"/>
        </w:rPr>
        <w:tab/>
        <w:t>In the UE, this component is only used in the uplink direction, while, in the UPF, this component is only used in the downlink direction.</w:t>
      </w:r>
    </w:p>
    <w:p w14:paraId="0DA943C6" w14:textId="1F8D2452" w:rsidR="00E57049" w:rsidRDefault="00E57049" w:rsidP="00F977D0">
      <w:pPr>
        <w:pStyle w:val="B1"/>
        <w:rPr>
          <w:rFonts w:eastAsia="SimSun"/>
        </w:rPr>
      </w:pPr>
      <w:r>
        <w:rPr>
          <w:rFonts w:eastAsia="SimSun"/>
        </w:rPr>
        <w:t>2)</w:t>
      </w:r>
      <w:r>
        <w:rPr>
          <w:rFonts w:eastAsia="SimSun"/>
        </w:rPr>
        <w:tab/>
        <w:t xml:space="preserve">HTTP/3 layer: Supports the HTTP/3 protocol defined in </w:t>
      </w:r>
      <w:r w:rsidR="007F65C8">
        <w:rPr>
          <w:rFonts w:eastAsia="SimSun"/>
        </w:rPr>
        <w:t>RFC </w:t>
      </w:r>
      <w:r>
        <w:rPr>
          <w:rFonts w:eastAsia="SimSun"/>
        </w:rPr>
        <w:t>9114 [28] and the extensions defined in:</w:t>
      </w:r>
    </w:p>
    <w:p w14:paraId="3199C099" w14:textId="7E57ACC9" w:rsidR="00E57049" w:rsidRDefault="00E57049" w:rsidP="00F977D0">
      <w:pPr>
        <w:pStyle w:val="B2"/>
        <w:rPr>
          <w:rFonts w:eastAsia="SimSun"/>
        </w:rPr>
      </w:pPr>
      <w:r>
        <w:rPr>
          <w:rFonts w:eastAsia="SimSun"/>
        </w:rPr>
        <w:lastRenderedPageBreak/>
        <w:t>-</w:t>
      </w:r>
      <w:r>
        <w:rPr>
          <w:rFonts w:eastAsia="SimSun"/>
        </w:rPr>
        <w:tab/>
      </w:r>
      <w:r w:rsidR="007F65C8">
        <w:rPr>
          <w:rFonts w:eastAsia="SimSun"/>
        </w:rPr>
        <w:t>RFC </w:t>
      </w:r>
      <w:r>
        <w:rPr>
          <w:rFonts w:eastAsia="SimSun"/>
        </w:rPr>
        <w:t>9298 [27] for supporting UDP proxying over HTTP;</w:t>
      </w:r>
    </w:p>
    <w:p w14:paraId="727E73DD" w14:textId="203FF610" w:rsidR="00E57049" w:rsidRDefault="00E57049" w:rsidP="00F977D0">
      <w:pPr>
        <w:pStyle w:val="B2"/>
        <w:rPr>
          <w:rFonts w:eastAsia="SimSun"/>
        </w:rPr>
      </w:pPr>
      <w:r>
        <w:rPr>
          <w:rFonts w:eastAsia="SimSun"/>
        </w:rPr>
        <w:t>-</w:t>
      </w:r>
      <w:r>
        <w:rPr>
          <w:rFonts w:eastAsia="SimSun"/>
        </w:rPr>
        <w:tab/>
      </w:r>
      <w:r w:rsidR="007F65C8">
        <w:rPr>
          <w:rFonts w:eastAsia="SimSun"/>
        </w:rPr>
        <w:t>RFC </w:t>
      </w:r>
      <w:r>
        <w:rPr>
          <w:rFonts w:eastAsia="SimSun"/>
        </w:rPr>
        <w:t>9297 [29] for supporting HTTP datagrams; and</w:t>
      </w:r>
    </w:p>
    <w:p w14:paraId="782FCDA8" w14:textId="420084FA" w:rsidR="00E57049" w:rsidRDefault="00E57049" w:rsidP="00F977D0">
      <w:pPr>
        <w:pStyle w:val="B2"/>
        <w:rPr>
          <w:rFonts w:eastAsia="SimSun"/>
        </w:rPr>
      </w:pPr>
      <w:r>
        <w:rPr>
          <w:rFonts w:eastAsia="SimSun"/>
        </w:rPr>
        <w:t>-</w:t>
      </w:r>
      <w:r>
        <w:rPr>
          <w:rFonts w:eastAsia="SimSun"/>
        </w:rPr>
        <w:tab/>
      </w:r>
      <w:r w:rsidR="007F65C8">
        <w:rPr>
          <w:rFonts w:eastAsia="SimSun"/>
        </w:rPr>
        <w:t>RFC </w:t>
      </w:r>
      <w:r>
        <w:rPr>
          <w:rFonts w:eastAsia="SimSun"/>
        </w:rPr>
        <w:t>9220 [30] for supporting Extended CONNECT.</w:t>
      </w:r>
    </w:p>
    <w:p w14:paraId="5CF1A748" w14:textId="77777777" w:rsidR="00E57049" w:rsidRDefault="00E57049" w:rsidP="00F977D0">
      <w:pPr>
        <w:pStyle w:val="B1"/>
        <w:rPr>
          <w:rFonts w:eastAsia="SimSun"/>
        </w:rPr>
      </w:pPr>
      <w:r>
        <w:rPr>
          <w:rFonts w:eastAsia="SimSun"/>
        </w:rPr>
        <w:tab/>
        <w:t>The HTTP/3 layer selects a QUIC connection to be used for each UDP flow and allocates a new QUIC stream on this connection that is associated with the UDP flow. It also configures this QUIC stream to apply a specific steering mode.</w:t>
      </w:r>
    </w:p>
    <w:p w14:paraId="3DAB5BBC" w14:textId="77777777" w:rsidR="00E57049" w:rsidRPr="00AD28A5" w:rsidRDefault="00E57049" w:rsidP="00F977D0">
      <w:pPr>
        <w:pStyle w:val="B1"/>
        <w:rPr>
          <w:rFonts w:eastAsia="SimSun"/>
        </w:rPr>
      </w:pPr>
      <w:r>
        <w:rPr>
          <w:rFonts w:eastAsia="SimSun"/>
        </w:rPr>
        <w:tab/>
        <w:t>In the UE, the HTTP/3 layer implements an HTTP/3 client, while, in the UPF, it implements an HTTP/3 proxy.</w:t>
      </w:r>
    </w:p>
    <w:p w14:paraId="71EB0852" w14:textId="46185E52" w:rsidR="00E57049" w:rsidRDefault="00E57049" w:rsidP="00F977D0">
      <w:pPr>
        <w:pStyle w:val="B1"/>
        <w:rPr>
          <w:rFonts w:eastAsia="SimSun"/>
        </w:rPr>
      </w:pPr>
      <w:r>
        <w:rPr>
          <w:rFonts w:eastAsia="SimSun"/>
        </w:rPr>
        <w:t>3)</w:t>
      </w:r>
      <w:r>
        <w:rPr>
          <w:rFonts w:eastAsia="SimSun"/>
        </w:rPr>
        <w:tab/>
        <w:t>QUIC layer: Supports the QUIC protocol as defined in the applicable IETF specifications (</w:t>
      </w:r>
      <w:r w:rsidR="007F65C8">
        <w:rPr>
          <w:rFonts w:eastAsia="SimSun"/>
        </w:rPr>
        <w:t>RFC </w:t>
      </w:r>
      <w:r>
        <w:rPr>
          <w:rFonts w:eastAsia="SimSun"/>
        </w:rPr>
        <w:t xml:space="preserve">9000 [6], </w:t>
      </w:r>
      <w:r w:rsidR="007F65C8">
        <w:rPr>
          <w:rFonts w:eastAsia="SimSun"/>
        </w:rPr>
        <w:t>RFC </w:t>
      </w:r>
      <w:r>
        <w:rPr>
          <w:rFonts w:eastAsia="SimSun"/>
        </w:rPr>
        <w:t xml:space="preserve">9001 [7], </w:t>
      </w:r>
      <w:r w:rsidR="007F65C8">
        <w:rPr>
          <w:rFonts w:eastAsia="SimSun"/>
        </w:rPr>
        <w:t>RFC </w:t>
      </w:r>
      <w:r>
        <w:rPr>
          <w:rFonts w:eastAsia="SimSun"/>
        </w:rPr>
        <w:t>9002 [8]) and the extensions defined in:</w:t>
      </w:r>
    </w:p>
    <w:p w14:paraId="60AB2780" w14:textId="597BBA94" w:rsidR="00E57049" w:rsidRDefault="00E57049" w:rsidP="00F977D0">
      <w:pPr>
        <w:pStyle w:val="B2"/>
      </w:pPr>
      <w:r>
        <w:t>-</w:t>
      </w:r>
      <w:r>
        <w:tab/>
      </w:r>
      <w:r w:rsidR="007F65C8">
        <w:t>RFC </w:t>
      </w:r>
      <w:r>
        <w:t>9221 [9] for supporting unreliable datagram transport with QUIC; and</w:t>
      </w:r>
    </w:p>
    <w:p w14:paraId="21174121" w14:textId="77777777" w:rsidR="00E57049" w:rsidRPr="00AA7947" w:rsidRDefault="00E57049" w:rsidP="00F977D0">
      <w:pPr>
        <w:pStyle w:val="B2"/>
        <w:rPr>
          <w:rFonts w:eastAsia="SimSun"/>
        </w:rPr>
      </w:pPr>
      <w:r>
        <w:t>-</w:t>
      </w:r>
      <w:r>
        <w:tab/>
      </w:r>
      <w:r w:rsidRPr="007542E0">
        <w:t>draft-ietf-quic-multipath</w:t>
      </w:r>
      <w:r>
        <w:t xml:space="preserve"> [10] for supporting QUIC connections using multiple paths simultaneously.</w:t>
      </w:r>
    </w:p>
    <w:p w14:paraId="142A4A7C" w14:textId="77777777" w:rsidR="00E57049" w:rsidRDefault="00E57049" w:rsidP="00F977D0">
      <w:pPr>
        <w:pStyle w:val="TH"/>
      </w:pPr>
      <w:r>
        <w:object w:dxaOrig="9028" w:dyaOrig="5247" w14:anchorId="7DA23316">
          <v:shape id="_x0000_i1045" type="#_x0000_t75" style="width:451.6pt;height:262.1pt" o:ole="">
            <v:imagedata r:id="rId57" o:title=""/>
          </v:shape>
          <o:OLEObject Type="Embed" ProgID="Word.Picture.8" ShapeID="_x0000_i1045" DrawAspect="Content" ObjectID="_1733124588" r:id="rId58"/>
        </w:object>
      </w:r>
    </w:p>
    <w:p w14:paraId="35783311" w14:textId="77777777" w:rsidR="00E57049" w:rsidRPr="007542E0" w:rsidRDefault="00E57049" w:rsidP="00F977D0">
      <w:pPr>
        <w:pStyle w:val="TF"/>
      </w:pPr>
      <w:r w:rsidRPr="007542E0">
        <w:t>Figure 6.</w:t>
      </w:r>
      <w:r>
        <w:t>11.</w:t>
      </w:r>
      <w:r w:rsidRPr="007542E0">
        <w:t>2-</w:t>
      </w:r>
      <w:r>
        <w:t>2</w:t>
      </w:r>
      <w:r w:rsidRPr="007542E0">
        <w:t xml:space="preserve">: </w:t>
      </w:r>
      <w:r>
        <w:t>Components of MPQUIC steering functionality used for UL data transmission</w:t>
      </w:r>
    </w:p>
    <w:p w14:paraId="5F4BD99B" w14:textId="77777777" w:rsidR="00E57049" w:rsidRDefault="00E57049" w:rsidP="00F977D0">
      <w:pPr>
        <w:pStyle w:val="TH"/>
      </w:pPr>
      <w:r>
        <w:object w:dxaOrig="9082" w:dyaOrig="5289" w14:anchorId="528ED118">
          <v:shape id="_x0000_i1046" type="#_x0000_t75" style="width:455.05pt;height:262.1pt" o:ole="">
            <v:imagedata r:id="rId59" o:title=""/>
          </v:shape>
          <o:OLEObject Type="Embed" ProgID="Word.Picture.8" ShapeID="_x0000_i1046" DrawAspect="Content" ObjectID="_1733124589" r:id="rId60"/>
        </w:object>
      </w:r>
    </w:p>
    <w:p w14:paraId="7BE8059E" w14:textId="77777777" w:rsidR="00E57049" w:rsidRPr="007542E0" w:rsidRDefault="00E57049" w:rsidP="00F977D0">
      <w:pPr>
        <w:pStyle w:val="TF"/>
      </w:pPr>
      <w:r w:rsidRPr="007542E0">
        <w:t>Figure 6.</w:t>
      </w:r>
      <w:r>
        <w:t>11.</w:t>
      </w:r>
      <w:r w:rsidRPr="007542E0">
        <w:t>2-</w:t>
      </w:r>
      <w:r>
        <w:t>3</w:t>
      </w:r>
      <w:r w:rsidRPr="007542E0">
        <w:t xml:space="preserve">: </w:t>
      </w:r>
      <w:r>
        <w:t>Components of MPQUIC steering functionality used for DL data transmission</w:t>
      </w:r>
    </w:p>
    <w:p w14:paraId="0F2C7756" w14:textId="77777777" w:rsidR="00E57049" w:rsidRDefault="00E57049" w:rsidP="00F977D0">
      <w:r>
        <w:t>The protocol stack of the solution is depicted in Figure 6.11.2-4 below.</w:t>
      </w:r>
    </w:p>
    <w:p w14:paraId="37EAD850" w14:textId="77777777" w:rsidR="00E57049" w:rsidRDefault="00E57049" w:rsidP="00F977D0">
      <w:pPr>
        <w:pStyle w:val="TH"/>
      </w:pPr>
      <w:r>
        <w:object w:dxaOrig="9631" w:dyaOrig="3861" w14:anchorId="4BF87A88">
          <v:shape id="_x0000_i1047" type="#_x0000_t75" style="width:482.1pt;height:190.65pt" o:ole="">
            <v:imagedata r:id="rId61" o:title=""/>
          </v:shape>
          <o:OLEObject Type="Embed" ProgID="Word.Picture.8" ShapeID="_x0000_i1047" DrawAspect="Content" ObjectID="_1733124590" r:id="rId62"/>
        </w:object>
      </w:r>
    </w:p>
    <w:p w14:paraId="47794623" w14:textId="77777777" w:rsidR="00E57049" w:rsidRPr="007542E0" w:rsidRDefault="00E57049" w:rsidP="00F977D0">
      <w:pPr>
        <w:pStyle w:val="TF"/>
      </w:pPr>
      <w:r w:rsidRPr="00805A5D">
        <w:t>Figure 6.</w:t>
      </w:r>
      <w:r>
        <w:t>11</w:t>
      </w:r>
      <w:r w:rsidRPr="00805A5D">
        <w:t>.2-4: UP protocol stack of the solution</w:t>
      </w:r>
    </w:p>
    <w:p w14:paraId="128474B9" w14:textId="77777777" w:rsidR="00E57049" w:rsidRPr="007542E0" w:rsidRDefault="00E57049" w:rsidP="00F977D0">
      <w:pPr>
        <w:pStyle w:val="Heading3"/>
      </w:pPr>
      <w:bookmarkStart w:id="482" w:name="_Toc100745566"/>
      <w:bookmarkStart w:id="483" w:name="_Toc101168823"/>
      <w:bookmarkStart w:id="484" w:name="_Toc104869276"/>
      <w:bookmarkStart w:id="485" w:name="_Toc122510598"/>
      <w:r w:rsidRPr="007542E0">
        <w:t>6.</w:t>
      </w:r>
      <w:r>
        <w:t>11</w:t>
      </w:r>
      <w:r w:rsidRPr="007542E0">
        <w:t>.</w:t>
      </w:r>
      <w:r>
        <w:t>3</w:t>
      </w:r>
      <w:r w:rsidRPr="007542E0">
        <w:tab/>
        <w:t>Procedures</w:t>
      </w:r>
      <w:bookmarkEnd w:id="482"/>
      <w:bookmarkEnd w:id="483"/>
      <w:bookmarkEnd w:id="484"/>
      <w:bookmarkEnd w:id="485"/>
    </w:p>
    <w:p w14:paraId="7E7EA609" w14:textId="77777777" w:rsidR="00E57049" w:rsidRDefault="00E57049" w:rsidP="00F977D0">
      <w:r>
        <w:t>Figure 6.11.3-1 below depicts the key steps of the procedure that enables data traffic to be exchanged between the UE and UPF using the MPQUIC steering functionality. For simplicity, the components of the MPQUIC steering functionality at the UPF are not depicted.</w:t>
      </w:r>
    </w:p>
    <w:p w14:paraId="5BB49663" w14:textId="77777777" w:rsidR="00E57049" w:rsidRDefault="00E57049" w:rsidP="00F977D0">
      <w:pPr>
        <w:pStyle w:val="TH"/>
      </w:pPr>
      <w:r>
        <w:object w:dxaOrig="9634" w:dyaOrig="10403" w14:anchorId="16819411">
          <v:shape id="_x0000_i1048" type="#_x0000_t75" style="width:480.95pt;height:516.65pt" o:ole="">
            <v:imagedata r:id="rId63" o:title=""/>
          </v:shape>
          <o:OLEObject Type="Embed" ProgID="Word.Picture.8" ShapeID="_x0000_i1048" DrawAspect="Content" ObjectID="_1733124591" r:id="rId64"/>
        </w:object>
      </w:r>
    </w:p>
    <w:p w14:paraId="39FA3C31" w14:textId="77777777" w:rsidR="00E57049" w:rsidRDefault="00E57049" w:rsidP="00F977D0">
      <w:pPr>
        <w:pStyle w:val="TF"/>
      </w:pPr>
      <w:r w:rsidRPr="007542E0">
        <w:t>Figure 6.</w:t>
      </w:r>
      <w:r>
        <w:t>11.3</w:t>
      </w:r>
      <w:r w:rsidRPr="007542E0">
        <w:t xml:space="preserve">-1: </w:t>
      </w:r>
      <w:r>
        <w:t>P</w:t>
      </w:r>
      <w:r w:rsidRPr="00987B80">
        <w:t xml:space="preserve">rocedure </w:t>
      </w:r>
      <w:r>
        <w:t xml:space="preserve">for </w:t>
      </w:r>
      <w:r w:rsidRPr="00987B80">
        <w:t>enabl</w:t>
      </w:r>
      <w:r>
        <w:t>ing</w:t>
      </w:r>
      <w:r w:rsidRPr="00987B80">
        <w:t xml:space="preserve"> data traffic using the MPQUIC steering functionality</w:t>
      </w:r>
    </w:p>
    <w:p w14:paraId="4FE3F0AD" w14:textId="77777777" w:rsidR="00E57049" w:rsidRDefault="00E57049" w:rsidP="00F977D0">
      <w:pPr>
        <w:pStyle w:val="B1"/>
      </w:pPr>
      <w:r>
        <w:t>1</w:t>
      </w:r>
      <w:r w:rsidRPr="00994557">
        <w:t>.</w:t>
      </w:r>
      <w:r>
        <w:tab/>
        <w:t xml:space="preserve">The UE establishes a MA PDU Session with the 5G core (5GC) network. </w:t>
      </w:r>
      <w:r w:rsidRPr="00C80775">
        <w:t>During the MA PDU Session establishment:</w:t>
      </w:r>
    </w:p>
    <w:p w14:paraId="7695049F" w14:textId="77777777" w:rsidR="00E57049" w:rsidRDefault="00E57049" w:rsidP="00F977D0">
      <w:pPr>
        <w:pStyle w:val="B2"/>
      </w:pPr>
      <w:r>
        <w:t>-</w:t>
      </w:r>
      <w:r>
        <w:tab/>
        <w:t>In the PDU Establishment Request message, t</w:t>
      </w:r>
      <w:r w:rsidRPr="00C80775">
        <w:t xml:space="preserve">he UE indicates </w:t>
      </w:r>
      <w:r>
        <w:t xml:space="preserve">that </w:t>
      </w:r>
      <w:r w:rsidRPr="00C80775">
        <w:t xml:space="preserve">it supports the MPQUIC steering functionality. This indication can be used by the network (a) to select a UPF that supports the MPQUIC steering functionality and (b) to decide whether the ATSSS/N4 rules </w:t>
      </w:r>
      <w:r>
        <w:t xml:space="preserve">for the MA PDU Session </w:t>
      </w:r>
      <w:r w:rsidRPr="00C80775">
        <w:t>may use the MPQUIC steering functionality.</w:t>
      </w:r>
    </w:p>
    <w:p w14:paraId="4DDF378E" w14:textId="5CB140DE" w:rsidR="00E57049" w:rsidRDefault="00E57049" w:rsidP="00F977D0">
      <w:pPr>
        <w:pStyle w:val="B2"/>
      </w:pPr>
      <w:r>
        <w:t>-</w:t>
      </w:r>
      <w:r>
        <w:tab/>
      </w:r>
      <w:r w:rsidRPr="00C80775">
        <w:t>The UE receives MPQUIC proxy information, i.e</w:t>
      </w:r>
      <w:r w:rsidR="001509B7">
        <w:t>.</w:t>
      </w:r>
      <w:r>
        <w:t xml:space="preserve"> </w:t>
      </w:r>
      <w:r w:rsidRPr="00C80775">
        <w:t>one IP address of UPF, one UDP port number and the proxy type (e.g</w:t>
      </w:r>
      <w:r w:rsidR="001509B7">
        <w:t>.</w:t>
      </w:r>
      <w:r>
        <w:t xml:space="preserve"> </w:t>
      </w:r>
      <w:r w:rsidR="001509B7">
        <w:t>"</w:t>
      </w:r>
      <w:r w:rsidRPr="00C80775">
        <w:t>connect-udp</w:t>
      </w:r>
      <w:r w:rsidR="001509B7">
        <w:t>"</w:t>
      </w:r>
      <w:r w:rsidRPr="00C80775">
        <w:t>).</w:t>
      </w:r>
      <w:r>
        <w:t xml:space="preserve"> This information is used by the UE for establishing QUIC connections with the UPF, which is also referred to as </w:t>
      </w:r>
      <w:r w:rsidR="001509B7">
        <w:t>"</w:t>
      </w:r>
      <w:r>
        <w:t>MPQUIC proxy</w:t>
      </w:r>
      <w:r w:rsidR="001509B7">
        <w:t>"</w:t>
      </w:r>
      <w:r>
        <w:t>.</w:t>
      </w:r>
    </w:p>
    <w:p w14:paraId="07631CBA" w14:textId="49C089DE" w:rsidR="00E57049" w:rsidRDefault="00E57049" w:rsidP="00F977D0">
      <w:pPr>
        <w:pStyle w:val="B2"/>
      </w:pPr>
      <w:r>
        <w:t>-</w:t>
      </w:r>
      <w:r>
        <w:tab/>
      </w:r>
      <w:r w:rsidRPr="00C80775">
        <w:t xml:space="preserve">The UE </w:t>
      </w:r>
      <w:r>
        <w:t xml:space="preserve">receives </w:t>
      </w:r>
      <w:r w:rsidRPr="00C80775">
        <w:t xml:space="preserve">one IP address/prefix for the MA PDU Session and two additional IP addresses/prefixes, called </w:t>
      </w:r>
      <w:r w:rsidR="001509B7">
        <w:t>"</w:t>
      </w:r>
      <w:r w:rsidRPr="00C80775">
        <w:t>link-specific multipath QUIC</w:t>
      </w:r>
      <w:r w:rsidR="001509B7">
        <w:t>"</w:t>
      </w:r>
      <w:r w:rsidRPr="00C80775">
        <w:t xml:space="preserve"> addresses; one associated with 3GPP access and another associated with non-3GPP access. These two addresses can be used by the UE to create two paths in a </w:t>
      </w:r>
      <w:r>
        <w:t xml:space="preserve">multipath </w:t>
      </w:r>
      <w:r w:rsidRPr="00C80775">
        <w:t>QUIC connection.</w:t>
      </w:r>
    </w:p>
    <w:p w14:paraId="0051D2C2" w14:textId="77777777" w:rsidR="00E57049" w:rsidRDefault="00E57049" w:rsidP="00F977D0">
      <w:pPr>
        <w:pStyle w:val="B2"/>
      </w:pPr>
      <w:r>
        <w:lastRenderedPageBreak/>
        <w:t>-</w:t>
      </w:r>
      <w:r>
        <w:tab/>
        <w:t xml:space="preserve">The UE </w:t>
      </w:r>
      <w:r w:rsidRPr="00C80775">
        <w:t>receives QoS rules and ATSSS rules to be applied for th</w:t>
      </w:r>
      <w:r>
        <w:t>e</w:t>
      </w:r>
      <w:r w:rsidRPr="00C80775">
        <w:t xml:space="preserve"> MA PDU Session</w:t>
      </w:r>
      <w:r>
        <w:t>, for QoS enforcement and traffic steering enforcement respectively</w:t>
      </w:r>
      <w:r w:rsidRPr="00C80775">
        <w:t xml:space="preserve">. </w:t>
      </w:r>
      <w:r>
        <w:t>Similar rules (N4 rules) are received by UPF.</w:t>
      </w:r>
    </w:p>
    <w:p w14:paraId="5E0EFF04" w14:textId="43F51DF3" w:rsidR="00E57049" w:rsidRDefault="00E57049" w:rsidP="0093733D">
      <w:pPr>
        <w:pStyle w:val="B1"/>
      </w:pPr>
      <w:r>
        <w:t>2.</w:t>
      </w:r>
      <w:r>
        <w:tab/>
        <w:t>After the MA PDU Session is established and the UE identifies that one or more ATSSS rules require traffic steering using the MPQUIC steering functionality, the UE determines the number of multipath QUIC connections to be established with the UPF (MPQUIC proxy). For example, the UE determines to establish as many multipath QUIC connections, as the number of QoS flows of the MA PDU Session, i.e</w:t>
      </w:r>
      <w:r w:rsidR="001509B7">
        <w:t>.</w:t>
      </w:r>
      <w:r>
        <w:t xml:space="preserve"> one multipath QUIC connection per QoS flow. This way, every </w:t>
      </w:r>
      <w:r>
        <w:rPr>
          <w:lang w:eastAsia="zh-CN"/>
        </w:rPr>
        <w:t>QUIC packet can carry only traffic (e.g</w:t>
      </w:r>
      <w:r w:rsidR="001509B7">
        <w:rPr>
          <w:lang w:eastAsia="zh-CN"/>
        </w:rPr>
        <w:t>.</w:t>
      </w:r>
      <w:r>
        <w:rPr>
          <w:lang w:eastAsia="zh-CN"/>
        </w:rPr>
        <w:t xml:space="preserve"> one or more UDP payloads) that belongs to the same QoS flow, which facilitates QoS handling in the access layer.</w:t>
      </w:r>
    </w:p>
    <w:p w14:paraId="005A328C" w14:textId="4840C21B" w:rsidR="00E57049" w:rsidRDefault="0093733D" w:rsidP="0093733D">
      <w:pPr>
        <w:pStyle w:val="B1"/>
      </w:pPr>
      <w:r>
        <w:tab/>
      </w:r>
      <w:r w:rsidR="00E57049" w:rsidRPr="00BB72A1">
        <w:t xml:space="preserve">The QoS rules provided to UE include downlink QoS information and the UE </w:t>
      </w:r>
      <w:r w:rsidR="00E57049">
        <w:t xml:space="preserve">applies the </w:t>
      </w:r>
      <w:r w:rsidR="00E57049" w:rsidRPr="00BB72A1">
        <w:t xml:space="preserve">downlink QoS information </w:t>
      </w:r>
      <w:r w:rsidR="00E57049">
        <w:t xml:space="preserve">to </w:t>
      </w:r>
      <w:r w:rsidR="00E57049" w:rsidRPr="00BB72A1">
        <w:t>establish QUIC connections for the QoS flows used for downlink traffic only.</w:t>
      </w:r>
    </w:p>
    <w:p w14:paraId="1F51CA8D" w14:textId="4122671D" w:rsidR="00E57049" w:rsidRDefault="00E57049" w:rsidP="0093733D">
      <w:pPr>
        <w:pStyle w:val="B1"/>
      </w:pPr>
      <w:r>
        <w:t>3.</w:t>
      </w:r>
      <w:r>
        <w:tab/>
        <w:t>The UE establishes the number of multipath QUIC connection with the UPF (MPQUIC proxy) determined in the previous step. This results into several multipath QUIC connections between the UE and UPF, each one composed of multiple paths, e.g</w:t>
      </w:r>
      <w:r w:rsidR="001509B7">
        <w:t>.</w:t>
      </w:r>
      <w:r>
        <w:t xml:space="preserve"> one path over 3GPP access and another path over non-3GPP access.</w:t>
      </w:r>
    </w:p>
    <w:p w14:paraId="1FD444B7" w14:textId="0BCBB08F" w:rsidR="00E57049" w:rsidRDefault="00E57049" w:rsidP="00F977D0">
      <w:pPr>
        <w:pStyle w:val="NO"/>
      </w:pPr>
      <w:r>
        <w:t>NOTE 1:</w:t>
      </w:r>
      <w:r>
        <w:tab/>
        <w:t xml:space="preserve">Data transmitted over a multipath QUIC connection must be encrypted according to </w:t>
      </w:r>
      <w:r w:rsidR="007F65C8">
        <w:t>RFC </w:t>
      </w:r>
      <w:r w:rsidRPr="0059633C">
        <w:t xml:space="preserve">9001 </w:t>
      </w:r>
      <w:r>
        <w:t>[7]. However, encryption might not be necessary when the multipath QUIC connection is established between UE and UPF, because the underlying 5G security mechanisms can be applied.</w:t>
      </w:r>
    </w:p>
    <w:p w14:paraId="2D5CD8E7" w14:textId="7D45FD3F" w:rsidR="00E57049" w:rsidRPr="00612906" w:rsidRDefault="00E57049" w:rsidP="00F977D0">
      <w:pPr>
        <w:pStyle w:val="EditorsNote"/>
      </w:pPr>
      <w:r w:rsidRPr="00612906">
        <w:t>Editor</w:t>
      </w:r>
      <w:r w:rsidR="001509B7">
        <w:t>'</w:t>
      </w:r>
      <w:r w:rsidRPr="00612906">
        <w:t>s note:</w:t>
      </w:r>
      <w:r w:rsidR="001509B7">
        <w:tab/>
      </w:r>
      <w:r w:rsidRPr="00612906">
        <w:t xml:space="preserve">Whether and how encryption in the QUIC layer can be omitted is FFS </w:t>
      </w:r>
      <w:r w:rsidRPr="00AA7947">
        <w:t xml:space="preserve">and need to be </w:t>
      </w:r>
      <w:r>
        <w:t xml:space="preserve">studied </w:t>
      </w:r>
      <w:r w:rsidRPr="00612906">
        <w:t>by SA</w:t>
      </w:r>
      <w:r>
        <w:t> WG</w:t>
      </w:r>
      <w:r w:rsidRPr="00612906">
        <w:t>3</w:t>
      </w:r>
      <w:r w:rsidRPr="00AA7947">
        <w:t xml:space="preserve">. </w:t>
      </w:r>
      <w:r>
        <w:t xml:space="preserve">It could be studied, for example, whether </w:t>
      </w:r>
      <w:r w:rsidR="007F65C8">
        <w:t>RFC </w:t>
      </w:r>
      <w:r w:rsidRPr="0029003B">
        <w:t xml:space="preserve">9150 </w:t>
      </w:r>
      <w:r w:rsidR="001509B7">
        <w:t>"</w:t>
      </w:r>
      <w:r w:rsidRPr="0029003B">
        <w:t>TLS 1.3 Authentication and Integrity-Only Cipher Suites</w:t>
      </w:r>
      <w:r w:rsidR="001509B7">
        <w:t>"</w:t>
      </w:r>
      <w:r>
        <w:t xml:space="preserve"> can be applied to omit the </w:t>
      </w:r>
      <w:r w:rsidRPr="0029003B">
        <w:t xml:space="preserve">data </w:t>
      </w:r>
      <w:r>
        <w:t>encryption</w:t>
      </w:r>
      <w:r w:rsidRPr="0029003B">
        <w:t>.</w:t>
      </w:r>
      <w:r>
        <w:t xml:space="preserve"> </w:t>
      </w:r>
      <w:r w:rsidRPr="00AA7947">
        <w:t>T</w:t>
      </w:r>
      <w:r w:rsidRPr="00612906">
        <w:t xml:space="preserve">he impact due to encryption </w:t>
      </w:r>
      <w:r w:rsidRPr="00AA7947">
        <w:t xml:space="preserve">regarding </w:t>
      </w:r>
      <w:r w:rsidRPr="00612906">
        <w:t>overhead and performance is FFS</w:t>
      </w:r>
      <w:r>
        <w:t xml:space="preserve"> in SA</w:t>
      </w:r>
      <w:r w:rsidR="0093733D">
        <w:t> WG</w:t>
      </w:r>
      <w:r>
        <w:t>3</w:t>
      </w:r>
      <w:r w:rsidRPr="00612906">
        <w:t>.</w:t>
      </w:r>
    </w:p>
    <w:p w14:paraId="5DF9E724" w14:textId="10F67EE6" w:rsidR="00E57049" w:rsidRDefault="00E57049" w:rsidP="00F977D0">
      <w:pPr>
        <w:pStyle w:val="B1"/>
      </w:pPr>
      <w:r>
        <w:tab/>
        <w:t xml:space="preserve">During a QUIC connection establishment, the UE and UPF negotiate QUIC transport parameters and indicate (a) support of QUIC Datagram frames and (b) support of multipath. They indicate support of QUIC Datagram frames by providing the </w:t>
      </w:r>
      <w:r w:rsidR="001509B7">
        <w:t>"</w:t>
      </w:r>
      <w:r>
        <w:t>max_datagram_frame_size</w:t>
      </w:r>
      <w:r w:rsidR="001509B7">
        <w:t>"</w:t>
      </w:r>
      <w:r>
        <w:t xml:space="preserve"> transport parameter with a non-zero value (see </w:t>
      </w:r>
      <w:r w:rsidR="007F65C8">
        <w:t>RFC </w:t>
      </w:r>
      <w:r>
        <w:t xml:space="preserve">9221 [9]) and they indicate support of multipath by providing the </w:t>
      </w:r>
      <w:r w:rsidR="001509B7">
        <w:t>"</w:t>
      </w:r>
      <w:r>
        <w:t>enable_multipath</w:t>
      </w:r>
      <w:r w:rsidR="001509B7">
        <w:t>"</w:t>
      </w:r>
      <w:r>
        <w:t xml:space="preserve"> transport parameter (see draft-ietf-quic-multipath [10]).</w:t>
      </w:r>
    </w:p>
    <w:p w14:paraId="57252605" w14:textId="15E8402F" w:rsidR="00E57049" w:rsidRDefault="00E57049" w:rsidP="00F977D0">
      <w:pPr>
        <w:pStyle w:val="B1"/>
      </w:pPr>
      <w:r>
        <w:tab/>
        <w:t xml:space="preserve">After a QUIC connection establishment, the HTTP/3 client and the HTTP/3 proxy negotiate HTTP settings and indicate support of HTTP Datagrams (see </w:t>
      </w:r>
      <w:r w:rsidR="007F65C8">
        <w:t>RFC </w:t>
      </w:r>
      <w:r>
        <w:t xml:space="preserve">9297 [29]) and support of Extended CONNECT (see </w:t>
      </w:r>
      <w:r w:rsidR="007F65C8">
        <w:t>RFC </w:t>
      </w:r>
      <w:r>
        <w:t>9220 [30]).</w:t>
      </w:r>
    </w:p>
    <w:p w14:paraId="473074C5" w14:textId="77777777" w:rsidR="00E57049" w:rsidRDefault="00E57049" w:rsidP="00F977D0">
      <w:pPr>
        <w:pStyle w:val="B1"/>
      </w:pPr>
      <w:r>
        <w:tab/>
        <w:t>The QoS flow associated with a QUIC connection is also negotiated between the UE and UPF. This is done by using a new QUIC transport parameter (defined by 3GPP) when the QUIC connection is established.</w:t>
      </w:r>
    </w:p>
    <w:p w14:paraId="28FC7313" w14:textId="3B0EB047" w:rsidR="00E57049" w:rsidRPr="005A0F85" w:rsidRDefault="00E57049" w:rsidP="00F977D0">
      <w:pPr>
        <w:pStyle w:val="NO"/>
        <w:rPr>
          <w:rFonts w:eastAsia="Yu Mincho"/>
        </w:rPr>
      </w:pPr>
      <w:r w:rsidRPr="00AB2213">
        <w:t>NOTE</w:t>
      </w:r>
      <w:r w:rsidR="0093733D">
        <w:t> </w:t>
      </w:r>
      <w:r>
        <w:t>2</w:t>
      </w:r>
      <w:r w:rsidRPr="00AB2213">
        <w:t>:</w:t>
      </w:r>
      <w:r w:rsidR="0093733D">
        <w:tab/>
      </w:r>
      <w:r>
        <w:t xml:space="preserve">The new </w:t>
      </w:r>
      <w:r w:rsidRPr="00AB2213">
        <w:t>QUIC transport parameter needs to be registered in IANA (by stage 3).</w:t>
      </w:r>
    </w:p>
    <w:p w14:paraId="77D75AA5" w14:textId="059E05DE" w:rsidR="00E57049" w:rsidRDefault="00E57049" w:rsidP="00F977D0">
      <w:pPr>
        <w:pStyle w:val="B1"/>
      </w:pPr>
      <w:r>
        <w:t>4.</w:t>
      </w:r>
      <w:r>
        <w:tab/>
        <w:t xml:space="preserve">An app in the UE generates a new data packet (also referred to as </w:t>
      </w:r>
      <w:r w:rsidR="001509B7">
        <w:t>"</w:t>
      </w:r>
      <w:r>
        <w:t>UDP payload</w:t>
      </w:r>
      <w:r w:rsidR="001509B7">
        <w:t>"</w:t>
      </w:r>
      <w:r>
        <w:t xml:space="preserve">) that should be sent via the MA PDU Session. </w:t>
      </w:r>
      <w:r w:rsidRPr="00532106">
        <w:t>This data packet initiates a new UDP flow, i.e</w:t>
      </w:r>
      <w:r w:rsidR="001509B7">
        <w:t>.</w:t>
      </w:r>
      <w:r>
        <w:t xml:space="preserve"> </w:t>
      </w:r>
      <w:r w:rsidRPr="00532106">
        <w:t>a sequence of data packets using the same 5-tuple.</w:t>
      </w:r>
      <w:r>
        <w:t xml:space="preserve"> In the example shown in Figure </w:t>
      </w:r>
      <w:r w:rsidRPr="00BC63C6">
        <w:t>6.</w:t>
      </w:r>
      <w:r>
        <w:t>11</w:t>
      </w:r>
      <w:r w:rsidRPr="00BC63C6">
        <w:t>.</w:t>
      </w:r>
      <w:r>
        <w:t>3</w:t>
      </w:r>
      <w:r w:rsidRPr="00BC63C6">
        <w:t>-1</w:t>
      </w:r>
      <w:r>
        <w:t>, the data packet should be sent to IP address 144.23.1.47 and to UDP port 556.</w:t>
      </w:r>
    </w:p>
    <w:p w14:paraId="1BBD555E" w14:textId="77777777" w:rsidR="00E57049" w:rsidRDefault="00E57049" w:rsidP="00F977D0">
      <w:pPr>
        <w:pStyle w:val="B1"/>
      </w:pPr>
      <w:r>
        <w:t>5.</w:t>
      </w:r>
      <w:r>
        <w:tab/>
        <w:t>For the new UDP flow (and for each new UDP flow):</w:t>
      </w:r>
    </w:p>
    <w:p w14:paraId="4980C081" w14:textId="77777777" w:rsidR="00E57049" w:rsidRDefault="00E57049" w:rsidP="00F977D0">
      <w:pPr>
        <w:pStyle w:val="B2"/>
      </w:pPr>
      <w:r>
        <w:t>-</w:t>
      </w:r>
      <w:r>
        <w:tab/>
        <w:t>The UE selects a QoS flow (QFI) over which the UDP flow should be transmitted. This is selected by using the received QoS rules.</w:t>
      </w:r>
    </w:p>
    <w:p w14:paraId="6B65E808" w14:textId="77777777" w:rsidR="00E57049" w:rsidRDefault="00E57049" w:rsidP="00F977D0">
      <w:pPr>
        <w:pStyle w:val="B2"/>
      </w:pPr>
      <w:r>
        <w:t>-</w:t>
      </w:r>
      <w:r>
        <w:tab/>
        <w:t>The UE selects a steering mode that should be applied for the UDP flow. This is selected by using the received ATSSS rules.</w:t>
      </w:r>
    </w:p>
    <w:p w14:paraId="3F836C93" w14:textId="5D78D900" w:rsidR="00E57049" w:rsidRDefault="00E57049" w:rsidP="00F977D0">
      <w:pPr>
        <w:pStyle w:val="B2"/>
      </w:pPr>
      <w:r>
        <w:t>-</w:t>
      </w:r>
      <w:r>
        <w:tab/>
        <w:t>The UE selects a transport mode that should be applied for the UDP flow. This is selected by using the received ATSSS rules, i.e</w:t>
      </w:r>
      <w:r w:rsidR="001509B7">
        <w:t>.</w:t>
      </w:r>
      <w:r>
        <w:t xml:space="preserve"> each ATSSS rule which indicates that the MPQUIC steering functionality should be applied for the matching traffic, indicates also the transport mode that should be applied for this traffic.</w:t>
      </w:r>
    </w:p>
    <w:p w14:paraId="2FE90C02" w14:textId="4A0D9BBA" w:rsidR="00E57049" w:rsidRDefault="00E57049" w:rsidP="00F977D0">
      <w:pPr>
        <w:pStyle w:val="B2"/>
      </w:pPr>
      <w:r>
        <w:tab/>
        <w:t>As specified in clause 6.11.1, three transport modes are supported (Datagram mode 1, Datagram mode 2 and Stream mode) and the transport mode that should be applied for a UDP flow is selected by PCF and is provided to UE and UPF within the ATSSS rules and the N4/MAR rules respectively.</w:t>
      </w:r>
    </w:p>
    <w:p w14:paraId="1A7E82F1" w14:textId="4BABC6EB" w:rsidR="00E57049" w:rsidRDefault="00E57049" w:rsidP="00F977D0">
      <w:pPr>
        <w:pStyle w:val="B3"/>
      </w:pPr>
      <w:r>
        <w:t>-</w:t>
      </w:r>
      <w:r>
        <w:tab/>
        <w:t xml:space="preserve">The Datagram mode 2 is already specified in </w:t>
      </w:r>
      <w:r w:rsidR="007F65C8">
        <w:t>RFC </w:t>
      </w:r>
      <w:r>
        <w:t>9298 [27] and does not require further specification in 3GPP. In this mode, the HTTP/3 proxy/client encapsulates each UDP data within an HTTP Datagram that contains a Context Id=0. Then, the HTTP Datagram is sent to the QUIC layer for multipath transmission. No sequence numbers are included in the HTTP Datagrams (see [27]).</w:t>
      </w:r>
    </w:p>
    <w:p w14:paraId="126DD0AC" w14:textId="6ED0DF58" w:rsidR="00E57049" w:rsidRDefault="00E57049" w:rsidP="000F569F">
      <w:pPr>
        <w:pStyle w:val="B3"/>
      </w:pPr>
      <w:r>
        <w:lastRenderedPageBreak/>
        <w:t>-</w:t>
      </w:r>
      <w:r>
        <w:tab/>
      </w:r>
      <w:r w:rsidRPr="00184178">
        <w:t>The Datagram mode 1 is similar to the Datagram mode 2 but it also provides a sequence number for each UDP data. In this mode, the HTTP/3 proxy/client encapsulates each UDP data within an HTTP Datagram that contains a Context Id and a sequence number. Then, the HTTP Datagram is sent to the QUIC layer for multipath transmission. The value of this Context Id will be defined in stage-3 and indicates that a sequence number is also included. The sequence numbers are used by the receiving endpoint to re-order the UDP data and remove duplicated UDP data. Details of how packet reordering is supported (including the mechanisms for reordering) can be specified in stage-3.</w:t>
      </w:r>
    </w:p>
    <w:p w14:paraId="68B6365D" w14:textId="5AC91868" w:rsidR="00E57049" w:rsidRPr="00184178" w:rsidRDefault="00E57049" w:rsidP="0056143F">
      <w:pPr>
        <w:pStyle w:val="B2"/>
        <w:rPr>
          <w:lang w:val="en-US" w:eastAsia="zh-CN"/>
        </w:rPr>
      </w:pPr>
      <w:r>
        <w:tab/>
        <w:t>The Datagram mode 1 and Datagram mode 2 use two different (and pre-defined in 3GPP) Context IDs, e.g</w:t>
      </w:r>
      <w:r w:rsidR="001509B7">
        <w:t>.</w:t>
      </w:r>
      <w:r>
        <w:t xml:space="preserve"> Context ID=0 and Context ID=1, respectively. With Context ID=0, the HTTP Datagram Payload contains the UDP data, whereas, with Context ID=1, the HTTP Datagram Payload contains a sequence number followed by the UDP data. The format of QUIC DATAGRAMs used in both datagram modes is shown below. As specified in clause 6.11.6, the Datagram mode 1 supports reordering </w:t>
      </w:r>
      <w:r>
        <w:rPr>
          <w:lang w:val="en-US" w:eastAsia="zh-CN"/>
        </w:rPr>
        <w:t xml:space="preserve">in the HTTP/3 layer (as described </w:t>
      </w:r>
      <w:r w:rsidRPr="00184178">
        <w:rPr>
          <w:lang w:val="en-US" w:eastAsia="zh-CN"/>
        </w:rPr>
        <w:t>above).</w:t>
      </w:r>
    </w:p>
    <w:p w14:paraId="31508AFE" w14:textId="2AE2A064" w:rsidR="00E57049" w:rsidRDefault="007F65C8" w:rsidP="007F65C8">
      <w:pPr>
        <w:pStyle w:val="B2"/>
      </w:pPr>
      <w:r w:rsidRPr="007F65C8">
        <w:tab/>
      </w:r>
      <w:r w:rsidR="00E57049" w:rsidRPr="007F65C8">
        <w:t>The following table shows how UDP data is encapsulated in a QUIC datagram using the Datagram mode 1 and the Datagram mode 2. It is assumed that the value of Context Id used in Datagram mode 1 is set to 1.</w:t>
      </w:r>
    </w:p>
    <w:p w14:paraId="22E95053" w14:textId="77777777" w:rsidR="0093733D" w:rsidRDefault="0093733D" w:rsidP="0093733D">
      <w:pPr>
        <w:pStyle w:val="TH"/>
      </w:pPr>
    </w:p>
    <w:tbl>
      <w:tblPr>
        <w:tblStyle w:val="TableGrid"/>
        <w:tblW w:w="0" w:type="auto"/>
        <w:tblInd w:w="421" w:type="dxa"/>
        <w:tblLook w:val="04A0" w:firstRow="1" w:lastRow="0" w:firstColumn="1" w:lastColumn="0" w:noHBand="0" w:noVBand="1"/>
      </w:tblPr>
      <w:tblGrid>
        <w:gridCol w:w="1275"/>
        <w:gridCol w:w="7513"/>
      </w:tblGrid>
      <w:tr w:rsidR="0093733D" w:rsidRPr="00B7103D" w14:paraId="688D393F" w14:textId="77777777" w:rsidTr="00B4248F">
        <w:trPr>
          <w:trHeight w:hRule="exact" w:val="567"/>
        </w:trPr>
        <w:tc>
          <w:tcPr>
            <w:tcW w:w="1275" w:type="dxa"/>
          </w:tcPr>
          <w:p w14:paraId="6BBB3520" w14:textId="77777777" w:rsidR="0093733D" w:rsidRPr="00B7103D" w:rsidRDefault="0093733D" w:rsidP="00B4248F">
            <w:pPr>
              <w:pStyle w:val="TAL"/>
            </w:pPr>
            <w:r w:rsidRPr="00B7103D">
              <w:t>Datagram mode 1</w:t>
            </w:r>
          </w:p>
        </w:tc>
        <w:tc>
          <w:tcPr>
            <w:tcW w:w="7513" w:type="dxa"/>
          </w:tcPr>
          <w:p w14:paraId="07F1F694" w14:textId="77777777" w:rsidR="0093733D" w:rsidRPr="00B7103D" w:rsidRDefault="0093733D" w:rsidP="00B4248F">
            <w:pPr>
              <w:pStyle w:val="TAL"/>
            </w:pPr>
          </w:p>
        </w:tc>
      </w:tr>
      <w:tr w:rsidR="0093733D" w:rsidRPr="00B7103D" w14:paraId="3A98D797" w14:textId="77777777" w:rsidTr="00B4248F">
        <w:trPr>
          <w:trHeight w:hRule="exact" w:val="567"/>
        </w:trPr>
        <w:tc>
          <w:tcPr>
            <w:tcW w:w="1275" w:type="dxa"/>
          </w:tcPr>
          <w:p w14:paraId="0CDA098B" w14:textId="77777777" w:rsidR="0093733D" w:rsidRPr="00B7103D" w:rsidRDefault="0093733D" w:rsidP="00B4248F">
            <w:pPr>
              <w:pStyle w:val="TAL"/>
            </w:pPr>
            <w:r w:rsidRPr="00B7103D">
              <w:t xml:space="preserve">Datagram mode </w:t>
            </w:r>
            <w:r>
              <w:t>2</w:t>
            </w:r>
          </w:p>
        </w:tc>
        <w:tc>
          <w:tcPr>
            <w:tcW w:w="7513" w:type="dxa"/>
          </w:tcPr>
          <w:p w14:paraId="23ACE34D" w14:textId="77777777" w:rsidR="0093733D" w:rsidRPr="00B7103D" w:rsidRDefault="0093733D" w:rsidP="00B4248F">
            <w:pPr>
              <w:pStyle w:val="TAL"/>
            </w:pPr>
          </w:p>
        </w:tc>
      </w:tr>
    </w:tbl>
    <w:p w14:paraId="149394CC" w14:textId="77777777" w:rsidR="0093733D" w:rsidRPr="004B5EDA" w:rsidRDefault="0093733D" w:rsidP="0093733D"/>
    <w:p w14:paraId="61B67348" w14:textId="6111E697" w:rsidR="00E57049" w:rsidRDefault="00E57049" w:rsidP="00F977D0">
      <w:pPr>
        <w:pStyle w:val="B1"/>
      </w:pPr>
      <w:r>
        <w:t>6.</w:t>
      </w:r>
      <w:r>
        <w:tab/>
        <w:t>The UE selects a multipath QUIC connection to be used for the new UDP flow (e.g</w:t>
      </w:r>
      <w:r w:rsidR="001509B7">
        <w:t>.</w:t>
      </w:r>
      <w:r>
        <w:t xml:space="preserve"> based on the selected QFI) and the UE allocates a new bidirectional QUIC stream (e.g</w:t>
      </w:r>
      <w:r w:rsidR="001509B7">
        <w:t>.</w:t>
      </w:r>
      <w:r>
        <w:t xml:space="preserve"> stream 40) in this multipath QUIC connection. This new stream is associated with the new UDP flow. The UE configures the new stream to transmit uplink data traffic using the selected steering mode for this UDP flow.</w:t>
      </w:r>
    </w:p>
    <w:p w14:paraId="2F718107" w14:textId="77777777" w:rsidR="00E57049" w:rsidRDefault="00E57049" w:rsidP="00F977D0">
      <w:pPr>
        <w:pStyle w:val="B1"/>
      </w:pPr>
      <w:r>
        <w:t>7-9. The UE sends the data packet using the allocated new stream on the selected QUIC connection.</w:t>
      </w:r>
    </w:p>
    <w:p w14:paraId="306FA44A" w14:textId="473B35B6" w:rsidR="00E57049" w:rsidRDefault="00E57049" w:rsidP="00F977D0">
      <w:pPr>
        <w:pStyle w:val="B1"/>
      </w:pPr>
      <w:r>
        <w:tab/>
        <w:t>When the datagram transport mode is selected (either mode 1 or mode 2), the UE encapsulates the data packet within an HTTP DATAGRAM frame [27], which is transferred inside a QUIC DATAGRAM frame [9]. The header of the HTTP DATAGRAM indicates that this datagram is associated with stream 40 (i.e</w:t>
      </w:r>
      <w:r w:rsidR="001509B7">
        <w:t>.</w:t>
      </w:r>
      <w:r>
        <w:t xml:space="preserve"> the Quarter Stream ID is set to 10).</w:t>
      </w:r>
    </w:p>
    <w:p w14:paraId="45FE6DF2" w14:textId="74EA5D64" w:rsidR="00E57049" w:rsidRDefault="00E57049" w:rsidP="00F977D0">
      <w:pPr>
        <w:pStyle w:val="B1"/>
      </w:pPr>
      <w:r>
        <w:tab/>
        <w:t>When the stream transport mode is selected, the UE encapsulates the data packet within an HTTP DATAGRAM frame [29] that is further encapsulated in a DATAGRAM capsule (see clause 3.5 in [29]), which is transferred inside a QUIC STREAM frame [6].</w:t>
      </w:r>
    </w:p>
    <w:p w14:paraId="4CCCA632" w14:textId="1370E88B" w:rsidR="00E57049" w:rsidRDefault="00E57049" w:rsidP="00F977D0">
      <w:pPr>
        <w:pStyle w:val="B1"/>
      </w:pPr>
      <w:r>
        <w:tab/>
        <w:t xml:space="preserve">In the example procedure shown in Figure 6.11.3-1, the datagram transport mode (either mode 1 or mode 2) is selected. The UE sends an HTTP CONNECT request via the allocated stream 40, which indicates to UPF (MPQUIC proxy) that the UE wishes to create an HTTP tunnel to send UDP traffic to remote host 144.23.1.47 and port 556. The :protocol pseudo-header is set to </w:t>
      </w:r>
      <w:r w:rsidR="001509B7">
        <w:t>"</w:t>
      </w:r>
      <w:r>
        <w:t>connect-udp</w:t>
      </w:r>
      <w:r w:rsidR="001509B7">
        <w:t>"</w:t>
      </w:r>
      <w:r>
        <w:t xml:space="preserve"> (as defined in [27]) to indicate that the protocol to be spoken on the tunnel is the capsule protocol defined in </w:t>
      </w:r>
      <w:r w:rsidR="007F65C8">
        <w:t>RFC </w:t>
      </w:r>
      <w:r>
        <w:t>9297</w:t>
      </w:r>
      <w:r w:rsidR="0093733D">
        <w:t> </w:t>
      </w:r>
      <w:r>
        <w:t>[29]. Finally, the UE sends a QUIC DATAGRAM frame to UPF that encapsulates the data packet, which is forwarded to the remote host (144.23.1.47:556). Note that the QUIC DATAGRAM frame may contain a sequence number (as defined in step 5).</w:t>
      </w:r>
    </w:p>
    <w:p w14:paraId="6210985D" w14:textId="77777777" w:rsidR="00E57049" w:rsidRDefault="00E57049" w:rsidP="00F977D0">
      <w:pPr>
        <w:pStyle w:val="B1"/>
      </w:pPr>
      <w:r>
        <w:tab/>
        <w:t>If the stream transport mode were selected, the HTTP DATA frame in step 8 would contain a DATAGRAM capsule, which would include the data packet in the HTTP Datagram Payload field (see [29]).</w:t>
      </w:r>
    </w:p>
    <w:p w14:paraId="31B21D93" w14:textId="77777777" w:rsidR="00E57049" w:rsidRDefault="00E57049" w:rsidP="00F977D0">
      <w:pPr>
        <w:pStyle w:val="B1"/>
      </w:pPr>
      <w:r>
        <w:t>10.</w:t>
      </w:r>
      <w:r>
        <w:tab/>
        <w:t>The UPF (MPQUIC proxy) responds with an HTTP 200 status, indicating that the request to proxy data packets to a remote host 144.23.1.47 and destination port 556 is accepted.</w:t>
      </w:r>
    </w:p>
    <w:p w14:paraId="19255890" w14:textId="19AC4352" w:rsidR="00E57049" w:rsidRDefault="00E57049" w:rsidP="00F977D0">
      <w:pPr>
        <w:pStyle w:val="B1"/>
      </w:pPr>
      <w:r>
        <w:t>11.</w:t>
      </w:r>
      <w:r>
        <w:tab/>
        <w:t>When a data packet is received by UPF (MPQUIC proxy) from the remote host (data packet #2), this data packet is transferred to the UE using the established context information for the UDP flow, i.e</w:t>
      </w:r>
      <w:r w:rsidR="001509B7">
        <w:t>.</w:t>
      </w:r>
      <w:r>
        <w:t xml:space="preserve"> using the selected multipath QUIC connection, the selected stream on this connection, the selected steering mode, and the selected transport mode. Such context information is stored in the UPF and in the UE and is applied for all the data packets of the UDP flow.</w:t>
      </w:r>
    </w:p>
    <w:p w14:paraId="48C33CB7" w14:textId="77777777" w:rsidR="00E57049" w:rsidRDefault="00E57049" w:rsidP="00F977D0">
      <w:pPr>
        <w:pStyle w:val="B1"/>
      </w:pPr>
      <w:r>
        <w:lastRenderedPageBreak/>
        <w:t>12.</w:t>
      </w:r>
      <w:r>
        <w:tab/>
        <w:t>Similarly, when another data packet is generated by the UE app (data packet #3), this data packet is transferred to UPF (MPQUIC proxy) using again all the stored context information for the UDP flow.</w:t>
      </w:r>
    </w:p>
    <w:p w14:paraId="04FD1F5C" w14:textId="7C1CFE9D" w:rsidR="00E57049" w:rsidRDefault="00E57049" w:rsidP="00F977D0">
      <w:pPr>
        <w:pStyle w:val="NO"/>
      </w:pPr>
      <w:r>
        <w:t>NOTE 2:</w:t>
      </w:r>
      <w:r>
        <w:tab/>
        <w:t>The context information for a UDP flow in the UE and in the UPF is created when the first data packet (i.e</w:t>
      </w:r>
      <w:r w:rsidR="001509B7">
        <w:t>.</w:t>
      </w:r>
      <w:r>
        <w:t xml:space="preserve"> Data packet #1) of this UDP flow is transferred. All subsequent data packets of the same UDP flow are transferred between the UE and the UPF using this context information.</w:t>
      </w:r>
    </w:p>
    <w:p w14:paraId="7DA8CEF4" w14:textId="3D0DD8B5" w:rsidR="00E57049" w:rsidRDefault="00E57049" w:rsidP="00F977D0">
      <w:r>
        <w:t>When the UE identifies that the context information for a UDP flow is no longer needed (e.g</w:t>
      </w:r>
      <w:r w:rsidR="001509B7">
        <w:t>.</w:t>
      </w:r>
      <w:r>
        <w:t xml:space="preserve"> the app closes the associated UDP socket), the UE deletes this context information and releases the associated QUIC stream, which cause the UPF to delete the context information stored in UPF.</w:t>
      </w:r>
    </w:p>
    <w:p w14:paraId="5018723B" w14:textId="4F82999F" w:rsidR="00E57049" w:rsidRDefault="00E57049" w:rsidP="00F977D0">
      <w:r>
        <w:t>The following figure 6.11.3-2 illustrates an example of how the uplink traffic of various UDP flows is transferred from the UE to UPF using QUIC multipath transport, and how the UPF relays this traffic to a final destination (remote host). Note that, for each UDP flow, there is an associated QUIC connection and an associated bidirectional QUIC stream, which is configured to apply a specific steering mode for the uplink traffic. For example, the red UDP flow is associated with the multipath QUIC connection #1 and with the red Stream Y, which is configured to apply the Smallest-delay steering mode in the uplink direction.</w:t>
      </w:r>
    </w:p>
    <w:p w14:paraId="54E32A8F" w14:textId="77777777" w:rsidR="00E57049" w:rsidRDefault="00E57049" w:rsidP="00F977D0">
      <w:r>
        <w:t>All UDP flows shown in this figure, except the blue UDP flow, are transferred with the datagram transport mode (mode 1 or mode 2), so their data packets are transferred inside QUIC DATAGRAM frames. The blue UDP flow is transferred with the stream transport mode, so its data packets are transferred inside QUIC STREAM frames.</w:t>
      </w:r>
    </w:p>
    <w:p w14:paraId="3E9E0688" w14:textId="45A83C4A" w:rsidR="00E57049" w:rsidRDefault="00E57049" w:rsidP="000F569F">
      <w:r>
        <w:t>The downlink traffic of UDP flows is transferred between the UE and UPF in a similar way.</w:t>
      </w:r>
    </w:p>
    <w:p w14:paraId="03122E91" w14:textId="2AB40403" w:rsidR="0093733D" w:rsidRDefault="0093733D" w:rsidP="00C76F30">
      <w:pPr>
        <w:pStyle w:val="TH"/>
      </w:pPr>
      <w:r>
        <w:object w:dxaOrig="9646" w:dyaOrig="5975" w14:anchorId="74232367">
          <v:shape id="_x0000_i1049" type="#_x0000_t75" style="width:482.1pt;height:296.65pt" o:ole="">
            <v:imagedata r:id="rId65" o:title=""/>
          </v:shape>
          <o:OLEObject Type="Embed" ProgID="Word.Picture.8" ShapeID="_x0000_i1049" DrawAspect="Content" ObjectID="_1733124592" r:id="rId66"/>
        </w:object>
      </w:r>
    </w:p>
    <w:p w14:paraId="31A25C1F" w14:textId="23BBEE74" w:rsidR="00E57049" w:rsidRPr="0093733D" w:rsidRDefault="00E57049" w:rsidP="00F977D0">
      <w:pPr>
        <w:pStyle w:val="TF"/>
      </w:pPr>
      <w:r w:rsidRPr="0093733D">
        <w:t>Figure 6.11.3-2</w:t>
      </w:r>
      <w:r w:rsidR="0093733D">
        <w:t xml:space="preserve">: </w:t>
      </w:r>
      <w:r w:rsidRPr="0093733D">
        <w:t>Example of user-plane operation using the MPQUIC steering functionality (UL direction)</w:t>
      </w:r>
    </w:p>
    <w:p w14:paraId="3CB4EDB9" w14:textId="77777777" w:rsidR="00E57049" w:rsidRDefault="00E57049" w:rsidP="00122BE5">
      <w:pPr>
        <w:pStyle w:val="Heading3"/>
        <w:rPr>
          <w:lang w:val="en-US" w:eastAsia="zh-CN"/>
        </w:rPr>
      </w:pPr>
      <w:bookmarkStart w:id="486" w:name="_Toc100745567"/>
      <w:bookmarkStart w:id="487" w:name="_Toc101168824"/>
      <w:bookmarkStart w:id="488" w:name="_Toc104869277"/>
      <w:bookmarkStart w:id="489" w:name="_Toc122510599"/>
      <w:r>
        <w:rPr>
          <w:lang w:val="en-US" w:eastAsia="zh-CN"/>
        </w:rPr>
        <w:t>6.11</w:t>
      </w:r>
      <w:r w:rsidRPr="008310CC">
        <w:rPr>
          <w:lang w:val="en-US" w:eastAsia="zh-CN"/>
        </w:rPr>
        <w:t>.</w:t>
      </w:r>
      <w:r>
        <w:rPr>
          <w:lang w:val="en-US" w:eastAsia="zh-CN"/>
        </w:rPr>
        <w:t>4</w:t>
      </w:r>
      <w:r w:rsidRPr="008310CC">
        <w:rPr>
          <w:lang w:val="en-US" w:eastAsia="zh-CN"/>
        </w:rPr>
        <w:tab/>
      </w:r>
      <w:r>
        <w:rPr>
          <w:lang w:val="en-US" w:eastAsia="zh-CN"/>
        </w:rPr>
        <w:t>User-plane overhead</w:t>
      </w:r>
      <w:bookmarkEnd w:id="489"/>
    </w:p>
    <w:p w14:paraId="2D94EC2E" w14:textId="269D7D89" w:rsidR="0093733D" w:rsidRDefault="0093733D" w:rsidP="00B94954">
      <w:pPr>
        <w:rPr>
          <w:lang w:val="en-US" w:eastAsia="zh-CN"/>
        </w:rPr>
      </w:pPr>
      <w:r>
        <w:rPr>
          <w:lang w:val="en-US" w:eastAsia="zh-CN"/>
        </w:rPr>
        <w:t xml:space="preserve">As shown in the figure 6.11.3-2 above and in the table below, the user-plane overhead of the MPQUIC steering functionality is given by the applied (a) proxying mechanism (instead of IP-in-IP tunneling), (b) the HTTP/3 encapsulation and (c) the QUIC protocol which can multiplex payload packets into a single QUIC packet as explained later in this </w:t>
      </w:r>
      <w:r w:rsidR="007F65C8">
        <w:rPr>
          <w:lang w:val="en-US" w:eastAsia="zh-CN"/>
        </w:rPr>
        <w:t>clause</w:t>
      </w:r>
      <w:r>
        <w:rPr>
          <w:lang w:val="en-US" w:eastAsia="zh-CN"/>
        </w:rPr>
        <w:t xml:space="preserve">. This proxying mechanism "allows an HTTP client to create a tunnel for UDP communications through an HTTP server that acts as a proxy" (see </w:t>
      </w:r>
      <w:r w:rsidR="007F65C8">
        <w:rPr>
          <w:lang w:val="en-US" w:eastAsia="zh-CN"/>
        </w:rPr>
        <w:t>RFC </w:t>
      </w:r>
      <w:r>
        <w:rPr>
          <w:lang w:val="en-US" w:eastAsia="zh-CN"/>
        </w:rPr>
        <w:t>9298 [27]).</w:t>
      </w:r>
    </w:p>
    <w:p w14:paraId="6AD40639" w14:textId="77777777" w:rsidR="0093733D" w:rsidRDefault="0093733D" w:rsidP="00B94954">
      <w:pPr>
        <w:rPr>
          <w:lang w:val="en-US" w:eastAsia="zh-CN"/>
        </w:rPr>
      </w:pPr>
      <w:r>
        <w:rPr>
          <w:lang w:val="en-US" w:eastAsia="zh-CN"/>
        </w:rPr>
        <w:t xml:space="preserve">The table below provides an estimate of the size of the additional headers for the various transport modes. Note that the exact estimation of the size of the additional headers depends on the QUIC implementation (e.g. how the </w:t>
      </w:r>
      <w:r>
        <w:rPr>
          <w:lang w:val="en-US" w:eastAsia="zh-CN"/>
        </w:rPr>
        <w:lastRenderedPageBreak/>
        <w:t>implementation selects the size of the stream identity) and it is difficult to be calculated. Therefore, the table below provides approximate numbers based on some assumptions.</w:t>
      </w:r>
    </w:p>
    <w:p w14:paraId="0F79D077" w14:textId="1F96A7E6" w:rsidR="00E57049" w:rsidRDefault="0093733D" w:rsidP="0093733D">
      <w:pPr>
        <w:pStyle w:val="TH"/>
        <w:rPr>
          <w:lang w:val="en-US" w:eastAsia="zh-CN"/>
        </w:rPr>
      </w:pPr>
      <w:r>
        <w:rPr>
          <w:lang w:val="en-US" w:eastAsia="zh-CN"/>
        </w:rPr>
        <w:t>Table 6.11.4-1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7"/>
        <w:gridCol w:w="7639"/>
      </w:tblGrid>
      <w:tr w:rsidR="00E57049" w:rsidRPr="0093733D" w14:paraId="3927D9CD" w14:textId="77777777" w:rsidTr="0093733D">
        <w:tc>
          <w:tcPr>
            <w:tcW w:w="1707" w:type="dxa"/>
            <w:shd w:val="clear" w:color="auto" w:fill="F2F2F2" w:themeFill="background1" w:themeFillShade="F2"/>
            <w:tcMar>
              <w:top w:w="0" w:type="dxa"/>
              <w:left w:w="108" w:type="dxa"/>
              <w:bottom w:w="0" w:type="dxa"/>
              <w:right w:w="108" w:type="dxa"/>
            </w:tcMar>
            <w:hideMark/>
          </w:tcPr>
          <w:p w14:paraId="4F3F1A34" w14:textId="77777777" w:rsidR="00E57049" w:rsidRPr="0093733D" w:rsidRDefault="00E57049" w:rsidP="0093733D">
            <w:pPr>
              <w:pStyle w:val="TAH"/>
            </w:pPr>
            <w:r w:rsidRPr="0093733D">
              <w:t>Transport mode</w:t>
            </w:r>
          </w:p>
        </w:tc>
        <w:tc>
          <w:tcPr>
            <w:tcW w:w="7639" w:type="dxa"/>
            <w:shd w:val="clear" w:color="auto" w:fill="F2F2F2" w:themeFill="background1" w:themeFillShade="F2"/>
            <w:tcMar>
              <w:top w:w="0" w:type="dxa"/>
              <w:left w:w="108" w:type="dxa"/>
              <w:bottom w:w="0" w:type="dxa"/>
              <w:right w:w="108" w:type="dxa"/>
            </w:tcMar>
            <w:hideMark/>
          </w:tcPr>
          <w:p w14:paraId="42DD26D7" w14:textId="77777777" w:rsidR="00E57049" w:rsidRPr="0093733D" w:rsidRDefault="00E57049" w:rsidP="0093733D">
            <w:pPr>
              <w:pStyle w:val="TAH"/>
            </w:pPr>
            <w:r w:rsidRPr="0093733D">
              <w:t>Size of additional headers [bytes]</w:t>
            </w:r>
          </w:p>
        </w:tc>
      </w:tr>
      <w:tr w:rsidR="00E57049" w:rsidRPr="0093733D" w14:paraId="573A5B3D" w14:textId="77777777" w:rsidTr="0093733D">
        <w:tc>
          <w:tcPr>
            <w:tcW w:w="1707" w:type="dxa"/>
            <w:tcMar>
              <w:top w:w="0" w:type="dxa"/>
              <w:left w:w="108" w:type="dxa"/>
              <w:bottom w:w="0" w:type="dxa"/>
              <w:right w:w="108" w:type="dxa"/>
            </w:tcMar>
            <w:hideMark/>
          </w:tcPr>
          <w:p w14:paraId="48DB6331" w14:textId="77777777" w:rsidR="00E57049" w:rsidRPr="0093733D" w:rsidRDefault="00E57049" w:rsidP="0093733D">
            <w:pPr>
              <w:pStyle w:val="TAL"/>
            </w:pPr>
            <w:r w:rsidRPr="0093733D">
              <w:t>Datagram mode 1</w:t>
            </w:r>
          </w:p>
        </w:tc>
        <w:tc>
          <w:tcPr>
            <w:tcW w:w="7639" w:type="dxa"/>
            <w:tcMar>
              <w:top w:w="0" w:type="dxa"/>
              <w:left w:w="108" w:type="dxa"/>
              <w:bottom w:w="0" w:type="dxa"/>
              <w:right w:w="108" w:type="dxa"/>
            </w:tcMar>
            <w:hideMark/>
          </w:tcPr>
          <w:p w14:paraId="237920D9" w14:textId="77777777" w:rsidR="00E57049" w:rsidRPr="0093733D" w:rsidRDefault="00E57049" w:rsidP="0093733D">
            <w:pPr>
              <w:pStyle w:val="TAL"/>
            </w:pPr>
            <w:r w:rsidRPr="0093733D">
              <w:t>Size of additional headers = IP header (20) + UDP header (8) + QUIC short header (5) + QUIC Datagram header (6) = 39 bytes</w:t>
            </w:r>
          </w:p>
          <w:p w14:paraId="78EDFAB2" w14:textId="77777777" w:rsidR="00E57049" w:rsidRPr="0093733D" w:rsidRDefault="00E57049" w:rsidP="0093733D">
            <w:pPr>
              <w:pStyle w:val="TAL"/>
            </w:pPr>
            <w:r w:rsidRPr="0093733D">
              <w:t>The QUIC short header size depends on the length of the Destination Connection ID (0-160 bits) and the length of the Packet Number (8-32 bits). It is assumed that 16 bits are enough for each field.</w:t>
            </w:r>
          </w:p>
          <w:p w14:paraId="5CB78502" w14:textId="77777777" w:rsidR="00E57049" w:rsidRPr="0093733D" w:rsidRDefault="00E57049" w:rsidP="0093733D">
            <w:pPr>
              <w:pStyle w:val="TAL"/>
            </w:pPr>
            <w:r w:rsidRPr="0093733D">
              <w:t xml:space="preserve">The QUIC Datagram header contains: </w:t>
            </w:r>
          </w:p>
          <w:p w14:paraId="077691CB" w14:textId="77777777" w:rsidR="00E57049" w:rsidRPr="0093733D" w:rsidRDefault="00E57049" w:rsidP="0093733D">
            <w:pPr>
              <w:pStyle w:val="TAL"/>
            </w:pPr>
            <w:r w:rsidRPr="0093733D">
              <w:t>Type: 1 byte</w:t>
            </w:r>
          </w:p>
          <w:p w14:paraId="6AC3DA15" w14:textId="77777777" w:rsidR="00E57049" w:rsidRPr="0093733D" w:rsidRDefault="00E57049" w:rsidP="0093733D">
            <w:pPr>
              <w:pStyle w:val="TAL"/>
            </w:pPr>
            <w:r w:rsidRPr="0093733D">
              <w:t>Length: Variable-length integer specifying the length of the Datagram Data field in bytes. It is assumed 2 bytes are enough.</w:t>
            </w:r>
          </w:p>
          <w:p w14:paraId="76924073" w14:textId="77777777" w:rsidR="00E57049" w:rsidRPr="0093733D" w:rsidRDefault="00E57049" w:rsidP="0093733D">
            <w:pPr>
              <w:pStyle w:val="TAL"/>
            </w:pPr>
            <w:r w:rsidRPr="0093733D">
              <w:t>Quarter Stream Id: Variable-length integer. It is assumed that 2 bytes are enough to support 65536 active streams on an MPQUIC connection.</w:t>
            </w:r>
          </w:p>
          <w:p w14:paraId="63BF8066" w14:textId="77777777" w:rsidR="00E57049" w:rsidRPr="0093733D" w:rsidRDefault="00E57049" w:rsidP="0093733D">
            <w:pPr>
              <w:pStyle w:val="TAL"/>
            </w:pPr>
            <w:r w:rsidRPr="0093733D">
              <w:t>Context Id: 1 byte</w:t>
            </w:r>
          </w:p>
          <w:p w14:paraId="44ADB660" w14:textId="77777777" w:rsidR="00E57049" w:rsidRPr="0093733D" w:rsidRDefault="00E57049" w:rsidP="0093733D">
            <w:pPr>
              <w:pStyle w:val="TAL"/>
            </w:pPr>
            <w:r w:rsidRPr="0093733D">
              <w:t>Sequence number: 2 bytes (assumed to be enough)</w:t>
            </w:r>
          </w:p>
        </w:tc>
      </w:tr>
      <w:tr w:rsidR="00E57049" w:rsidRPr="0093733D" w14:paraId="111B2A99" w14:textId="77777777" w:rsidTr="0093733D">
        <w:tc>
          <w:tcPr>
            <w:tcW w:w="1707" w:type="dxa"/>
            <w:tcMar>
              <w:top w:w="0" w:type="dxa"/>
              <w:left w:w="108" w:type="dxa"/>
              <w:bottom w:w="0" w:type="dxa"/>
              <w:right w:w="108" w:type="dxa"/>
            </w:tcMar>
          </w:tcPr>
          <w:p w14:paraId="74CB0F3E" w14:textId="77777777" w:rsidR="00E57049" w:rsidRPr="0093733D" w:rsidRDefault="00E57049" w:rsidP="0093733D">
            <w:pPr>
              <w:pStyle w:val="TAL"/>
            </w:pPr>
            <w:r w:rsidRPr="0093733D">
              <w:t>Datagram mode 2</w:t>
            </w:r>
          </w:p>
        </w:tc>
        <w:tc>
          <w:tcPr>
            <w:tcW w:w="7639" w:type="dxa"/>
            <w:tcMar>
              <w:top w:w="0" w:type="dxa"/>
              <w:left w:w="108" w:type="dxa"/>
              <w:bottom w:w="0" w:type="dxa"/>
              <w:right w:w="108" w:type="dxa"/>
            </w:tcMar>
          </w:tcPr>
          <w:p w14:paraId="2D14C6CB" w14:textId="365E50C5" w:rsidR="00E57049" w:rsidRPr="0093733D" w:rsidRDefault="00E57049" w:rsidP="0093733D">
            <w:pPr>
              <w:pStyle w:val="TAL"/>
            </w:pPr>
            <w:r w:rsidRPr="0093733D">
              <w:t>The same as Datagram mode 1 but without the sequence number (i.e</w:t>
            </w:r>
            <w:r w:rsidR="001509B7" w:rsidRPr="0093733D">
              <w:t>.</w:t>
            </w:r>
            <w:r w:rsidRPr="0093733D">
              <w:t xml:space="preserve"> minus 2 bytes).</w:t>
            </w:r>
          </w:p>
        </w:tc>
      </w:tr>
      <w:tr w:rsidR="00E57049" w:rsidRPr="0093733D" w14:paraId="3A1A35AB" w14:textId="77777777" w:rsidTr="0093733D">
        <w:tc>
          <w:tcPr>
            <w:tcW w:w="1707" w:type="dxa"/>
            <w:tcMar>
              <w:top w:w="0" w:type="dxa"/>
              <w:left w:w="108" w:type="dxa"/>
              <w:bottom w:w="0" w:type="dxa"/>
              <w:right w:w="108" w:type="dxa"/>
            </w:tcMar>
            <w:hideMark/>
          </w:tcPr>
          <w:p w14:paraId="5A3DE2AF" w14:textId="77777777" w:rsidR="00E57049" w:rsidRPr="0093733D" w:rsidRDefault="00E57049" w:rsidP="0093733D">
            <w:pPr>
              <w:pStyle w:val="TAL"/>
            </w:pPr>
            <w:r w:rsidRPr="0093733D">
              <w:t>Stream mode</w:t>
            </w:r>
          </w:p>
        </w:tc>
        <w:tc>
          <w:tcPr>
            <w:tcW w:w="7639" w:type="dxa"/>
            <w:tcMar>
              <w:top w:w="0" w:type="dxa"/>
              <w:left w:w="108" w:type="dxa"/>
              <w:bottom w:w="0" w:type="dxa"/>
              <w:right w:w="108" w:type="dxa"/>
            </w:tcMar>
            <w:hideMark/>
          </w:tcPr>
          <w:p w14:paraId="132E28C5" w14:textId="77777777" w:rsidR="00E57049" w:rsidRPr="0093733D" w:rsidRDefault="00E57049" w:rsidP="0093733D">
            <w:pPr>
              <w:pStyle w:val="TAL"/>
            </w:pPr>
            <w:r w:rsidRPr="0093733D">
              <w:t>Size of additional headers = IP header (20) + UDP header (8) + QUIC short header (5) + QUIC Stream header (3) + Datagram Capsule (5) = 41 bytes</w:t>
            </w:r>
          </w:p>
          <w:p w14:paraId="6CDED532" w14:textId="77777777" w:rsidR="00E57049" w:rsidRPr="0093733D" w:rsidRDefault="00E57049" w:rsidP="0093733D">
            <w:pPr>
              <w:pStyle w:val="TAL"/>
            </w:pPr>
            <w:r w:rsidRPr="0093733D">
              <w:t>The QUIC Stream header contains:</w:t>
            </w:r>
          </w:p>
          <w:p w14:paraId="3BA5D1E1" w14:textId="77777777" w:rsidR="00E57049" w:rsidRPr="0093733D" w:rsidRDefault="00E57049" w:rsidP="0093733D">
            <w:pPr>
              <w:pStyle w:val="TAL"/>
            </w:pPr>
            <w:r w:rsidRPr="0093733D">
              <w:t>Type: 1 byte</w:t>
            </w:r>
          </w:p>
          <w:p w14:paraId="6371822C" w14:textId="77777777" w:rsidR="00E57049" w:rsidRPr="0093733D" w:rsidRDefault="00E57049" w:rsidP="0093733D">
            <w:pPr>
              <w:pStyle w:val="TAL"/>
            </w:pPr>
            <w:r w:rsidRPr="0093733D">
              <w:t>Stream Id: Assume 2 bytes are enough to contain all stream ids in each MPQUIC connection</w:t>
            </w:r>
          </w:p>
          <w:p w14:paraId="149BBF3C" w14:textId="77777777" w:rsidR="00E57049" w:rsidRPr="0093733D" w:rsidRDefault="00E57049" w:rsidP="0093733D">
            <w:pPr>
              <w:pStyle w:val="TAL"/>
            </w:pPr>
            <w:r w:rsidRPr="0093733D">
              <w:t>Offset: Optional, variable length</w:t>
            </w:r>
          </w:p>
          <w:p w14:paraId="36040DD4" w14:textId="77777777" w:rsidR="00E57049" w:rsidRPr="0093733D" w:rsidRDefault="00E57049" w:rsidP="0093733D">
            <w:pPr>
              <w:pStyle w:val="TAL"/>
            </w:pPr>
            <w:r w:rsidRPr="0093733D">
              <w:t>Length: Optional, variable length</w:t>
            </w:r>
          </w:p>
          <w:p w14:paraId="54935E39" w14:textId="77777777" w:rsidR="00E57049" w:rsidRPr="0093733D" w:rsidRDefault="00E57049" w:rsidP="0093733D">
            <w:pPr>
              <w:pStyle w:val="TAL"/>
            </w:pPr>
            <w:r w:rsidRPr="0093733D">
              <w:t>The Datagram Capsule contains:</w:t>
            </w:r>
          </w:p>
          <w:p w14:paraId="3492933D" w14:textId="77777777" w:rsidR="00E57049" w:rsidRPr="0093733D" w:rsidRDefault="00E57049" w:rsidP="0093733D">
            <w:pPr>
              <w:pStyle w:val="TAL"/>
            </w:pPr>
            <w:r w:rsidRPr="0093733D">
              <w:t>Type: 1 byte</w:t>
            </w:r>
          </w:p>
          <w:p w14:paraId="76275F87" w14:textId="77777777" w:rsidR="00E57049" w:rsidRPr="0093733D" w:rsidRDefault="00E57049" w:rsidP="0093733D">
            <w:pPr>
              <w:pStyle w:val="TAL"/>
            </w:pPr>
            <w:r w:rsidRPr="0093733D">
              <w:t>Length: Variable-length integer. It is assumed that 2 bytes are enough.</w:t>
            </w:r>
          </w:p>
          <w:p w14:paraId="193FA7EF" w14:textId="3CC2F6C2" w:rsidR="00E57049" w:rsidRPr="0093733D" w:rsidRDefault="00E57049" w:rsidP="0093733D">
            <w:pPr>
              <w:pStyle w:val="TAL"/>
            </w:pPr>
            <w:r w:rsidRPr="0093733D">
              <w:t>Quarter Stream Id: Variable-length integer. It is assumed that 2 bytes are enough to support 65536 active streams on an MPQUIC connection.</w:t>
            </w:r>
          </w:p>
        </w:tc>
      </w:tr>
    </w:tbl>
    <w:p w14:paraId="1A89C3A8" w14:textId="77777777" w:rsidR="00E57049" w:rsidRDefault="00E57049" w:rsidP="00B94954">
      <w:pPr>
        <w:rPr>
          <w:lang w:val="en-US" w:eastAsia="zh-CN"/>
        </w:rPr>
      </w:pPr>
    </w:p>
    <w:p w14:paraId="3223B20A" w14:textId="77777777" w:rsidR="00E57049" w:rsidRDefault="00E57049" w:rsidP="00E21AB6">
      <w:pPr>
        <w:rPr>
          <w:lang w:val="en-US" w:eastAsia="zh-CN"/>
        </w:rPr>
      </w:pPr>
      <w:r>
        <w:rPr>
          <w:lang w:val="en-US" w:eastAsia="zh-CN"/>
        </w:rPr>
        <w:t xml:space="preserve">The figure </w:t>
      </w:r>
      <w:r w:rsidRPr="007542E0">
        <w:t>6.</w:t>
      </w:r>
      <w:r>
        <w:t xml:space="preserve">11.4-1 below </w:t>
      </w:r>
      <w:r>
        <w:rPr>
          <w:lang w:val="en-US" w:eastAsia="zh-CN"/>
        </w:rPr>
        <w:t>shows that, when two app payloads are provided to the MPQUIC steering functionality they can be multiplexed in the same QUIC packet (this is a feature supported by QUIC), thus, reducing the user-plane overhead. In addition, a single UDP datagram can multiplex multiple QUIC packets, which can further reduce the overhead.</w:t>
      </w:r>
    </w:p>
    <w:p w14:paraId="1E71F157" w14:textId="06908126" w:rsidR="00E57049" w:rsidRDefault="00E57049" w:rsidP="0093733D">
      <w:pPr>
        <w:pStyle w:val="NO"/>
        <w:rPr>
          <w:lang w:val="en-US" w:eastAsia="zh-CN"/>
        </w:rPr>
      </w:pPr>
      <w:r w:rsidRPr="00F7304A">
        <w:rPr>
          <w:lang w:val="en-US" w:eastAsia="zh-CN"/>
        </w:rPr>
        <w:t>NOTE:</w:t>
      </w:r>
      <w:r w:rsidR="0093733D">
        <w:rPr>
          <w:lang w:val="en-US" w:eastAsia="zh-CN"/>
        </w:rPr>
        <w:tab/>
      </w:r>
      <w:r w:rsidRPr="00F7304A">
        <w:rPr>
          <w:lang w:val="en-US" w:eastAsia="zh-CN"/>
        </w:rPr>
        <w:t>As a consequence of RFC9000 [6] the precondition for possible multiplexing of payload packets is that</w:t>
      </w:r>
      <w:r w:rsidRPr="00F7304A">
        <w:t xml:space="preserve"> those payload packets fit </w:t>
      </w:r>
      <w:r w:rsidRPr="00F7304A">
        <w:rPr>
          <w:lang w:val="en-US" w:eastAsia="zh-CN"/>
        </w:rPr>
        <w:t>completely inside a single QUIC packet, which is limited by the maximum MTU size.</w:t>
      </w:r>
    </w:p>
    <w:p w14:paraId="144469EE" w14:textId="77777777" w:rsidR="00E57049" w:rsidRDefault="00E57049" w:rsidP="00E21AB6">
      <w:pPr>
        <w:rPr>
          <w:lang w:val="en-US" w:eastAsia="zh-CN"/>
        </w:rPr>
      </w:pPr>
      <w:r>
        <w:rPr>
          <w:lang w:val="en-US" w:eastAsia="zh-CN"/>
        </w:rPr>
        <w:t xml:space="preserve">An overhead of the MPQUIC steering functionality, which is not evident from the figure below, is the HTTP CONNECT request plus the 200 OK response, sent at the beginning of every UDP flow (see steps 7 and 10 in </w:t>
      </w:r>
      <w:r w:rsidRPr="006E6E72">
        <w:rPr>
          <w:lang w:val="en-US" w:eastAsia="zh-CN"/>
        </w:rPr>
        <w:t>Figure 6.11.3-1</w:t>
      </w:r>
      <w:r>
        <w:rPr>
          <w:lang w:val="en-US" w:eastAsia="zh-CN"/>
        </w:rPr>
        <w:t>).</w:t>
      </w:r>
    </w:p>
    <w:p w14:paraId="6D2EA9CD" w14:textId="34D2B836" w:rsidR="00B7103D" w:rsidRDefault="00B7103D" w:rsidP="00C76F30">
      <w:pPr>
        <w:pStyle w:val="TH"/>
      </w:pPr>
      <w:r>
        <w:object w:dxaOrig="3711" w:dyaOrig="5851" w14:anchorId="15E78038">
          <v:shape id="_x0000_i1050" type="#_x0000_t75" style="width:185.45pt;height:290.3pt" o:ole="">
            <v:imagedata r:id="rId67" o:title=""/>
          </v:shape>
          <o:OLEObject Type="Embed" ProgID="Word.Picture.8" ShapeID="_x0000_i1050" DrawAspect="Content" ObjectID="_1733124593" r:id="rId68"/>
        </w:object>
      </w:r>
    </w:p>
    <w:p w14:paraId="6BB503E4" w14:textId="66BF9454" w:rsidR="00E57049" w:rsidRPr="00122BE5" w:rsidRDefault="00E57049" w:rsidP="00122BE5">
      <w:pPr>
        <w:pStyle w:val="TF"/>
        <w:rPr>
          <w:lang w:eastAsia="ja-JP"/>
        </w:rPr>
      </w:pPr>
      <w:r w:rsidRPr="007542E0">
        <w:t>Figure 6.</w:t>
      </w:r>
      <w:r>
        <w:t>11.4-1</w:t>
      </w:r>
      <w:r w:rsidRPr="007542E0">
        <w:t xml:space="preserve">: </w:t>
      </w:r>
      <w:r>
        <w:t xml:space="preserve">Example of </w:t>
      </w:r>
      <w:r w:rsidRPr="00122BE5">
        <w:t>multiplexing QUIC datagram frames in one QUIC packet</w:t>
      </w:r>
      <w:r>
        <w:t xml:space="preserve"> to reduce the user-plane overhead when using the MPQUIC steering functionality (UL direction)</w:t>
      </w:r>
    </w:p>
    <w:p w14:paraId="1A633C30" w14:textId="77777777" w:rsidR="00E57049" w:rsidRDefault="00E57049" w:rsidP="00E21AB6">
      <w:pPr>
        <w:pStyle w:val="Heading3"/>
        <w:rPr>
          <w:lang w:val="en-US" w:eastAsia="zh-CN"/>
        </w:rPr>
      </w:pPr>
      <w:bookmarkStart w:id="490" w:name="_Toc122510600"/>
      <w:r>
        <w:rPr>
          <w:lang w:val="en-US" w:eastAsia="zh-CN"/>
        </w:rPr>
        <w:t>6.11</w:t>
      </w:r>
      <w:r w:rsidRPr="008310CC">
        <w:rPr>
          <w:lang w:val="en-US" w:eastAsia="zh-CN"/>
        </w:rPr>
        <w:t>.</w:t>
      </w:r>
      <w:r>
        <w:rPr>
          <w:lang w:val="en-US" w:eastAsia="zh-CN"/>
        </w:rPr>
        <w:t>5</w:t>
      </w:r>
      <w:r w:rsidRPr="008310CC">
        <w:rPr>
          <w:lang w:val="en-US" w:eastAsia="zh-CN"/>
        </w:rPr>
        <w:tab/>
      </w:r>
      <w:r>
        <w:rPr>
          <w:lang w:val="en-US" w:eastAsia="zh-CN"/>
        </w:rPr>
        <w:t>C</w:t>
      </w:r>
      <w:r w:rsidRPr="00FF0FD4">
        <w:rPr>
          <w:lang w:val="en-US" w:eastAsia="zh-CN"/>
        </w:rPr>
        <w:t>o-exist</w:t>
      </w:r>
      <w:r>
        <w:rPr>
          <w:lang w:val="en-US" w:eastAsia="zh-CN"/>
        </w:rPr>
        <w:t>ence</w:t>
      </w:r>
      <w:r w:rsidRPr="00FF0FD4">
        <w:rPr>
          <w:lang w:val="en-US" w:eastAsia="zh-CN"/>
        </w:rPr>
        <w:t xml:space="preserve"> with MPTCP and ATSSS-LL</w:t>
      </w:r>
      <w:bookmarkEnd w:id="490"/>
    </w:p>
    <w:p w14:paraId="6C08C8BD" w14:textId="77777777" w:rsidR="00E57049" w:rsidRDefault="00E57049" w:rsidP="00E21AB6">
      <w:pPr>
        <w:rPr>
          <w:lang w:val="en-US" w:eastAsia="zh-CN"/>
        </w:rPr>
      </w:pPr>
      <w:r>
        <w:rPr>
          <w:lang w:val="en-US" w:eastAsia="zh-CN"/>
        </w:rPr>
        <w:t>The MPQUIC steering functionality can co-exist with the MPTCP and the ATSSS-LL steering functionalities and can complement the capabilities supported by these functionalities. As shown in the following figure, the MPQUIC steering functionality and the MPTCP steering functionality coexist and complement each other by applying the same principles for different types of flows (UDP/IP traffic flows and TCP/IP traffic flows respectively):</w:t>
      </w:r>
    </w:p>
    <w:p w14:paraId="2809E98E" w14:textId="77777777" w:rsidR="00E57049" w:rsidRDefault="00E57049" w:rsidP="00E21AB6">
      <w:pPr>
        <w:pStyle w:val="B1"/>
        <w:rPr>
          <w:lang w:val="en-US" w:eastAsia="zh-CN"/>
        </w:rPr>
      </w:pPr>
      <w:r>
        <w:rPr>
          <w:lang w:val="en-US" w:eastAsia="zh-CN"/>
        </w:rPr>
        <w:t>-</w:t>
      </w:r>
      <w:r>
        <w:rPr>
          <w:lang w:val="en-US" w:eastAsia="zh-CN"/>
        </w:rPr>
        <w:tab/>
        <w:t>They both support a proxy functionality in the UPF. During the MA PDU Session establishment, the UE receives proxy information for MPQUIC (IP address, UDP port and type) and, in a similar way, it receives proxy information for MPTCP (IP address, TCP port and type).</w:t>
      </w:r>
    </w:p>
    <w:p w14:paraId="1F51BFD5" w14:textId="77777777" w:rsidR="00E57049" w:rsidRDefault="00E57049" w:rsidP="00E21AB6">
      <w:pPr>
        <w:pStyle w:val="B1"/>
        <w:rPr>
          <w:lang w:val="en-US" w:eastAsia="zh-CN"/>
        </w:rPr>
      </w:pPr>
      <w:r>
        <w:rPr>
          <w:lang w:val="en-US" w:eastAsia="zh-CN"/>
        </w:rPr>
        <w:t>-</w:t>
      </w:r>
      <w:r>
        <w:rPr>
          <w:lang w:val="en-US" w:eastAsia="zh-CN"/>
        </w:rPr>
        <w:tab/>
        <w:t xml:space="preserve">They are both high-layer functionalities that can interact with apps via multipath-aware APIs. </w:t>
      </w:r>
    </w:p>
    <w:p w14:paraId="1E3920A7" w14:textId="77777777" w:rsidR="00E57049" w:rsidRDefault="00E57049" w:rsidP="00E21AB6">
      <w:pPr>
        <w:pStyle w:val="B1"/>
        <w:rPr>
          <w:lang w:val="en-US" w:eastAsia="zh-CN"/>
        </w:rPr>
      </w:pPr>
      <w:r>
        <w:rPr>
          <w:lang w:val="en-US" w:eastAsia="zh-CN"/>
        </w:rPr>
        <w:t>-</w:t>
      </w:r>
      <w:r>
        <w:rPr>
          <w:lang w:val="en-US" w:eastAsia="zh-CN"/>
        </w:rPr>
        <w:tab/>
        <w:t xml:space="preserve">The MPTCP establishes a new MP-TCP connection for every TCP data flow, while the MPQUIC establishes a new QUIC stream for every UDP data flow. </w:t>
      </w:r>
    </w:p>
    <w:p w14:paraId="10A66B15" w14:textId="77777777" w:rsidR="00E57049" w:rsidRDefault="00E57049" w:rsidP="00122BE5">
      <w:pPr>
        <w:pStyle w:val="B1"/>
        <w:rPr>
          <w:lang w:val="en-US" w:eastAsia="zh-CN"/>
        </w:rPr>
      </w:pPr>
      <w:r>
        <w:rPr>
          <w:lang w:val="en-US" w:eastAsia="zh-CN"/>
        </w:rPr>
        <w:t>-</w:t>
      </w:r>
      <w:r>
        <w:rPr>
          <w:lang w:val="en-US" w:eastAsia="zh-CN"/>
        </w:rPr>
        <w:tab/>
        <w:t>The MPTCP applies a steering mode for every MP-TCP connection, while the MPQUIC applies a steering mode for every QUIC stream.</w:t>
      </w:r>
    </w:p>
    <w:p w14:paraId="5B66B1E2" w14:textId="77777777" w:rsidR="00E57049" w:rsidRDefault="00E57049" w:rsidP="00E21AB6">
      <w:pPr>
        <w:rPr>
          <w:lang w:val="en-US" w:eastAsia="zh-CN"/>
        </w:rPr>
      </w:pPr>
      <w:r>
        <w:rPr>
          <w:lang w:val="en-US" w:eastAsia="zh-CN"/>
        </w:rPr>
        <w:t xml:space="preserve">Since the </w:t>
      </w:r>
      <w:r w:rsidRPr="00095C7B">
        <w:rPr>
          <w:lang w:val="en-US" w:eastAsia="zh-CN"/>
        </w:rPr>
        <w:t xml:space="preserve">UE indicates </w:t>
      </w:r>
      <w:r>
        <w:rPr>
          <w:lang w:val="en-US" w:eastAsia="zh-CN"/>
        </w:rPr>
        <w:t xml:space="preserve">if </w:t>
      </w:r>
      <w:r w:rsidRPr="00095C7B">
        <w:rPr>
          <w:lang w:val="en-US" w:eastAsia="zh-CN"/>
        </w:rPr>
        <w:t>it supports the MPQUIC steering functionality</w:t>
      </w:r>
      <w:r>
        <w:rPr>
          <w:lang w:val="en-US" w:eastAsia="zh-CN"/>
        </w:rPr>
        <w:t xml:space="preserve"> (in the </w:t>
      </w:r>
      <w:r w:rsidRPr="00095C7B">
        <w:rPr>
          <w:lang w:val="en-US" w:eastAsia="zh-CN"/>
        </w:rPr>
        <w:t>PDU Establishment Request message</w:t>
      </w:r>
      <w:r>
        <w:rPr>
          <w:lang w:val="en-US" w:eastAsia="zh-CN"/>
        </w:rPr>
        <w:t>), the network may configure the UE/UPF to apply MPQUIC for UDP data flows, only if it is supported by the UE. Otherwise, the network may configure the UE/UPF to apply ATSSS-LL for UDP data flows.</w:t>
      </w:r>
    </w:p>
    <w:p w14:paraId="0DC32038" w14:textId="77777777" w:rsidR="00E57049" w:rsidRDefault="00E57049" w:rsidP="00E21AB6">
      <w:pPr>
        <w:rPr>
          <w:lang w:val="en-US" w:eastAsia="zh-CN"/>
        </w:rPr>
      </w:pPr>
      <w:r>
        <w:rPr>
          <w:lang w:val="en-US" w:eastAsia="zh-CN"/>
        </w:rPr>
        <w:t>In case of an MA PDU Session with Ethernet type, only the ATSSS-LL is applied.</w:t>
      </w:r>
    </w:p>
    <w:p w14:paraId="11B7B427" w14:textId="77777777" w:rsidR="00E57049" w:rsidRDefault="00E57049" w:rsidP="0093733D">
      <w:pPr>
        <w:pStyle w:val="TH"/>
      </w:pPr>
      <w:r>
        <w:object w:dxaOrig="11820" w:dyaOrig="4848" w14:anchorId="76DC9A63">
          <v:shape id="_x0000_i1051" type="#_x0000_t75" style="width:365.75pt;height:149.75pt" o:ole="">
            <v:imagedata r:id="rId69" o:title=""/>
          </v:shape>
          <o:OLEObject Type="Embed" ProgID="Visio.Drawing.15" ShapeID="_x0000_i1051" DrawAspect="Content" ObjectID="_1733124594" r:id="rId70"/>
        </w:object>
      </w:r>
    </w:p>
    <w:p w14:paraId="4F86EB4C" w14:textId="77777777" w:rsidR="00E57049" w:rsidRPr="007256B1" w:rsidRDefault="00E57049" w:rsidP="00E21AB6">
      <w:pPr>
        <w:pStyle w:val="TF"/>
      </w:pPr>
      <w:r w:rsidRPr="007542E0">
        <w:t>Figure 6.</w:t>
      </w:r>
      <w:r>
        <w:t>11.5-1</w:t>
      </w:r>
      <w:r w:rsidRPr="007542E0">
        <w:t xml:space="preserve">: </w:t>
      </w:r>
      <w:r>
        <w:t>Co-existence of steering functionalities</w:t>
      </w:r>
    </w:p>
    <w:p w14:paraId="05FDA61E" w14:textId="77777777" w:rsidR="00E57049" w:rsidRDefault="00E57049" w:rsidP="00E21AB6">
      <w:pPr>
        <w:pStyle w:val="Heading3"/>
        <w:rPr>
          <w:lang w:val="en-US" w:eastAsia="zh-CN"/>
        </w:rPr>
      </w:pPr>
      <w:bookmarkStart w:id="491" w:name="_Toc122510601"/>
      <w:r>
        <w:rPr>
          <w:lang w:val="en-US" w:eastAsia="zh-CN"/>
        </w:rPr>
        <w:t>6.11</w:t>
      </w:r>
      <w:r w:rsidRPr="008310CC">
        <w:rPr>
          <w:lang w:val="en-US" w:eastAsia="zh-CN"/>
        </w:rPr>
        <w:t>.</w:t>
      </w:r>
      <w:r>
        <w:rPr>
          <w:lang w:val="en-US" w:eastAsia="zh-CN"/>
        </w:rPr>
        <w:t>6</w:t>
      </w:r>
      <w:r w:rsidRPr="008310CC">
        <w:rPr>
          <w:lang w:val="en-US" w:eastAsia="zh-CN"/>
        </w:rPr>
        <w:tab/>
      </w:r>
      <w:r>
        <w:rPr>
          <w:lang w:val="en-US" w:eastAsia="zh-CN"/>
        </w:rPr>
        <w:t>Handling of out-of-order delivery</w:t>
      </w:r>
      <w:bookmarkEnd w:id="491"/>
    </w:p>
    <w:p w14:paraId="6EDA88C3" w14:textId="7303ABCC" w:rsidR="00E57049" w:rsidRPr="00E23100" w:rsidRDefault="00E57049" w:rsidP="00E21AB6">
      <w:pPr>
        <w:rPr>
          <w:lang w:val="en-US" w:eastAsia="zh-CN"/>
        </w:rPr>
      </w:pPr>
      <w:r w:rsidRPr="00E23100">
        <w:rPr>
          <w:lang w:val="en-US" w:eastAsia="zh-CN"/>
        </w:rPr>
        <w:t>In some scenarios, e.g</w:t>
      </w:r>
      <w:r w:rsidR="001509B7">
        <w:rPr>
          <w:lang w:val="en-US" w:eastAsia="zh-CN"/>
        </w:rPr>
        <w:t>.</w:t>
      </w:r>
      <w:r w:rsidRPr="00E23100">
        <w:rPr>
          <w:lang w:val="en-US" w:eastAsia="zh-CN"/>
        </w:rPr>
        <w:t xml:space="preserve"> when a UDP flow is simultaneously split across two accesses using the MPQUIC steering functionality, a percentage of received packets can be out-of-order. These packets need to be reassembled in the correct order (i.e</w:t>
      </w:r>
      <w:r w:rsidR="001509B7">
        <w:rPr>
          <w:lang w:val="en-US" w:eastAsia="zh-CN"/>
        </w:rPr>
        <w:t>.</w:t>
      </w:r>
      <w:r w:rsidRPr="00E23100">
        <w:rPr>
          <w:lang w:val="en-US" w:eastAsia="zh-CN"/>
        </w:rPr>
        <w:t xml:space="preserve"> to be re-ordered) before they are consumed. This out-of-order delivery arises when:</w:t>
      </w:r>
    </w:p>
    <w:p w14:paraId="50BDA610" w14:textId="685AA34B" w:rsidR="00E57049" w:rsidRPr="00E23100" w:rsidRDefault="00E57049" w:rsidP="00122BE5">
      <w:pPr>
        <w:pStyle w:val="B1"/>
        <w:rPr>
          <w:lang w:val="en-US" w:eastAsia="zh-CN"/>
        </w:rPr>
      </w:pPr>
      <w:r w:rsidRPr="00E23100">
        <w:rPr>
          <w:lang w:val="en-US" w:eastAsia="zh-CN"/>
        </w:rPr>
        <w:t>-</w:t>
      </w:r>
      <w:r w:rsidRPr="00E23100">
        <w:rPr>
          <w:lang w:val="en-US" w:eastAsia="zh-CN"/>
        </w:rPr>
        <w:tab/>
        <w:t xml:space="preserve">The MPQUIC steering functionality applies a steering mode that simultaneously uses both accesses, such as the Load-Balancing steering mode, for an UDP flow and (a) the transmitted packets are scheduled across the two accesses on a per-packet decision (aka </w:t>
      </w:r>
      <w:r w:rsidR="001509B7">
        <w:rPr>
          <w:lang w:val="en-US" w:eastAsia="zh-CN"/>
        </w:rPr>
        <w:t>"</w:t>
      </w:r>
      <w:r w:rsidRPr="00E23100">
        <w:rPr>
          <w:lang w:val="en-US" w:eastAsia="zh-CN"/>
        </w:rPr>
        <w:t>per-packet splitting</w:t>
      </w:r>
      <w:r w:rsidR="001509B7">
        <w:rPr>
          <w:lang w:val="en-US" w:eastAsia="zh-CN"/>
        </w:rPr>
        <w:t>"</w:t>
      </w:r>
      <w:r w:rsidRPr="00E23100">
        <w:rPr>
          <w:lang w:val="en-US" w:eastAsia="zh-CN"/>
        </w:rPr>
        <w:t>) and (b) there is a difference of RTTs across the two accesses.</w:t>
      </w:r>
    </w:p>
    <w:p w14:paraId="50D30FBE" w14:textId="10960DC5" w:rsidR="00E57049" w:rsidRDefault="00E57049" w:rsidP="00E21AB6">
      <w:pPr>
        <w:rPr>
          <w:lang w:val="en-US" w:eastAsia="zh-CN"/>
        </w:rPr>
      </w:pPr>
      <w:r w:rsidRPr="00E23100">
        <w:rPr>
          <w:lang w:val="en-US" w:eastAsia="zh-CN"/>
        </w:rPr>
        <w:t>In other scenarios, e.g</w:t>
      </w:r>
      <w:r w:rsidR="001509B7">
        <w:rPr>
          <w:lang w:val="en-US" w:eastAsia="zh-CN"/>
        </w:rPr>
        <w:t>.</w:t>
      </w:r>
      <w:r w:rsidRPr="00E23100">
        <w:rPr>
          <w:lang w:val="en-US" w:eastAsia="zh-CN"/>
        </w:rPr>
        <w:t xml:space="preserve"> when the MPQUIC steering functionality applies e.g</w:t>
      </w:r>
      <w:r w:rsidR="001509B7">
        <w:rPr>
          <w:lang w:val="en-US" w:eastAsia="zh-CN"/>
        </w:rPr>
        <w:t>.</w:t>
      </w:r>
      <w:r w:rsidRPr="00E23100">
        <w:rPr>
          <w:lang w:val="en-US" w:eastAsia="zh-CN"/>
        </w:rPr>
        <w:t xml:space="preserve"> an Active/Standby steering mode, the out-of-order delivery caused by multipath transmission can be limited because, most of the time, the traffic of the UDP flow is transmitted on one access only.</w:t>
      </w:r>
    </w:p>
    <w:p w14:paraId="754593EC" w14:textId="32325AD3" w:rsidR="00E57049" w:rsidRPr="00E23100" w:rsidRDefault="00E57049" w:rsidP="00E21AB6">
      <w:pPr>
        <w:rPr>
          <w:lang w:val="en-US" w:eastAsia="zh-CN"/>
        </w:rPr>
      </w:pPr>
      <w:r w:rsidRPr="00E23100">
        <w:rPr>
          <w:lang w:val="en-US" w:eastAsia="zh-CN"/>
        </w:rPr>
        <w:t xml:space="preserve">To enable scenarios where per-packet spitting is required and out-of-order delivery cannot be avoided otherwise, the MPQUIC steering functionality is able to: </w:t>
      </w:r>
    </w:p>
    <w:p w14:paraId="0948CA2F" w14:textId="77777777" w:rsidR="00E57049" w:rsidRPr="00E23100" w:rsidRDefault="00E57049" w:rsidP="00E21AB6">
      <w:pPr>
        <w:pStyle w:val="B1"/>
        <w:rPr>
          <w:lang w:val="en-US" w:eastAsia="zh-CN"/>
        </w:rPr>
      </w:pPr>
      <w:r w:rsidRPr="00E23100">
        <w:rPr>
          <w:lang w:val="en-US" w:eastAsia="zh-CN"/>
        </w:rPr>
        <w:t>-</w:t>
      </w:r>
      <w:r w:rsidRPr="00E23100">
        <w:rPr>
          <w:lang w:val="en-US" w:eastAsia="zh-CN"/>
        </w:rPr>
        <w:tab/>
        <w:t>Apply packet re-ordering by using the existing mechanisms provided by QUIC for stream transport, when the PCF indicates that the stream mode should be applied (</w:t>
      </w:r>
      <w:r w:rsidRPr="00E23100">
        <w:rPr>
          <w:lang w:eastAsia="zh-CN"/>
        </w:rPr>
        <w:t>head-of-line blocking can happen when delay due to re-transmissions is too high</w:t>
      </w:r>
      <w:r w:rsidRPr="00E23100">
        <w:rPr>
          <w:lang w:val="en-US" w:eastAsia="zh-CN"/>
        </w:rPr>
        <w:t>).</w:t>
      </w:r>
    </w:p>
    <w:p w14:paraId="488133E2" w14:textId="77777777" w:rsidR="00E57049" w:rsidRPr="00E23100" w:rsidRDefault="00E57049" w:rsidP="00E21AB6">
      <w:pPr>
        <w:pStyle w:val="B1"/>
        <w:rPr>
          <w:lang w:val="en-US" w:eastAsia="zh-CN"/>
        </w:rPr>
      </w:pPr>
      <w:r w:rsidRPr="00E23100">
        <w:rPr>
          <w:lang w:val="en-US" w:eastAsia="zh-CN"/>
        </w:rPr>
        <w:t>-</w:t>
      </w:r>
      <w:r w:rsidRPr="00E23100">
        <w:rPr>
          <w:lang w:val="en-US" w:eastAsia="zh-CN"/>
        </w:rPr>
        <w:tab/>
        <w:t>Apply packet re-ordering by using the mechanisms provided by Datagram mode 1, when the PCF indicates that the Datagram mode 1 should be applied. As mentioned before, the Datagram mode 1 adds sequence numbers to the HTTP Datagrams that carry the UDP data packets (see details in clause 6.11.3, step 5) and requires the definition of a new Context Id. This Context Id, as well as the following aspects of Datagram mode 1 will be considered in stage-3.</w:t>
      </w:r>
    </w:p>
    <w:p w14:paraId="1FB03188" w14:textId="77777777" w:rsidR="00E57049" w:rsidRPr="00E23100" w:rsidRDefault="00E57049" w:rsidP="00B87825">
      <w:pPr>
        <w:pStyle w:val="B2"/>
      </w:pPr>
      <w:r w:rsidRPr="00E23100">
        <w:rPr>
          <w:lang w:val="en-US" w:eastAsia="zh-CN"/>
        </w:rPr>
        <w:t>-</w:t>
      </w:r>
      <w:r w:rsidRPr="00E23100">
        <w:rPr>
          <w:lang w:val="en-US" w:eastAsia="zh-CN"/>
        </w:rPr>
        <w:tab/>
        <w:t>H</w:t>
      </w:r>
      <w:r w:rsidRPr="00E23100">
        <w:t>ow to ensure re-ordering on the receiver side is implemented and activated, when needed.</w:t>
      </w:r>
    </w:p>
    <w:p w14:paraId="4568EC5F" w14:textId="77777777" w:rsidR="00E57049" w:rsidRPr="00E23100" w:rsidRDefault="00E57049" w:rsidP="00B87825">
      <w:pPr>
        <w:pStyle w:val="B2"/>
      </w:pPr>
      <w:r w:rsidRPr="00E23100">
        <w:t>-</w:t>
      </w:r>
      <w:r w:rsidRPr="00E23100">
        <w:tab/>
        <w:t xml:space="preserve">How the same reordering in both downlink and uplink can be provided. </w:t>
      </w:r>
    </w:p>
    <w:p w14:paraId="0411AA04" w14:textId="635332E8" w:rsidR="00E57049" w:rsidRPr="000F569F" w:rsidRDefault="00E57049" w:rsidP="000F569F">
      <w:pPr>
        <w:pStyle w:val="B2"/>
      </w:pPr>
      <w:r w:rsidRPr="00E23100">
        <w:t>-</w:t>
      </w:r>
      <w:r w:rsidRPr="00E23100">
        <w:tab/>
        <w:t>Which sequencing and reordering schemes can be supported and whether such schemes will be specified or will left to UE/UPF implementation.</w:t>
      </w:r>
    </w:p>
    <w:p w14:paraId="34B41167" w14:textId="77777777" w:rsidR="00E57049" w:rsidRDefault="00E57049" w:rsidP="00E21AB6">
      <w:pPr>
        <w:pStyle w:val="Heading3"/>
        <w:rPr>
          <w:lang w:val="en-US" w:eastAsia="zh-CN"/>
        </w:rPr>
      </w:pPr>
      <w:bookmarkStart w:id="492" w:name="_Toc122510602"/>
      <w:r>
        <w:rPr>
          <w:lang w:val="en-US" w:eastAsia="zh-CN"/>
        </w:rPr>
        <w:t>6.11</w:t>
      </w:r>
      <w:r w:rsidRPr="008310CC">
        <w:rPr>
          <w:lang w:val="en-US" w:eastAsia="zh-CN"/>
        </w:rPr>
        <w:t>.</w:t>
      </w:r>
      <w:r>
        <w:rPr>
          <w:lang w:val="en-US" w:eastAsia="zh-CN"/>
        </w:rPr>
        <w:t>7</w:t>
      </w:r>
      <w:r w:rsidRPr="008310CC">
        <w:rPr>
          <w:lang w:val="en-US" w:eastAsia="zh-CN"/>
        </w:rPr>
        <w:tab/>
      </w:r>
      <w:r>
        <w:rPr>
          <w:lang w:val="en-US" w:eastAsia="zh-CN"/>
        </w:rPr>
        <w:t>Handling of duplicated packets</w:t>
      </w:r>
      <w:bookmarkEnd w:id="492"/>
    </w:p>
    <w:p w14:paraId="7B0C6DDD" w14:textId="40E50368" w:rsidR="00E57049" w:rsidRDefault="00E57049" w:rsidP="00E21AB6">
      <w:pPr>
        <w:rPr>
          <w:lang w:val="en-US" w:eastAsia="zh-CN"/>
        </w:rPr>
      </w:pPr>
      <w:r>
        <w:rPr>
          <w:lang w:val="en-US" w:eastAsia="zh-CN"/>
        </w:rPr>
        <w:t>In some scenarios, the multipath transmission of a UDP flow using the MPQUIC steering functionality can lead to reception of double copies of the same packet. The duplicated copies of packets need to be discarded (i.e</w:t>
      </w:r>
      <w:r w:rsidR="001509B7">
        <w:rPr>
          <w:lang w:val="en-US" w:eastAsia="zh-CN"/>
        </w:rPr>
        <w:t>.</w:t>
      </w:r>
      <w:r>
        <w:rPr>
          <w:lang w:val="en-US" w:eastAsia="zh-CN"/>
        </w:rPr>
        <w:t xml:space="preserve"> to be deduplicated) before they are consumed. This duplicated delivery issue can arise when:</w:t>
      </w:r>
    </w:p>
    <w:p w14:paraId="26DFA223" w14:textId="77777777" w:rsidR="00E57049" w:rsidRDefault="00E57049" w:rsidP="00E21AB6">
      <w:pPr>
        <w:pStyle w:val="B1"/>
        <w:rPr>
          <w:lang w:val="en-US" w:eastAsia="zh-CN"/>
        </w:rPr>
      </w:pPr>
      <w:r>
        <w:rPr>
          <w:lang w:val="en-US" w:eastAsia="zh-CN"/>
        </w:rPr>
        <w:t>-</w:t>
      </w:r>
      <w:r>
        <w:rPr>
          <w:lang w:val="en-US" w:eastAsia="zh-CN"/>
        </w:rPr>
        <w:tab/>
        <w:t>The MPQUIC steering functionality applies the redundant steering mode (RSM) for an UDP flow.</w:t>
      </w:r>
    </w:p>
    <w:p w14:paraId="18D7C3EC" w14:textId="6045EC9D" w:rsidR="00E57049" w:rsidRDefault="00E57049" w:rsidP="00E21AB6">
      <w:pPr>
        <w:rPr>
          <w:lang w:val="en-US" w:eastAsia="zh-CN"/>
        </w:rPr>
      </w:pPr>
      <w:r>
        <w:rPr>
          <w:lang w:val="en-US" w:eastAsia="zh-CN"/>
        </w:rPr>
        <w:t>The MPQUIC steering functionality can identify and remove the duplicated packets by using a transport mode that supports packet reordering / deduplication, such as the Datagram mode 1 or the Stream mode.</w:t>
      </w:r>
    </w:p>
    <w:p w14:paraId="6924A5E9" w14:textId="57ECD9AD" w:rsidR="00E57049" w:rsidRDefault="00E57049" w:rsidP="000F569F">
      <w:pPr>
        <w:pStyle w:val="Heading3"/>
      </w:pPr>
      <w:bookmarkStart w:id="493" w:name="_Toc122510603"/>
      <w:r w:rsidRPr="00C1694C">
        <w:lastRenderedPageBreak/>
        <w:t>6.11.</w:t>
      </w:r>
      <w:r>
        <w:t>8</w:t>
      </w:r>
      <w:r w:rsidRPr="00C1694C">
        <w:tab/>
        <w:t xml:space="preserve">Impacts on </w:t>
      </w:r>
      <w:r w:rsidRPr="00C1694C">
        <w:rPr>
          <w:rFonts w:hint="eastAsia"/>
        </w:rPr>
        <w:t>E</w:t>
      </w:r>
      <w:r w:rsidRPr="00C1694C">
        <w:t xml:space="preserve">xisting </w:t>
      </w:r>
      <w:r w:rsidRPr="00C1694C">
        <w:rPr>
          <w:rFonts w:hint="eastAsia"/>
        </w:rPr>
        <w:t>N</w:t>
      </w:r>
      <w:r w:rsidRPr="00C1694C">
        <w:t xml:space="preserve">odes and </w:t>
      </w:r>
      <w:r w:rsidRPr="00C1694C">
        <w:rPr>
          <w:rFonts w:hint="eastAsia"/>
        </w:rPr>
        <w:t>F</w:t>
      </w:r>
      <w:r w:rsidRPr="00C1694C">
        <w:t>unctionality</w:t>
      </w:r>
      <w:bookmarkEnd w:id="486"/>
      <w:bookmarkEnd w:id="487"/>
      <w:bookmarkEnd w:id="488"/>
      <w:bookmarkEnd w:id="493"/>
    </w:p>
    <w:p w14:paraId="3DFDBDBA" w14:textId="77777777" w:rsidR="00E57049" w:rsidRDefault="00E57049" w:rsidP="00E21AB6">
      <w:r>
        <w:t>The 5GC network functions shall be able to support the following functionality in addition to the ATSSS functionality defined in Rel-17.</w:t>
      </w:r>
    </w:p>
    <w:p w14:paraId="4A64597E" w14:textId="77777777" w:rsidR="00E57049" w:rsidRPr="007542E0" w:rsidRDefault="00E57049" w:rsidP="00E21AB6">
      <w:r w:rsidRPr="007542E0">
        <w:t>AMF</w:t>
      </w:r>
    </w:p>
    <w:p w14:paraId="06CA1736" w14:textId="77777777" w:rsidR="00E57049" w:rsidRPr="007542E0" w:rsidRDefault="00E57049" w:rsidP="00E21AB6">
      <w:pPr>
        <w:pStyle w:val="B1"/>
      </w:pPr>
      <w:r w:rsidRPr="007542E0">
        <w:t>-</w:t>
      </w:r>
      <w:r w:rsidRPr="007542E0">
        <w:tab/>
        <w:t xml:space="preserve">No </w:t>
      </w:r>
      <w:r>
        <w:t>additional functionality is needed</w:t>
      </w:r>
      <w:r w:rsidRPr="007542E0">
        <w:t xml:space="preserve">. It is assumed that </w:t>
      </w:r>
      <w:r>
        <w:t xml:space="preserve">when </w:t>
      </w:r>
      <w:r w:rsidRPr="007542E0">
        <w:t xml:space="preserve">5GC supports ATSSS / Rel-18, then all ATSSS-capable SMFs in 5GC are </w:t>
      </w:r>
      <w:r>
        <w:t xml:space="preserve">able to </w:t>
      </w:r>
      <w:r w:rsidRPr="007542E0">
        <w:t>support MP</w:t>
      </w:r>
      <w:r>
        <w:t>QUIC</w:t>
      </w:r>
      <w:r w:rsidRPr="007542E0">
        <w:t>.</w:t>
      </w:r>
    </w:p>
    <w:p w14:paraId="11E91D54" w14:textId="77777777" w:rsidR="00E57049" w:rsidRPr="007542E0" w:rsidRDefault="00E57049" w:rsidP="00E21AB6">
      <w:r w:rsidRPr="007542E0">
        <w:t>SMF</w:t>
      </w:r>
    </w:p>
    <w:p w14:paraId="3716E786" w14:textId="77777777" w:rsidR="00E57049" w:rsidRDefault="00E57049" w:rsidP="00E21AB6">
      <w:pPr>
        <w:pStyle w:val="B1"/>
      </w:pPr>
      <w:r w:rsidRPr="007542E0">
        <w:t>-</w:t>
      </w:r>
      <w:r w:rsidRPr="007542E0">
        <w:tab/>
      </w:r>
      <w:r>
        <w:t>Shall be able to determine whether the UE supports the MPQUIC steering functionality and to indicate this to PCF.</w:t>
      </w:r>
    </w:p>
    <w:p w14:paraId="04BCC884" w14:textId="77777777" w:rsidR="00E57049" w:rsidRDefault="00E57049" w:rsidP="00E21AB6">
      <w:pPr>
        <w:pStyle w:val="B1"/>
      </w:pPr>
      <w:r>
        <w:t>-</w:t>
      </w:r>
      <w:r>
        <w:tab/>
        <w:t>Shall be able to create ATSSS/N4 rules that apply the MPQUIC steering functionality, based on the PCC rules received from PCF.</w:t>
      </w:r>
    </w:p>
    <w:p w14:paraId="59651258" w14:textId="77777777" w:rsidR="00E57049" w:rsidRPr="007542E0" w:rsidRDefault="00E57049" w:rsidP="00E21AB6">
      <w:pPr>
        <w:pStyle w:val="B1"/>
      </w:pPr>
      <w:r>
        <w:t>-</w:t>
      </w:r>
      <w:r>
        <w:tab/>
        <w:t>Shall be able to select a UPF that supports the MPQUIC steering functionality.</w:t>
      </w:r>
    </w:p>
    <w:p w14:paraId="157DA21F" w14:textId="77777777" w:rsidR="00E57049" w:rsidRPr="007542E0" w:rsidRDefault="00E57049" w:rsidP="00E21AB6">
      <w:r>
        <w:t>PCF</w:t>
      </w:r>
    </w:p>
    <w:p w14:paraId="0FC1452C" w14:textId="77777777" w:rsidR="00E57049" w:rsidRPr="007542E0" w:rsidRDefault="00E57049" w:rsidP="00E21AB6">
      <w:pPr>
        <w:pStyle w:val="B1"/>
      </w:pPr>
      <w:r w:rsidRPr="007542E0">
        <w:t>-</w:t>
      </w:r>
      <w:r w:rsidRPr="007542E0">
        <w:tab/>
      </w:r>
      <w:r>
        <w:t>If it is informed from SMF that the UE supports the MPQUIC steering functionality, then it shall be able to determine which UDP flows should be steered with the MPQUIC steering functionality. For each UDP flow, it shall be able to indicate a steering mode and a transport mode.</w:t>
      </w:r>
    </w:p>
    <w:p w14:paraId="04876E86" w14:textId="77777777" w:rsidR="00E57049" w:rsidRDefault="00E57049" w:rsidP="00E21AB6">
      <w:r>
        <w:t>UPF</w:t>
      </w:r>
    </w:p>
    <w:p w14:paraId="5AA7AD5F" w14:textId="77777777" w:rsidR="00E57049" w:rsidRDefault="00E57049" w:rsidP="00122BE5">
      <w:pPr>
        <w:pStyle w:val="B1"/>
      </w:pPr>
      <w:r w:rsidRPr="007542E0">
        <w:t>-</w:t>
      </w:r>
      <w:r w:rsidRPr="007542E0">
        <w:tab/>
      </w:r>
      <w:r>
        <w:t>Shall be able to support the MPQUIC steering functionality for steering the UDP flows indicated in the received N4 rules. For each UDP flow, it should apply the transport mode indicated in the received N4 rules.</w:t>
      </w:r>
    </w:p>
    <w:p w14:paraId="6DB2F32B" w14:textId="77777777" w:rsidR="00E57049" w:rsidRDefault="00E57049" w:rsidP="00E21AB6">
      <w:r>
        <w:t>UE</w:t>
      </w:r>
    </w:p>
    <w:p w14:paraId="0527BAC7" w14:textId="77777777" w:rsidR="00E57049" w:rsidRDefault="00E57049" w:rsidP="00E21AB6">
      <w:pPr>
        <w:pStyle w:val="B1"/>
      </w:pPr>
      <w:r w:rsidRPr="007542E0">
        <w:t>-</w:t>
      </w:r>
      <w:r w:rsidRPr="007542E0">
        <w:tab/>
      </w:r>
      <w:r>
        <w:t>Shall be able to indicate in the PDU Session Establishment Request that is supports the MPQUIC steering functionality.</w:t>
      </w:r>
    </w:p>
    <w:p w14:paraId="60350509" w14:textId="77777777" w:rsidR="00E57049" w:rsidRDefault="00E57049" w:rsidP="00122BE5">
      <w:pPr>
        <w:pStyle w:val="B1"/>
      </w:pPr>
      <w:r>
        <w:t>-</w:t>
      </w:r>
      <w:r>
        <w:tab/>
        <w:t>Shall be able to support the MPQUIC steering functionality for steering the UDP flows indicated by the received ATSSS rules. For each UDP flow, it should apply the transport mode indicated in the received ATSSS rules.</w:t>
      </w:r>
    </w:p>
    <w:p w14:paraId="6D0F1291" w14:textId="77777777" w:rsidR="00E57049" w:rsidRPr="007542E0" w:rsidRDefault="00E57049" w:rsidP="00E21AB6">
      <w:r>
        <w:t>The MPQUIC steering functionality is largely based on existing IETF specifications (see clause 6.11.2) but does not require any changes on these specifications.</w:t>
      </w:r>
    </w:p>
    <w:p w14:paraId="76483EE1" w14:textId="77777777" w:rsidR="00E57049" w:rsidRDefault="00E57049" w:rsidP="00E21AB6">
      <w:pPr>
        <w:pStyle w:val="B1"/>
      </w:pPr>
      <w:r>
        <w:t>-</w:t>
      </w:r>
      <w:r>
        <w:tab/>
        <w:t>A new QUIC transport parameter must be defined by 3GPP and registered with IANA. This transport parameter associates a QUIC connection with a QoS flow.</w:t>
      </w:r>
    </w:p>
    <w:p w14:paraId="17045637" w14:textId="77777777" w:rsidR="003A6E9B" w:rsidRPr="007542E0" w:rsidRDefault="003A6E9B" w:rsidP="00641B93">
      <w:pPr>
        <w:pStyle w:val="Heading2"/>
      </w:pPr>
      <w:bookmarkStart w:id="494" w:name="_Toc100745568"/>
      <w:bookmarkStart w:id="495" w:name="_Toc101168825"/>
      <w:bookmarkStart w:id="496" w:name="_Toc104869278"/>
      <w:bookmarkStart w:id="497" w:name="_Toc122510604"/>
      <w:r w:rsidRPr="007542E0">
        <w:rPr>
          <w:lang w:eastAsia="zh-CN"/>
        </w:rPr>
        <w:t>6.</w:t>
      </w:r>
      <w:r>
        <w:rPr>
          <w:lang w:eastAsia="zh-CN"/>
        </w:rPr>
        <w:t>12</w:t>
      </w:r>
      <w:r w:rsidRPr="007542E0">
        <w:rPr>
          <w:rFonts w:hint="eastAsia"/>
          <w:lang w:eastAsia="ko-KR"/>
        </w:rPr>
        <w:tab/>
      </w:r>
      <w:r w:rsidRPr="007542E0">
        <w:t>Solution</w:t>
      </w:r>
      <w:r w:rsidRPr="007542E0">
        <w:rPr>
          <w:rFonts w:hint="eastAsia"/>
          <w:lang w:eastAsia="zh-CN"/>
        </w:rPr>
        <w:t xml:space="preserve"> #</w:t>
      </w:r>
      <w:r>
        <w:rPr>
          <w:lang w:eastAsia="zh-CN"/>
        </w:rPr>
        <w:t>2.3</w:t>
      </w:r>
      <w:r w:rsidRPr="007542E0">
        <w:t xml:space="preserve">: </w:t>
      </w:r>
      <w:r>
        <w:t>MPQUIC steering functionality using IP proxying over HTTP</w:t>
      </w:r>
      <w:bookmarkEnd w:id="494"/>
      <w:bookmarkEnd w:id="495"/>
      <w:bookmarkEnd w:id="496"/>
      <w:bookmarkEnd w:id="497"/>
    </w:p>
    <w:p w14:paraId="1C6C3707" w14:textId="77777777" w:rsidR="003A6E9B" w:rsidRDefault="003A6E9B" w:rsidP="00641B93">
      <w:pPr>
        <w:pStyle w:val="Heading3"/>
      </w:pPr>
      <w:bookmarkStart w:id="498" w:name="_Toc100745569"/>
      <w:bookmarkStart w:id="499" w:name="_Toc101168826"/>
      <w:bookmarkStart w:id="500" w:name="_Toc104869279"/>
      <w:bookmarkStart w:id="501" w:name="_Toc122510605"/>
      <w:r w:rsidRPr="007542E0">
        <w:t>6.</w:t>
      </w:r>
      <w:r>
        <w:t>12</w:t>
      </w:r>
      <w:r w:rsidRPr="007542E0">
        <w:t>.1</w:t>
      </w:r>
      <w:r w:rsidRPr="007542E0">
        <w:rPr>
          <w:rFonts w:hint="eastAsia"/>
        </w:rPr>
        <w:tab/>
      </w:r>
      <w:r w:rsidRPr="007542E0">
        <w:t>Introduction</w:t>
      </w:r>
      <w:bookmarkEnd w:id="498"/>
      <w:bookmarkEnd w:id="499"/>
      <w:bookmarkEnd w:id="500"/>
      <w:bookmarkEnd w:id="501"/>
    </w:p>
    <w:p w14:paraId="7E87C01C" w14:textId="7750AF07" w:rsidR="003A6E9B" w:rsidRDefault="003A6E9B" w:rsidP="00641B93">
      <w:pPr>
        <w:rPr>
          <w:rFonts w:eastAsia="SimSun"/>
        </w:rPr>
      </w:pPr>
      <w:r>
        <w:rPr>
          <w:rFonts w:eastAsia="SimSun"/>
        </w:rPr>
        <w:t xml:space="preserve">The solution in clause 6.12 specifies a new ATSSS steering functionality, called Multipath QUIC-IP (MPQUIC-IP) steering functionality, and addresses the objective of KI#2 for a QUIC-based steering functionality. It borrows several aspects from solutions studied in TR 23.700-93 [5], mainly from Solution #6 </w:t>
      </w:r>
      <w:r w:rsidR="001509B7">
        <w:rPr>
          <w:rFonts w:eastAsia="SimSun"/>
        </w:rPr>
        <w:t>"</w:t>
      </w:r>
      <w:r>
        <w:rPr>
          <w:rFonts w:eastAsia="SimSun"/>
        </w:rPr>
        <w:t>MPQUIC-LL Steering Functionality</w:t>
      </w:r>
      <w:r w:rsidR="001509B7">
        <w:rPr>
          <w:rFonts w:eastAsia="SimSun"/>
        </w:rPr>
        <w:t>"</w:t>
      </w:r>
      <w:r>
        <w:rPr>
          <w:rFonts w:eastAsia="SimSun"/>
        </w:rPr>
        <w:t xml:space="preserve"> and from Solution #14 </w:t>
      </w:r>
      <w:r w:rsidR="001509B7">
        <w:rPr>
          <w:rFonts w:eastAsia="SimSun"/>
        </w:rPr>
        <w:t>"</w:t>
      </w:r>
      <w:r>
        <w:rPr>
          <w:rFonts w:eastAsia="SimSun"/>
        </w:rPr>
        <w:t>Proxy based solution using MP-QUIC</w:t>
      </w:r>
      <w:r w:rsidR="001509B7">
        <w:rPr>
          <w:rFonts w:eastAsia="SimSun"/>
        </w:rPr>
        <w:t>"</w:t>
      </w:r>
      <w:r>
        <w:rPr>
          <w:rFonts w:eastAsia="SimSun"/>
        </w:rPr>
        <w:t>.</w:t>
      </w:r>
    </w:p>
    <w:p w14:paraId="38E1F7B2" w14:textId="77777777" w:rsidR="003A6E9B" w:rsidRDefault="003A6E9B" w:rsidP="00641B93">
      <w:pPr>
        <w:rPr>
          <w:rFonts w:eastAsia="SimSun"/>
        </w:rPr>
      </w:pPr>
      <w:r>
        <w:rPr>
          <w:rFonts w:eastAsia="SimSun"/>
        </w:rPr>
        <w:t>The solution is primarily based on the draft-ietf-masque-connect-ip [31], which specifies how IP traffic can be transferred between a client (UE) and a proxy (UPF) using the HTTP/3 protocol [28]. The HTTP/3 protocol operates on top of the QUIC protocol [6], which supports simultaneous communication over multiple paths, as defined in draft-ietf-quic-multipath [10].</w:t>
      </w:r>
    </w:p>
    <w:p w14:paraId="4FE83584" w14:textId="77777777" w:rsidR="003A6E9B" w:rsidRDefault="003A6E9B" w:rsidP="00641B93">
      <w:pPr>
        <w:rPr>
          <w:rFonts w:eastAsia="SimSun"/>
        </w:rPr>
      </w:pPr>
      <w:r>
        <w:rPr>
          <w:rFonts w:eastAsia="SimSun"/>
        </w:rPr>
        <w:t>The solution considers the following modes for transmitting an IP flow (see further details in clause 6.12.3, step 5):</w:t>
      </w:r>
    </w:p>
    <w:p w14:paraId="1A59D83B" w14:textId="77777777" w:rsidR="003A6E9B" w:rsidRDefault="003A6E9B" w:rsidP="00641B93">
      <w:pPr>
        <w:pStyle w:val="B1"/>
        <w:rPr>
          <w:rFonts w:eastAsia="SimSun"/>
        </w:rPr>
      </w:pPr>
      <w:r>
        <w:rPr>
          <w:rFonts w:eastAsia="SimSun"/>
        </w:rPr>
        <w:lastRenderedPageBreak/>
        <w:t>-</w:t>
      </w:r>
      <w:r>
        <w:rPr>
          <w:rFonts w:eastAsia="SimSun"/>
        </w:rPr>
        <w:tab/>
        <w:t>Datagram mode 1: This mode encapsulates the IP packets into QUIC DATAGRAM frames. It provides unreliable transport and adds sequence numbers to the transmitted IP packets, so that the received IP packets can be re-ordered, and the duplicated IP packets can be removed.</w:t>
      </w:r>
    </w:p>
    <w:p w14:paraId="03C909A8" w14:textId="77777777" w:rsidR="003A6E9B" w:rsidRDefault="003A6E9B" w:rsidP="00641B93">
      <w:pPr>
        <w:pStyle w:val="B1"/>
        <w:rPr>
          <w:rFonts w:eastAsia="SimSun"/>
        </w:rPr>
      </w:pPr>
      <w:r>
        <w:rPr>
          <w:rFonts w:eastAsia="SimSun"/>
        </w:rPr>
        <w:t>-</w:t>
      </w:r>
      <w:r>
        <w:rPr>
          <w:rFonts w:eastAsia="SimSun"/>
        </w:rPr>
        <w:tab/>
        <w:t>Datagram mode 2: This mode encapsulates the IP packets into QUIC DATAGRAM frames. It provides unreliable transport but does not add sequence numbers to the transmitted IP packets. Therefore, it may result in data delivery with out-of-order packets and/or with duplicated packets.</w:t>
      </w:r>
    </w:p>
    <w:p w14:paraId="52842AAD" w14:textId="77777777" w:rsidR="003A6E9B" w:rsidRDefault="003A6E9B" w:rsidP="00641B93">
      <w:pPr>
        <w:pStyle w:val="B1"/>
        <w:rPr>
          <w:rFonts w:eastAsia="SimSun"/>
        </w:rPr>
      </w:pPr>
      <w:r>
        <w:rPr>
          <w:rFonts w:eastAsia="SimSun"/>
        </w:rPr>
        <w:t>-</w:t>
      </w:r>
      <w:r>
        <w:rPr>
          <w:rFonts w:eastAsia="SimSun"/>
        </w:rPr>
        <w:tab/>
        <w:t>Stream mode: This mode encapsulates the IP packets into QUIC STREAM frames. It provides reliable transport (based on the existing mechanisms supported by the QUIC protocol) and supports data delivery without out-of-order packets and without duplicated packets.</w:t>
      </w:r>
    </w:p>
    <w:p w14:paraId="336614FA" w14:textId="77777777" w:rsidR="003A6E9B" w:rsidRPr="006161C1" w:rsidRDefault="003A6E9B" w:rsidP="00641B93">
      <w:pPr>
        <w:pStyle w:val="NO"/>
        <w:rPr>
          <w:rFonts w:eastAsia="SimSun"/>
        </w:rPr>
      </w:pPr>
      <w:r w:rsidRPr="006161C1">
        <w:rPr>
          <w:rFonts w:eastAsia="SimSun"/>
        </w:rPr>
        <w:t>NOTE:</w:t>
      </w:r>
      <w:r>
        <w:rPr>
          <w:rFonts w:eastAsia="SimSun"/>
        </w:rPr>
        <w:tab/>
      </w:r>
      <w:r w:rsidRPr="006161C1">
        <w:rPr>
          <w:rFonts w:eastAsia="SimSun"/>
        </w:rPr>
        <w:t>Stream mode provides strict reliability and in-order delivery with re-transmissions and therefore leads to melt down phenomena [see http://sites.inka.de/~W1011/devel/tcp-tcp.html] when reliable (e.g. QUIC) is carried, or counteracts application decisions when UDP is selected to avoid reliability and/or in-order delivery.</w:t>
      </w:r>
    </w:p>
    <w:p w14:paraId="6E3F8466" w14:textId="0D814560" w:rsidR="003A6E9B" w:rsidRDefault="003A6E9B" w:rsidP="00B723CC">
      <w:pPr>
        <w:rPr>
          <w:lang w:val="en-US" w:eastAsia="zh-CN"/>
        </w:rPr>
      </w:pPr>
      <w:r>
        <w:rPr>
          <w:rFonts w:eastAsia="SimSun"/>
        </w:rPr>
        <w:t>The Datagram mode 1 and the Stream mode are particularly useful for supporting per-packet splitting, i.e</w:t>
      </w:r>
      <w:r w:rsidR="001509B7">
        <w:rPr>
          <w:rFonts w:eastAsia="SimSun"/>
        </w:rPr>
        <w:t>.</w:t>
      </w:r>
      <w:r>
        <w:rPr>
          <w:rFonts w:eastAsia="SimSun"/>
        </w:rPr>
        <w:t xml:space="preserve"> when the packets of an IP flow are split across multiple accesses and may be received out-of-order. The Datagram mode 2 is a simple transport mode which can be applied for applications that can tolerate packet reordering or duplicated packets. </w:t>
      </w:r>
      <w:r>
        <w:rPr>
          <w:lang w:val="en-US" w:eastAsia="zh-CN"/>
        </w:rPr>
        <w:t>The Datagram mode 2 features benefits compared to ATSSS-LL, e.g</w:t>
      </w:r>
      <w:r w:rsidR="001509B7">
        <w:rPr>
          <w:lang w:val="en-US" w:eastAsia="zh-CN"/>
        </w:rPr>
        <w:t>.</w:t>
      </w:r>
      <w:r>
        <w:rPr>
          <w:lang w:val="en-US" w:eastAsia="zh-CN"/>
        </w:rPr>
        <w:t xml:space="preserve"> (a) it supports congestion control, (b) it supports RTT/PLR measurements without the need to implement the PMF protocol, etc.</w:t>
      </w:r>
    </w:p>
    <w:p w14:paraId="13E8485F" w14:textId="118DC915" w:rsidR="003A6E9B" w:rsidRPr="000F569F" w:rsidRDefault="003A6E9B" w:rsidP="000F569F">
      <w:pPr>
        <w:rPr>
          <w:rFonts w:eastAsia="SimSun"/>
        </w:rPr>
      </w:pPr>
      <w:r>
        <w:t>As clarified in clause 6.12</w:t>
      </w:r>
      <w:r w:rsidRPr="009C3EFC">
        <w:t>.</w:t>
      </w:r>
      <w:r>
        <w:t xml:space="preserve">6, the </w:t>
      </w:r>
      <w:r>
        <w:rPr>
          <w:lang w:val="en-US" w:eastAsia="zh-CN"/>
        </w:rPr>
        <w:t>MPQUIC-IP solution defines the mechanisms needed for packet re-ordering (Datagram mode 1 and Stream mode) and the conclusions should indicate which of those mechanisms should be defined in the normative specs.</w:t>
      </w:r>
    </w:p>
    <w:p w14:paraId="512D0EC5" w14:textId="77777777" w:rsidR="003A6E9B" w:rsidRDefault="003A6E9B" w:rsidP="00641B93">
      <w:pPr>
        <w:pStyle w:val="Heading3"/>
        <w:rPr>
          <w:rFonts w:eastAsia="SimSun"/>
        </w:rPr>
      </w:pPr>
      <w:bookmarkStart w:id="502" w:name="_Toc101168827"/>
      <w:bookmarkStart w:id="503" w:name="_Toc104869280"/>
      <w:bookmarkStart w:id="504" w:name="_Toc122510606"/>
      <w:r>
        <w:rPr>
          <w:rFonts w:eastAsia="SimSun"/>
        </w:rPr>
        <w:t>6.12.2</w:t>
      </w:r>
      <w:r>
        <w:rPr>
          <w:rFonts w:eastAsia="SimSun"/>
        </w:rPr>
        <w:tab/>
        <w:t>High-level Description</w:t>
      </w:r>
      <w:bookmarkEnd w:id="502"/>
      <w:bookmarkEnd w:id="503"/>
      <w:bookmarkEnd w:id="504"/>
    </w:p>
    <w:p w14:paraId="489C867D" w14:textId="77777777" w:rsidR="003A6E9B" w:rsidRDefault="003A6E9B" w:rsidP="00641B93">
      <w:pPr>
        <w:rPr>
          <w:rFonts w:eastAsia="SimSun"/>
        </w:rPr>
      </w:pPr>
      <w:r>
        <w:rPr>
          <w:rFonts w:eastAsia="SimSun"/>
        </w:rPr>
        <w:t>The key principles of the solution are summarized below.</w:t>
      </w:r>
    </w:p>
    <w:p w14:paraId="37E04AF8" w14:textId="77777777" w:rsidR="003A6E9B" w:rsidRDefault="003A6E9B" w:rsidP="00641B93">
      <w:pPr>
        <w:pStyle w:val="B1"/>
        <w:rPr>
          <w:rFonts w:eastAsia="SimSun"/>
        </w:rPr>
      </w:pPr>
      <w:r>
        <w:rPr>
          <w:rFonts w:eastAsia="SimSun"/>
        </w:rPr>
        <w:t>-</w:t>
      </w:r>
      <w:r>
        <w:rPr>
          <w:rFonts w:eastAsia="SimSun"/>
        </w:rPr>
        <w:tab/>
        <w:t>After the MA PDU Session establishment, the UE creates one or more multipath QUIC connections with the UPF. Each multipath QUIC connection is associated with a QoS flow, i.e. it carries the traffic mapped to a QoS flow.</w:t>
      </w:r>
    </w:p>
    <w:p w14:paraId="32A8D29A" w14:textId="77777777" w:rsidR="003A6E9B" w:rsidRDefault="003A6E9B" w:rsidP="00641B93">
      <w:pPr>
        <w:pStyle w:val="B1"/>
        <w:rPr>
          <w:rFonts w:eastAsia="SimSun"/>
        </w:rPr>
      </w:pPr>
      <w:r>
        <w:rPr>
          <w:rFonts w:eastAsia="SimSun"/>
        </w:rPr>
        <w:t>-</w:t>
      </w:r>
      <w:r>
        <w:rPr>
          <w:rFonts w:eastAsia="SimSun"/>
        </w:rPr>
        <w:tab/>
        <w:t xml:space="preserve">The UE operates as a connect-ip client and the UPF operates as a connect-ip proxy, both defined in </w:t>
      </w:r>
      <w:r w:rsidRPr="00642591">
        <w:rPr>
          <w:rFonts w:eastAsia="SimSun"/>
        </w:rPr>
        <w:t>draft-ietf-masque-</w:t>
      </w:r>
      <w:r>
        <w:rPr>
          <w:rFonts w:eastAsia="SimSun"/>
        </w:rPr>
        <w:t>connect-ip [31]. Therefore, the UE supports an HTTP/3 client and the UPF supports an HTTP/3 proxy, both of them operating over QUIC.</w:t>
      </w:r>
    </w:p>
    <w:p w14:paraId="11A434DE" w14:textId="77777777" w:rsidR="003A6E9B" w:rsidRDefault="003A6E9B" w:rsidP="00641B93">
      <w:pPr>
        <w:pStyle w:val="B1"/>
        <w:rPr>
          <w:rFonts w:eastAsia="SimSun"/>
        </w:rPr>
      </w:pPr>
      <w:r>
        <w:rPr>
          <w:rFonts w:eastAsia="SimSun"/>
        </w:rPr>
        <w:t>-</w:t>
      </w:r>
      <w:r>
        <w:rPr>
          <w:rFonts w:eastAsia="SimSun"/>
        </w:rPr>
        <w:tab/>
        <w:t>On each of the established QUIC connections, the UE sends an extended HTTP CONNECT request to UPF (as defined in [31]) indicating that IP proxying over HTTP is needed.</w:t>
      </w:r>
    </w:p>
    <w:p w14:paraId="638CD0BC" w14:textId="77777777" w:rsidR="003A6E9B" w:rsidRDefault="003A6E9B" w:rsidP="00641B93">
      <w:pPr>
        <w:pStyle w:val="B1"/>
        <w:rPr>
          <w:rFonts w:eastAsia="SimSun"/>
        </w:rPr>
      </w:pPr>
      <w:r>
        <w:rPr>
          <w:rFonts w:eastAsia="SimSun"/>
        </w:rPr>
        <w:t>-</w:t>
      </w:r>
      <w:r>
        <w:rPr>
          <w:rFonts w:eastAsia="SimSun"/>
        </w:rPr>
        <w:tab/>
        <w:t>When the UE wants to transmit an uplink packet of an IP flow, the UE:</w:t>
      </w:r>
    </w:p>
    <w:p w14:paraId="2C309CF5" w14:textId="77777777" w:rsidR="003A6E9B" w:rsidRDefault="003A6E9B" w:rsidP="00641B93">
      <w:pPr>
        <w:pStyle w:val="B2"/>
        <w:rPr>
          <w:rFonts w:eastAsia="SimSun"/>
        </w:rPr>
      </w:pPr>
      <w:r>
        <w:rPr>
          <w:rFonts w:eastAsia="SimSun"/>
        </w:rPr>
        <w:t>-</w:t>
      </w:r>
      <w:r>
        <w:rPr>
          <w:rFonts w:eastAsia="SimSun"/>
        </w:rPr>
        <w:tab/>
        <w:t>Selects which QUIC connection will be used for the uplink traffic of the IP flow based on the QoS flow associated with the IP flow;</w:t>
      </w:r>
    </w:p>
    <w:p w14:paraId="6002229E" w14:textId="77777777" w:rsidR="003A6E9B" w:rsidRDefault="003A6E9B" w:rsidP="00641B93">
      <w:pPr>
        <w:pStyle w:val="B2"/>
        <w:rPr>
          <w:rFonts w:eastAsia="SimSun"/>
        </w:rPr>
      </w:pPr>
      <w:r>
        <w:rPr>
          <w:rFonts w:eastAsia="SimSun"/>
        </w:rPr>
        <w:t>-</w:t>
      </w:r>
      <w:r>
        <w:rPr>
          <w:rFonts w:eastAsia="SimSun"/>
        </w:rPr>
        <w:tab/>
        <w:t>Creates a new bidirectional QUIC stream on the selected QUIC connection;</w:t>
      </w:r>
    </w:p>
    <w:p w14:paraId="4CF6E967" w14:textId="77777777" w:rsidR="003A6E9B" w:rsidRDefault="003A6E9B" w:rsidP="00641B93">
      <w:pPr>
        <w:pStyle w:val="B2"/>
        <w:rPr>
          <w:rFonts w:eastAsia="SimSun"/>
        </w:rPr>
      </w:pPr>
      <w:r>
        <w:rPr>
          <w:rFonts w:eastAsia="SimSun"/>
        </w:rPr>
        <w:t>-</w:t>
      </w:r>
      <w:r>
        <w:rPr>
          <w:rFonts w:eastAsia="SimSun"/>
        </w:rPr>
        <w:tab/>
        <w:t>Configures the QUIC stream to apply a steering mode (i.e. the steering mode that should be used for the uplink traffic of the IP flow based on the ATSSS rules); and</w:t>
      </w:r>
    </w:p>
    <w:p w14:paraId="376504BC" w14:textId="77777777" w:rsidR="003A6E9B" w:rsidRDefault="003A6E9B" w:rsidP="00641B93">
      <w:pPr>
        <w:pStyle w:val="B2"/>
        <w:rPr>
          <w:rFonts w:eastAsia="SimSun"/>
        </w:rPr>
      </w:pPr>
      <w:r>
        <w:rPr>
          <w:rFonts w:eastAsia="SimSun"/>
        </w:rPr>
        <w:t>-</w:t>
      </w:r>
      <w:r>
        <w:rPr>
          <w:rFonts w:eastAsia="SimSun"/>
        </w:rPr>
        <w:tab/>
        <w:t>Forwards to UPF the uplink packets of the IP flow using multipath QUIC transport.</w:t>
      </w:r>
    </w:p>
    <w:p w14:paraId="397384DA" w14:textId="77777777" w:rsidR="003A6E9B" w:rsidRDefault="003A6E9B" w:rsidP="00641B93">
      <w:pPr>
        <w:pStyle w:val="B1"/>
        <w:rPr>
          <w:rFonts w:eastAsia="SimSun"/>
        </w:rPr>
      </w:pPr>
      <w:r>
        <w:rPr>
          <w:rFonts w:eastAsia="SimSun"/>
        </w:rPr>
        <w:t>-</w:t>
      </w:r>
      <w:r>
        <w:rPr>
          <w:rFonts w:eastAsia="SimSun"/>
        </w:rPr>
        <w:tab/>
        <w:t>When the UPF wants to transmit a downlink packet of an IP flow, the UPF:</w:t>
      </w:r>
    </w:p>
    <w:p w14:paraId="1FBC6FE5" w14:textId="77777777" w:rsidR="003A6E9B" w:rsidRDefault="003A6E9B" w:rsidP="00641B93">
      <w:pPr>
        <w:pStyle w:val="B2"/>
        <w:rPr>
          <w:rFonts w:eastAsia="SimSun"/>
        </w:rPr>
      </w:pPr>
      <w:r>
        <w:rPr>
          <w:rFonts w:eastAsia="SimSun"/>
        </w:rPr>
        <w:t>-</w:t>
      </w:r>
      <w:r>
        <w:rPr>
          <w:rFonts w:eastAsia="SimSun"/>
        </w:rPr>
        <w:tab/>
        <w:t>Selects which QUIC connection will be used for the downlink traffic of the IP flow (this QUIC connection is the same as the one selected by UE for the IP flow, assuming the QoS flow in UL and DL directions is the same);</w:t>
      </w:r>
    </w:p>
    <w:p w14:paraId="1B1D6FB9" w14:textId="77777777" w:rsidR="003A6E9B" w:rsidRDefault="003A6E9B" w:rsidP="00641B93">
      <w:pPr>
        <w:pStyle w:val="B2"/>
        <w:rPr>
          <w:rFonts w:eastAsia="SimSun"/>
        </w:rPr>
      </w:pPr>
      <w:r>
        <w:rPr>
          <w:rFonts w:eastAsia="SimSun"/>
        </w:rPr>
        <w:t>-</w:t>
      </w:r>
      <w:r>
        <w:rPr>
          <w:rFonts w:eastAsia="SimSun"/>
        </w:rPr>
        <w:tab/>
        <w:t>Selects a bidirectional QUIC stream on the selected QUIC connection (this QUIC stream is the same as the one created by the UE for the IP flow);</w:t>
      </w:r>
    </w:p>
    <w:p w14:paraId="5353C347" w14:textId="77777777" w:rsidR="003A6E9B" w:rsidRDefault="003A6E9B" w:rsidP="00641B93">
      <w:pPr>
        <w:pStyle w:val="B2"/>
        <w:rPr>
          <w:rFonts w:eastAsia="SimSun"/>
        </w:rPr>
      </w:pPr>
      <w:r>
        <w:rPr>
          <w:rFonts w:eastAsia="SimSun"/>
        </w:rPr>
        <w:t>-</w:t>
      </w:r>
      <w:r>
        <w:rPr>
          <w:rFonts w:eastAsia="SimSun"/>
        </w:rPr>
        <w:tab/>
        <w:t>Configures the QUIC stream to apply a steering mode (i.e. the steering mode that should be used for the downlink traffic of the IP flow based on the N4 rules); and</w:t>
      </w:r>
    </w:p>
    <w:p w14:paraId="4F77680A" w14:textId="77777777" w:rsidR="003A6E9B" w:rsidRDefault="003A6E9B" w:rsidP="00641B93">
      <w:pPr>
        <w:pStyle w:val="B2"/>
        <w:rPr>
          <w:rFonts w:eastAsia="SimSun"/>
        </w:rPr>
      </w:pPr>
      <w:r>
        <w:rPr>
          <w:rFonts w:eastAsia="SimSun"/>
        </w:rPr>
        <w:lastRenderedPageBreak/>
        <w:t>-</w:t>
      </w:r>
      <w:r>
        <w:rPr>
          <w:rFonts w:eastAsia="SimSun"/>
        </w:rPr>
        <w:tab/>
        <w:t>Forwards to UE the downlink packets of the IP flow using multipath QUIC transport.</w:t>
      </w:r>
    </w:p>
    <w:p w14:paraId="32DF1B07" w14:textId="77777777" w:rsidR="003A6E9B" w:rsidRDefault="003A6E9B" w:rsidP="00641B93">
      <w:r>
        <w:rPr>
          <w:rFonts w:eastAsia="SimSun"/>
        </w:rPr>
        <w:t>The following figure illustrates how the traffic of an IP flow is transferred between the UE and UPF using multipath QUIC transport [9]</w:t>
      </w:r>
      <w:r>
        <w:t>. In this figure, it is assumed that the uplink traffic and the downlink traffic of the IP flow are mapped to the same QoS flow (QFI-1). Therefore, both the uplink traffic and the downlink traffic of the IP flow use the same multipath QUIC connection.</w:t>
      </w:r>
    </w:p>
    <w:p w14:paraId="341CBBC0" w14:textId="77777777" w:rsidR="003A6E9B" w:rsidRDefault="003A6E9B" w:rsidP="00641B93">
      <w:pPr>
        <w:pStyle w:val="TH"/>
      </w:pPr>
      <w:r>
        <w:object w:dxaOrig="9642" w:dyaOrig="5614" w14:anchorId="4C1057A4">
          <v:shape id="_x0000_i1052" type="#_x0000_t75" style="width:480.4pt;height:277.05pt" o:ole="">
            <v:imagedata r:id="rId71" o:title=""/>
          </v:shape>
          <o:OLEObject Type="Embed" ProgID="Word.Picture.8" ShapeID="_x0000_i1052" DrawAspect="Content" ObjectID="_1733124595" r:id="rId72"/>
        </w:object>
      </w:r>
    </w:p>
    <w:p w14:paraId="4D5B9748" w14:textId="77777777" w:rsidR="003A6E9B" w:rsidRPr="007542E0" w:rsidRDefault="003A6E9B" w:rsidP="00641B93">
      <w:pPr>
        <w:pStyle w:val="TF"/>
      </w:pPr>
      <w:r w:rsidRPr="007542E0">
        <w:t>Figure 6.</w:t>
      </w:r>
      <w:r>
        <w:t>12.</w:t>
      </w:r>
      <w:r w:rsidRPr="007542E0">
        <w:t xml:space="preserve">2-1: </w:t>
      </w:r>
      <w:r w:rsidRPr="00581FBE">
        <w:t xml:space="preserve">Using multipath QUIC transport for a </w:t>
      </w:r>
      <w:r>
        <w:t>I</w:t>
      </w:r>
      <w:r w:rsidRPr="00581FBE">
        <w:t>P flow</w:t>
      </w:r>
    </w:p>
    <w:p w14:paraId="4DC77986" w14:textId="77777777" w:rsidR="003A6E9B" w:rsidRDefault="003A6E9B" w:rsidP="00641B93">
      <w:pPr>
        <w:rPr>
          <w:rFonts w:eastAsia="SimSun"/>
        </w:rPr>
      </w:pPr>
      <w:r>
        <w:rPr>
          <w:rFonts w:eastAsia="SimSun"/>
        </w:rPr>
        <w:t>The bidirectional QUIC stream is established by the UE to enable transmission of uplink IP packets (blue) and downlink IP packets (red) of the IP flow. The UE configures this stream to send uplink traffic with a steering mode determined based on the ATSSS rules in the UE (uplink steering mode). The UPF configures this stream to send downlink traffic with a steering mode determined based on the N4 rules in the UPF (downlink steering mode). The data packets of the IP flow shown in Fig. 6.12.2-1 are transmitted in datagram mode (mode 1 or mode 2), i.e. they are encapsulated in HTTP datagrams and QUIC DATAGRAM frames, each one carrying header information (see the Quarter Stream ID defined in draft-ietf-masque-h3-datagram [29]) that associates it with the established bidirectional stream. As discussed below, the IP packets of the IP flow may be transmitted in stream mode (instead of datagram mode), i.e. transmitted directly over the bidirectional stream. In this case, the IP packets of the IP flow are encapsulated in DATAGRAM capsules (see [29]) and QUIC STREAM frames.</w:t>
      </w:r>
    </w:p>
    <w:p w14:paraId="788DF7BF" w14:textId="77777777" w:rsidR="003A6E9B" w:rsidRDefault="003A6E9B" w:rsidP="00641B93">
      <w:pPr>
        <w:rPr>
          <w:rFonts w:eastAsia="SimSun"/>
        </w:rPr>
      </w:pPr>
      <w:r>
        <w:rPr>
          <w:rFonts w:eastAsia="SimSun"/>
        </w:rPr>
        <w:t>Figure 6.12.2-2 and Figure 6.12.2-3 illustrate the components of the MPQUIC-IP steering functionality used to support data transmission in the uplink and downlink direction respectively. The MPQUIC-IP steering functionality is composed of three components:</w:t>
      </w:r>
    </w:p>
    <w:p w14:paraId="79665411" w14:textId="77777777" w:rsidR="003A6E9B" w:rsidRDefault="003A6E9B" w:rsidP="00641B93">
      <w:pPr>
        <w:pStyle w:val="B1"/>
        <w:rPr>
          <w:rFonts w:eastAsia="SimSun"/>
        </w:rPr>
      </w:pPr>
      <w:r>
        <w:rPr>
          <w:rFonts w:eastAsia="SimSun"/>
        </w:rPr>
        <w:t>1)</w:t>
      </w:r>
      <w:r>
        <w:rPr>
          <w:rFonts w:eastAsia="SimSun"/>
        </w:rPr>
        <w:tab/>
        <w:t>QoS flow selection &amp; Steering mode selection: This component in the UE initiates the establishment of one or more QUIC connections, after the establishment of the MA PDU Session and, for each uplink IP flow, it selects a QoS flow (based on the QoS rules), a steering mode (based on the ATSSS rules) and a transport mode (see further details below). This component in the UPF selects, for each downlink IP flow, a QoS flow (based on the N4 rules), a steering mode (based on the N4 rules) and a transport mode (see further details below)</w:t>
      </w:r>
    </w:p>
    <w:p w14:paraId="65B40FC7" w14:textId="77777777" w:rsidR="003A6E9B" w:rsidRDefault="003A6E9B" w:rsidP="00641B93">
      <w:pPr>
        <w:pStyle w:val="B1"/>
        <w:rPr>
          <w:rFonts w:eastAsia="SimSun"/>
        </w:rPr>
      </w:pPr>
      <w:r>
        <w:rPr>
          <w:rFonts w:eastAsia="SimSun"/>
        </w:rPr>
        <w:tab/>
        <w:t>In the UE, this component is only used in the uplink direction, while, in the UPF, this component is only used in the downlink direction.</w:t>
      </w:r>
    </w:p>
    <w:p w14:paraId="47CE2C05" w14:textId="77777777" w:rsidR="003A6E9B" w:rsidRDefault="003A6E9B" w:rsidP="00641B93">
      <w:pPr>
        <w:pStyle w:val="B1"/>
        <w:rPr>
          <w:rFonts w:eastAsia="SimSun"/>
        </w:rPr>
      </w:pPr>
      <w:r>
        <w:rPr>
          <w:rFonts w:eastAsia="SimSun"/>
        </w:rPr>
        <w:t>2)</w:t>
      </w:r>
      <w:r>
        <w:rPr>
          <w:rFonts w:eastAsia="SimSun"/>
        </w:rPr>
        <w:tab/>
        <w:t>HTTP/3 layer: Supports the HTTP/3 protocol defined in draft-ietf-quic-http [28] and the extensions defined in:</w:t>
      </w:r>
    </w:p>
    <w:p w14:paraId="4B7B96C7" w14:textId="77777777" w:rsidR="003A6E9B" w:rsidRDefault="003A6E9B" w:rsidP="00641B93">
      <w:pPr>
        <w:pStyle w:val="B2"/>
        <w:rPr>
          <w:rFonts w:eastAsia="SimSun"/>
        </w:rPr>
      </w:pPr>
      <w:r>
        <w:rPr>
          <w:rFonts w:eastAsia="SimSun"/>
        </w:rPr>
        <w:t>-</w:t>
      </w:r>
      <w:r>
        <w:rPr>
          <w:rFonts w:eastAsia="SimSun"/>
        </w:rPr>
        <w:tab/>
        <w:t>draft-ietf-masque-connect-ip [31] for supporting IP proxying over HTTP; and</w:t>
      </w:r>
    </w:p>
    <w:p w14:paraId="5F543DC3" w14:textId="77777777" w:rsidR="003A6E9B" w:rsidRDefault="003A6E9B" w:rsidP="00641B93">
      <w:pPr>
        <w:pStyle w:val="B2"/>
        <w:rPr>
          <w:rFonts w:eastAsia="SimSun"/>
        </w:rPr>
      </w:pPr>
      <w:r>
        <w:rPr>
          <w:rFonts w:eastAsia="SimSun"/>
        </w:rPr>
        <w:t>-</w:t>
      </w:r>
      <w:r>
        <w:rPr>
          <w:rFonts w:eastAsia="SimSun"/>
        </w:rPr>
        <w:tab/>
        <w:t>draft-ietf-masque-h3-datagram [29] for supporting HTTP datagrams.</w:t>
      </w:r>
    </w:p>
    <w:p w14:paraId="3DD24A24" w14:textId="77777777" w:rsidR="003A6E9B" w:rsidRDefault="003A6E9B" w:rsidP="00641B93">
      <w:pPr>
        <w:pStyle w:val="B1"/>
        <w:rPr>
          <w:rFonts w:eastAsia="SimSun"/>
        </w:rPr>
      </w:pPr>
      <w:r>
        <w:rPr>
          <w:rFonts w:eastAsia="SimSun"/>
        </w:rPr>
        <w:lastRenderedPageBreak/>
        <w:tab/>
        <w:t>The HTTP/3 layer selects a QUIC connection to be used for each IP flow and allocates a new QUIC stream on this connection that is associated with the IP flow. It also configures this QUIC stream to apply a specific steering mode (further details are provided below).</w:t>
      </w:r>
    </w:p>
    <w:p w14:paraId="47731AEC" w14:textId="77777777" w:rsidR="003A6E9B" w:rsidRDefault="003A6E9B" w:rsidP="00641B93">
      <w:pPr>
        <w:pStyle w:val="B1"/>
        <w:rPr>
          <w:rFonts w:eastAsia="SimSun"/>
        </w:rPr>
      </w:pPr>
      <w:r>
        <w:rPr>
          <w:rFonts w:eastAsia="SimSun"/>
        </w:rPr>
        <w:tab/>
        <w:t>In the UE, the HTTP/3 layer implements an HTTP/3 client, while, in the UPF, it implements an HTTP/3 proxy.</w:t>
      </w:r>
    </w:p>
    <w:p w14:paraId="25DCB364" w14:textId="44725628" w:rsidR="003A6E9B" w:rsidRDefault="003A6E9B" w:rsidP="00641B93">
      <w:pPr>
        <w:pStyle w:val="B1"/>
        <w:rPr>
          <w:rFonts w:eastAsia="SimSun"/>
        </w:rPr>
      </w:pPr>
      <w:r>
        <w:rPr>
          <w:rFonts w:eastAsia="SimSun"/>
        </w:rPr>
        <w:t>3)</w:t>
      </w:r>
      <w:r>
        <w:rPr>
          <w:rFonts w:eastAsia="SimSun"/>
        </w:rPr>
        <w:tab/>
        <w:t>QUIC layer: Supports the QUIC protocol as defined in the applicable IETF specifications (</w:t>
      </w:r>
      <w:r w:rsidR="007F65C8">
        <w:rPr>
          <w:rFonts w:eastAsia="SimSun"/>
        </w:rPr>
        <w:t>RFC </w:t>
      </w:r>
      <w:r>
        <w:rPr>
          <w:rFonts w:eastAsia="SimSun"/>
        </w:rPr>
        <w:t>9000 [6],</w:t>
      </w:r>
    </w:p>
    <w:p w14:paraId="1EDACD23" w14:textId="67C74B0A" w:rsidR="003A6E9B" w:rsidRDefault="003A6E9B" w:rsidP="00641B93">
      <w:pPr>
        <w:pStyle w:val="B1"/>
        <w:rPr>
          <w:rFonts w:eastAsia="SimSun"/>
        </w:rPr>
      </w:pPr>
      <w:r>
        <w:rPr>
          <w:rFonts w:eastAsia="SimSun"/>
        </w:rPr>
        <w:tab/>
      </w:r>
      <w:r w:rsidR="007F65C8">
        <w:rPr>
          <w:rFonts w:eastAsia="SimSun"/>
        </w:rPr>
        <w:t>RFC </w:t>
      </w:r>
      <w:r>
        <w:rPr>
          <w:rFonts w:eastAsia="SimSun"/>
        </w:rPr>
        <w:t xml:space="preserve">9001 [7], </w:t>
      </w:r>
      <w:r w:rsidR="007F65C8">
        <w:rPr>
          <w:rFonts w:eastAsia="SimSun"/>
        </w:rPr>
        <w:t>RFC </w:t>
      </w:r>
      <w:r>
        <w:rPr>
          <w:rFonts w:eastAsia="SimSun"/>
        </w:rPr>
        <w:t>9002 [8]) and the extensions defined in:</w:t>
      </w:r>
    </w:p>
    <w:p w14:paraId="4AFC67F8" w14:textId="25A311C4" w:rsidR="003A6E9B" w:rsidRDefault="003A6E9B" w:rsidP="00641B93">
      <w:pPr>
        <w:pStyle w:val="B2"/>
        <w:rPr>
          <w:rFonts w:eastAsia="SimSun"/>
        </w:rPr>
      </w:pPr>
      <w:r>
        <w:rPr>
          <w:rFonts w:eastAsia="SimSun"/>
        </w:rPr>
        <w:t>-</w:t>
      </w:r>
      <w:r>
        <w:rPr>
          <w:rFonts w:eastAsia="SimSun"/>
        </w:rPr>
        <w:tab/>
      </w:r>
      <w:r w:rsidR="007F65C8">
        <w:rPr>
          <w:rFonts w:eastAsia="SimSun"/>
        </w:rPr>
        <w:t>RFC </w:t>
      </w:r>
      <w:r>
        <w:rPr>
          <w:rFonts w:eastAsia="SimSun"/>
        </w:rPr>
        <w:t xml:space="preserve">9221 [9] for supporting </w:t>
      </w:r>
      <w:r>
        <w:t>unreliable datagram transport with QUIC</w:t>
      </w:r>
      <w:r>
        <w:rPr>
          <w:rFonts w:eastAsia="SimSun"/>
        </w:rPr>
        <w:t>; and</w:t>
      </w:r>
    </w:p>
    <w:p w14:paraId="502D6E08" w14:textId="77777777" w:rsidR="003A6E9B" w:rsidRDefault="003A6E9B" w:rsidP="00641B93">
      <w:pPr>
        <w:pStyle w:val="B2"/>
        <w:rPr>
          <w:rFonts w:eastAsia="SimSun"/>
        </w:rPr>
      </w:pPr>
      <w:r>
        <w:rPr>
          <w:rFonts w:eastAsia="SimSun"/>
        </w:rPr>
        <w:t>-</w:t>
      </w:r>
      <w:r>
        <w:rPr>
          <w:rFonts w:eastAsia="SimSun"/>
        </w:rPr>
        <w:tab/>
        <w:t>draft-ietf-quic-multipath [10] for supporting QUIC connections using multiple paths simultaneously.</w:t>
      </w:r>
    </w:p>
    <w:p w14:paraId="79E31A0B" w14:textId="77777777" w:rsidR="003A6E9B" w:rsidRDefault="003A6E9B" w:rsidP="00641B93">
      <w:pPr>
        <w:pStyle w:val="TH"/>
      </w:pPr>
      <w:r>
        <w:object w:dxaOrig="9643" w:dyaOrig="5615" w14:anchorId="29FF1DEC">
          <v:shape id="_x0000_i1053" type="#_x0000_t75" style="width:480.4pt;height:278.8pt" o:ole="">
            <v:imagedata r:id="rId73" o:title=""/>
          </v:shape>
          <o:OLEObject Type="Embed" ProgID="Word.Picture.8" ShapeID="_x0000_i1053" DrawAspect="Content" ObjectID="_1733124596" r:id="rId74"/>
        </w:object>
      </w:r>
    </w:p>
    <w:p w14:paraId="186B22D7" w14:textId="77777777" w:rsidR="003A6E9B" w:rsidRPr="007542E0" w:rsidRDefault="003A6E9B" w:rsidP="00641B93">
      <w:pPr>
        <w:pStyle w:val="TF"/>
      </w:pPr>
      <w:r w:rsidRPr="007542E0">
        <w:t>Figure 6.</w:t>
      </w:r>
      <w:r>
        <w:t>12.</w:t>
      </w:r>
      <w:r w:rsidRPr="007542E0">
        <w:t>2-</w:t>
      </w:r>
      <w:r>
        <w:t>2</w:t>
      </w:r>
      <w:r w:rsidRPr="007542E0">
        <w:t xml:space="preserve">: </w:t>
      </w:r>
      <w:r>
        <w:t>Components of MPQUIC-IP steering functionality used for UL data transmission</w:t>
      </w:r>
    </w:p>
    <w:p w14:paraId="61245BE8" w14:textId="77777777" w:rsidR="003A6E9B" w:rsidRDefault="003A6E9B" w:rsidP="00641B93">
      <w:pPr>
        <w:pStyle w:val="TH"/>
      </w:pPr>
      <w:r>
        <w:object w:dxaOrig="9643" w:dyaOrig="5615" w14:anchorId="3B2BBD6D">
          <v:shape id="_x0000_i1054" type="#_x0000_t75" style="width:480.4pt;height:278.8pt" o:ole="">
            <v:imagedata r:id="rId75" o:title=""/>
          </v:shape>
          <o:OLEObject Type="Embed" ProgID="Word.Picture.8" ShapeID="_x0000_i1054" DrawAspect="Content" ObjectID="_1733124597" r:id="rId76"/>
        </w:object>
      </w:r>
    </w:p>
    <w:p w14:paraId="4AE6D043" w14:textId="77777777" w:rsidR="003A6E9B" w:rsidRDefault="003A6E9B" w:rsidP="00641B93">
      <w:pPr>
        <w:pStyle w:val="TF"/>
      </w:pPr>
      <w:r w:rsidRPr="007542E0">
        <w:t>Figure 6.</w:t>
      </w:r>
      <w:r>
        <w:t>12.</w:t>
      </w:r>
      <w:r w:rsidRPr="007542E0">
        <w:t>2-</w:t>
      </w:r>
      <w:r>
        <w:t>3</w:t>
      </w:r>
      <w:r w:rsidRPr="007542E0">
        <w:t xml:space="preserve">: </w:t>
      </w:r>
      <w:r>
        <w:t>Components of MPQUIC-IP steering functionality used for DL data transmission</w:t>
      </w:r>
    </w:p>
    <w:p w14:paraId="13D07348" w14:textId="77777777" w:rsidR="003A6E9B" w:rsidRPr="00612906" w:rsidRDefault="003A6E9B" w:rsidP="00641B93">
      <w:r>
        <w:t>The protocol stack of the solution is depicted in Figure 6.12.2-4 below.</w:t>
      </w:r>
    </w:p>
    <w:p w14:paraId="3EE35BEF" w14:textId="77777777" w:rsidR="003A6E9B" w:rsidRDefault="003A6E9B" w:rsidP="00641B93">
      <w:pPr>
        <w:pStyle w:val="TH"/>
      </w:pPr>
      <w:r>
        <w:object w:dxaOrig="9631" w:dyaOrig="4301" w14:anchorId="180EDE82">
          <v:shape id="_x0000_i1055" type="#_x0000_t75" style="width:481.55pt;height:213.7pt" o:ole="">
            <v:imagedata r:id="rId77" o:title=""/>
          </v:shape>
          <o:OLEObject Type="Embed" ProgID="Word.Picture.8" ShapeID="_x0000_i1055" DrawAspect="Content" ObjectID="_1733124598" r:id="rId78"/>
        </w:object>
      </w:r>
    </w:p>
    <w:p w14:paraId="334AC44E" w14:textId="77777777" w:rsidR="003A6E9B" w:rsidRPr="007542E0" w:rsidRDefault="003A6E9B" w:rsidP="00641B93">
      <w:pPr>
        <w:pStyle w:val="TF"/>
      </w:pPr>
      <w:r w:rsidRPr="00333FC7">
        <w:t>Figure 6.</w:t>
      </w:r>
      <w:r>
        <w:t>12</w:t>
      </w:r>
      <w:r w:rsidRPr="00333FC7">
        <w:t>.2-4: UP protocol stack of the solution</w:t>
      </w:r>
    </w:p>
    <w:p w14:paraId="5659AE10" w14:textId="77777777" w:rsidR="003A6E9B" w:rsidRPr="007542E0" w:rsidRDefault="003A6E9B" w:rsidP="00641B93">
      <w:pPr>
        <w:pStyle w:val="Heading3"/>
      </w:pPr>
      <w:bookmarkStart w:id="505" w:name="_Toc100745571"/>
      <w:bookmarkStart w:id="506" w:name="_Toc101168828"/>
      <w:bookmarkStart w:id="507" w:name="_Toc104869281"/>
      <w:bookmarkStart w:id="508" w:name="_Toc122510607"/>
      <w:r w:rsidRPr="007542E0">
        <w:t>6.</w:t>
      </w:r>
      <w:r>
        <w:t>12</w:t>
      </w:r>
      <w:r w:rsidRPr="007542E0">
        <w:t>.</w:t>
      </w:r>
      <w:r>
        <w:t>3</w:t>
      </w:r>
      <w:r w:rsidRPr="007542E0">
        <w:tab/>
        <w:t>Procedures</w:t>
      </w:r>
      <w:bookmarkEnd w:id="505"/>
      <w:bookmarkEnd w:id="506"/>
      <w:bookmarkEnd w:id="507"/>
      <w:bookmarkEnd w:id="508"/>
    </w:p>
    <w:p w14:paraId="497791D3" w14:textId="77777777" w:rsidR="003A6E9B" w:rsidRDefault="003A6E9B" w:rsidP="00641B93">
      <w:r>
        <w:t>Figure 6.12.3-1 below depicts the key steps of the procedure that enables data traffic to be exchanged between the UE and UPF using the MPQUIC-IP steering functionality.</w:t>
      </w:r>
    </w:p>
    <w:p w14:paraId="0B2228B8" w14:textId="77777777" w:rsidR="003A6E9B" w:rsidRDefault="003A6E9B" w:rsidP="00641B93">
      <w:pPr>
        <w:pStyle w:val="TH"/>
      </w:pPr>
      <w:r>
        <w:object w:dxaOrig="9651" w:dyaOrig="9510" w14:anchorId="0D7AE7E3">
          <v:shape id="_x0000_i1056" type="#_x0000_t75" style="width:480.4pt;height:471.15pt" o:ole="">
            <v:imagedata r:id="rId79" o:title=""/>
          </v:shape>
          <o:OLEObject Type="Embed" ProgID="Word.Picture.8" ShapeID="_x0000_i1056" DrawAspect="Content" ObjectID="_1733124599" r:id="rId80"/>
        </w:object>
      </w:r>
    </w:p>
    <w:p w14:paraId="3880BEE3" w14:textId="77777777" w:rsidR="003A6E9B" w:rsidRDefault="003A6E9B" w:rsidP="00641B93">
      <w:pPr>
        <w:pStyle w:val="TF"/>
      </w:pPr>
      <w:r w:rsidRPr="007542E0">
        <w:t>Figure 6.</w:t>
      </w:r>
      <w:r>
        <w:t>12.3</w:t>
      </w:r>
      <w:r w:rsidRPr="007542E0">
        <w:t xml:space="preserve">-1: </w:t>
      </w:r>
      <w:r>
        <w:t>P</w:t>
      </w:r>
      <w:r w:rsidRPr="00987B80">
        <w:t xml:space="preserve">rocedure </w:t>
      </w:r>
      <w:r>
        <w:t xml:space="preserve">for </w:t>
      </w:r>
      <w:r w:rsidRPr="00987B80">
        <w:t>enabl</w:t>
      </w:r>
      <w:r>
        <w:t>ing</w:t>
      </w:r>
      <w:r w:rsidRPr="00987B80">
        <w:t xml:space="preserve"> data traffic using the </w:t>
      </w:r>
      <w:r>
        <w:t>MPQUIC-IP steering</w:t>
      </w:r>
      <w:r w:rsidRPr="00987B80">
        <w:t xml:space="preserve"> functionality</w:t>
      </w:r>
    </w:p>
    <w:p w14:paraId="3E27CC1A" w14:textId="77777777" w:rsidR="003A6E9B" w:rsidRDefault="003A6E9B" w:rsidP="00641B93">
      <w:pPr>
        <w:pStyle w:val="B1"/>
      </w:pPr>
      <w:r>
        <w:t>1.</w:t>
      </w:r>
      <w:r>
        <w:tab/>
        <w:t>The UE establishes a MA PDU Session with the 5G core (5GC) network. During the MA PDU Session establishment:</w:t>
      </w:r>
    </w:p>
    <w:p w14:paraId="17CDDFC8" w14:textId="77777777" w:rsidR="003A6E9B" w:rsidRDefault="003A6E9B" w:rsidP="00641B93">
      <w:pPr>
        <w:pStyle w:val="B2"/>
      </w:pPr>
      <w:r>
        <w:t>-</w:t>
      </w:r>
      <w:r>
        <w:tab/>
        <w:t>In the PDU Establishment Request message, the UE indicates that it supports the MPQUIC-IP steering functionality. This indication can be used by the network (a) to select a UPF that also supports the MPQUIC-IP steering functionality and (b) to decide whether the ATSSS/N4 rules for the MA PDU Session may use the MPQUIC-IP steering functionality.</w:t>
      </w:r>
    </w:p>
    <w:p w14:paraId="500EC96E" w14:textId="4F198BC3" w:rsidR="003A6E9B" w:rsidRDefault="003A6E9B" w:rsidP="00641B93">
      <w:pPr>
        <w:pStyle w:val="B2"/>
      </w:pPr>
      <w:r>
        <w:t>-</w:t>
      </w:r>
      <w:r>
        <w:tab/>
        <w:t xml:space="preserve">The UE receives MPQUIC-IP proxy information, i.e. one IP address of UPF, one UDP port number and the proxy type (e.g. </w:t>
      </w:r>
      <w:r w:rsidR="001509B7">
        <w:t>"</w:t>
      </w:r>
      <w:r>
        <w:t>connect-ip</w:t>
      </w:r>
      <w:r w:rsidR="001509B7">
        <w:t>"</w:t>
      </w:r>
      <w:r>
        <w:t xml:space="preserve">). This information is used by the UE for establishing QUIC connections with the UPF, which is also referred to as </w:t>
      </w:r>
      <w:r w:rsidR="001509B7">
        <w:t>"</w:t>
      </w:r>
      <w:r>
        <w:t>MPQUIC-IP proxy</w:t>
      </w:r>
      <w:r w:rsidR="001509B7">
        <w:t>"</w:t>
      </w:r>
      <w:r>
        <w:t>.</w:t>
      </w:r>
    </w:p>
    <w:p w14:paraId="62526FA1" w14:textId="2AF11DF4" w:rsidR="003A6E9B" w:rsidRDefault="003A6E9B" w:rsidP="00641B93">
      <w:pPr>
        <w:pStyle w:val="B2"/>
      </w:pPr>
      <w:r>
        <w:t>-</w:t>
      </w:r>
      <w:r>
        <w:tab/>
        <w:t xml:space="preserve">The UE receives one IP address/prefix for the MA PDU Session and two additional IP addresses/prefixes, called </w:t>
      </w:r>
      <w:r w:rsidR="001509B7">
        <w:t>"</w:t>
      </w:r>
      <w:r>
        <w:t>link-specific multipath QUIC</w:t>
      </w:r>
      <w:r w:rsidR="001509B7">
        <w:t>"</w:t>
      </w:r>
      <w:r>
        <w:t xml:space="preserve"> addresses; one associated with 3GPP access and another associated with the non-3GPP access. These two addresses can be used by the UE to create two paths in a multipath QUIC connection.</w:t>
      </w:r>
    </w:p>
    <w:p w14:paraId="0F915832" w14:textId="77777777" w:rsidR="003A6E9B" w:rsidRDefault="003A6E9B" w:rsidP="00641B93">
      <w:pPr>
        <w:pStyle w:val="B2"/>
      </w:pPr>
      <w:r>
        <w:t>-</w:t>
      </w:r>
      <w:r>
        <w:tab/>
        <w:t>The UE receives QoS rules and ATSSS rules to be applied for the MA PDU Session, for QoS enforcement and traffic steering enforcement respectively. Similar rules (N4 rules) are received by UPF.</w:t>
      </w:r>
    </w:p>
    <w:p w14:paraId="55F12E6F" w14:textId="77777777" w:rsidR="003A6E9B" w:rsidRDefault="003A6E9B" w:rsidP="00641B93">
      <w:pPr>
        <w:pStyle w:val="B1"/>
      </w:pPr>
      <w:r>
        <w:lastRenderedPageBreak/>
        <w:t>2.</w:t>
      </w:r>
      <w:r>
        <w:tab/>
        <w:t>After the MA PDU Session is established and the UE identifies that one or more ATSSS rules require traffic steering using the MPQUIC-IP steering functionality, the UE determines the number of multipath QUIC connections to be established with the UPF (MPQUIC-IP proxy). For example, the UE may determine to establish as many multipath QUIC connections, as the number of QoS flows of the MA PDU Session, i.e. one multipath QUIC connection per QoS flow. The QoS rules provided to UE include downlink QoS information and the UE applies the downlink QoS information to establish QUIC connections for the QoS flows used for downlink traffic only.</w:t>
      </w:r>
    </w:p>
    <w:p w14:paraId="208F41FA" w14:textId="77777777" w:rsidR="003A6E9B" w:rsidRDefault="003A6E9B" w:rsidP="00641B93">
      <w:pPr>
        <w:pStyle w:val="B1"/>
      </w:pPr>
      <w:r>
        <w:t>3.</w:t>
      </w:r>
      <w:r>
        <w:tab/>
        <w:t>The UE establishes the number of multipath QUIC connection with the UPF (MPQUIC-IP proxy) determined in the previous step. This results into several multipath QUIC connections between the UE and UPF, each one composed of multiple paths, e.g. one path over 3GPP access and another path over non-3GPP access.</w:t>
      </w:r>
    </w:p>
    <w:p w14:paraId="32E2CBA5" w14:textId="5A966684" w:rsidR="003A6E9B" w:rsidRDefault="003A6E9B" w:rsidP="00641B93">
      <w:pPr>
        <w:pStyle w:val="NO"/>
      </w:pPr>
      <w:r>
        <w:t>NOTE 1:</w:t>
      </w:r>
      <w:r>
        <w:tab/>
        <w:t xml:space="preserve">Data transmitted over a multipath QUIC connection must be encrypted according to </w:t>
      </w:r>
      <w:r w:rsidR="007F65C8">
        <w:t>RFC </w:t>
      </w:r>
      <w:r>
        <w:t>9001 [7]. However, encryption might not be necessary when the multipath QUIC connection is established between UE and UPF, because the underlying 5G security mechanisms can be applied.</w:t>
      </w:r>
    </w:p>
    <w:p w14:paraId="41AB38C8" w14:textId="52E87041" w:rsidR="003A6E9B" w:rsidRPr="00612906" w:rsidRDefault="003A6E9B" w:rsidP="00641B93">
      <w:pPr>
        <w:pStyle w:val="EditorsNote"/>
      </w:pPr>
      <w:r w:rsidRPr="00333FC7">
        <w:t>Editor</w:t>
      </w:r>
      <w:r w:rsidR="001509B7">
        <w:t>'</w:t>
      </w:r>
      <w:r w:rsidRPr="00333FC7">
        <w:t>s note:</w:t>
      </w:r>
      <w:r w:rsidR="001509B7">
        <w:tab/>
      </w:r>
      <w:r w:rsidRPr="00333FC7">
        <w:t>Whether and how encryption in the QUIC layer can be omitted is FFS and need to be verified by SA3. The impact due to encryption regarding overhead and performance is FFS.</w:t>
      </w:r>
    </w:p>
    <w:p w14:paraId="60AE2134" w14:textId="12E23E51" w:rsidR="003A6E9B" w:rsidRDefault="003A6E9B" w:rsidP="00641B93">
      <w:pPr>
        <w:pStyle w:val="B1"/>
      </w:pPr>
      <w:r>
        <w:tab/>
        <w:t xml:space="preserve">During a QUIC connection establishment, the UE and UPF negotiate QUIC transport parameters and indicate (a) support of QUIC Datagram frames and (b) support of multipath. They indicate support of QUIC Datagram frames by providing the </w:t>
      </w:r>
      <w:r w:rsidR="001509B7">
        <w:t>"</w:t>
      </w:r>
      <w:r>
        <w:t>max_datagram_frame_size</w:t>
      </w:r>
      <w:r w:rsidR="001509B7">
        <w:t>"</w:t>
      </w:r>
      <w:r>
        <w:t xml:space="preserve"> transport parameter with a non-zero value (see </w:t>
      </w:r>
      <w:r w:rsidR="007F65C8">
        <w:t>RFC </w:t>
      </w:r>
      <w:r>
        <w:t xml:space="preserve">9221 [9]) and they indicate support of multipath by providing the </w:t>
      </w:r>
      <w:r w:rsidR="001509B7">
        <w:t>"</w:t>
      </w:r>
      <w:r>
        <w:t>enable_multipath</w:t>
      </w:r>
      <w:r w:rsidR="001509B7">
        <w:t>"</w:t>
      </w:r>
      <w:r>
        <w:t xml:space="preserve"> transport parameter (see draft-ietf-quic-multipath [10]).</w:t>
      </w:r>
    </w:p>
    <w:p w14:paraId="133CABD9" w14:textId="77777777" w:rsidR="003A6E9B" w:rsidRDefault="003A6E9B" w:rsidP="00641B93">
      <w:pPr>
        <w:pStyle w:val="B1"/>
      </w:pPr>
      <w:r>
        <w:tab/>
        <w:t>After a QUIC connection establishment, the HTTP/3 client and the HTTP/3 proxy negotiate HTTP settings and indicate support of HTTP Datagrams (see draft-ietf-masque-h3-datagram [29]) and support of Extended CONNECT (see draft-ietf-httpbis-h3-websockets [30]).</w:t>
      </w:r>
    </w:p>
    <w:p w14:paraId="19996326" w14:textId="77777777" w:rsidR="003A6E9B" w:rsidRDefault="003A6E9B" w:rsidP="00641B93">
      <w:pPr>
        <w:pStyle w:val="B1"/>
      </w:pPr>
      <w:r>
        <w:tab/>
        <w:t>The QoS flow associated with a QUIC connection is also negotiated between the UE and UPF. This is done by using a new QUIC transport parameter (defined by 3GPP) when the QUIC connection is established.</w:t>
      </w:r>
    </w:p>
    <w:p w14:paraId="2C7D6EF0" w14:textId="77777777" w:rsidR="003A6E9B" w:rsidRDefault="003A6E9B" w:rsidP="00641B93">
      <w:pPr>
        <w:pStyle w:val="NO"/>
      </w:pPr>
      <w:r w:rsidRPr="006161C1">
        <w:t>NOTE 2:</w:t>
      </w:r>
      <w:r w:rsidRPr="006161C1">
        <w:tab/>
        <w:t>QUIC transport parameter needs to be registered in IANA (by stage 3).</w:t>
      </w:r>
    </w:p>
    <w:p w14:paraId="67645AD1" w14:textId="77777777" w:rsidR="00B7103D" w:rsidRDefault="00B7103D" w:rsidP="00641B93">
      <w:pPr>
        <w:pStyle w:val="B1"/>
      </w:pPr>
      <w:r>
        <w:t>4.</w:t>
      </w:r>
      <w:r>
        <w:tab/>
        <w:t>On each of the established QUIC connections, the UE sends an extended HTTP CONNECT request to UPF (as defined in [31]) indicating that IP proxying over HTTP is needed. If this is accepted by UPF, it responds with a 200 status.</w:t>
      </w:r>
    </w:p>
    <w:p w14:paraId="18FD953E" w14:textId="77777777" w:rsidR="00B7103D" w:rsidRDefault="00B7103D" w:rsidP="00641B93">
      <w:pPr>
        <w:pStyle w:val="B1"/>
      </w:pPr>
      <w:r>
        <w:t>5.</w:t>
      </w:r>
      <w:r>
        <w:tab/>
        <w:t>The UE generates a new IP packet (IP packet #1) that should be sent via the MA PDU Session. This IP packet initiates a new IP flow, i.e. a sequence of IP packets using the same 5-tuple. For this new IP flow (and for each new IP flow):</w:t>
      </w:r>
    </w:p>
    <w:p w14:paraId="645506C4" w14:textId="77777777" w:rsidR="00B7103D" w:rsidRDefault="00B7103D" w:rsidP="00641B93">
      <w:pPr>
        <w:pStyle w:val="B2"/>
      </w:pPr>
      <w:r>
        <w:t>-</w:t>
      </w:r>
      <w:r>
        <w:tab/>
        <w:t>The UE selects a QoS flow (QFI) over which the IP flow should be transmitted. This is selected by using the received QoS rules.</w:t>
      </w:r>
    </w:p>
    <w:p w14:paraId="49494646" w14:textId="77777777" w:rsidR="00B7103D" w:rsidRDefault="00B7103D" w:rsidP="00641B93">
      <w:pPr>
        <w:pStyle w:val="B2"/>
      </w:pPr>
      <w:r>
        <w:t>-</w:t>
      </w:r>
      <w:r>
        <w:tab/>
        <w:t>The UE selects a steering mode that should be applied for the IP flow. This is selected by using the received ATSSS rules.</w:t>
      </w:r>
    </w:p>
    <w:p w14:paraId="7827BCFF" w14:textId="77777777" w:rsidR="00B7103D" w:rsidRDefault="00B7103D" w:rsidP="00641B93">
      <w:pPr>
        <w:pStyle w:val="B2"/>
      </w:pPr>
      <w:r>
        <w:t>-</w:t>
      </w:r>
      <w:r>
        <w:tab/>
        <w:t>The UE selects a transport mode, e.g. a datagram transport mode or the stream transport mode. This is selected by using the received ATSSS rules, i.e. each ATSSS rule which indicates that the MPQUIC-IP steering functionality should be applied for the matching traffic, indicates also the transport mode that should be applied for this traffic.</w:t>
      </w:r>
    </w:p>
    <w:p w14:paraId="06B09088" w14:textId="77777777" w:rsidR="00B7103D" w:rsidRDefault="00B7103D" w:rsidP="00641B93">
      <w:pPr>
        <w:pStyle w:val="B2"/>
      </w:pPr>
      <w:r>
        <w:tab/>
        <w:t>The datagram transport mode supports the following two sub-modes of operation:</w:t>
      </w:r>
    </w:p>
    <w:p w14:paraId="467E5E55" w14:textId="77777777" w:rsidR="00B7103D" w:rsidRDefault="00B7103D" w:rsidP="000F569F">
      <w:pPr>
        <w:pStyle w:val="B3"/>
      </w:pPr>
      <w:r>
        <w:t>-</w:t>
      </w:r>
      <w:r>
        <w:tab/>
        <w:t>Datagram mode 1 (with sequence numbers): The HTTP/3 proxy/client or the "QoS flow selection and Steering mode selection" layer prefixes each UDP data with a sequence number before passing it to the QUIC layer for multipath transmission. The sequence numbers are applied by the receiving endpoint to re-order the UDP data and remove duplicated UDP data. Details of how packet reordering is support with the MPQUIC-IP steering functionality are provided in clause 6.12.6.</w:t>
      </w:r>
    </w:p>
    <w:p w14:paraId="5A176AEF" w14:textId="77777777" w:rsidR="00B7103D" w:rsidRDefault="00B7103D" w:rsidP="000F569F">
      <w:pPr>
        <w:pStyle w:val="B3"/>
      </w:pPr>
      <w:r>
        <w:t>-</w:t>
      </w:r>
      <w:r>
        <w:tab/>
        <w:t>Datagram mode 2 (without sequence numbers): The HTTP/3 proxy/client does not prefix each IP packet with a sequence number before passing it to the QUIC layer for multipath transmission. This may result (depending on the applied steering mode) in data delivery with out-of-order packets and/or with duplicated packets. For some applications, however, such type of data delivery may be acceptable.</w:t>
      </w:r>
    </w:p>
    <w:p w14:paraId="5E01A4F3" w14:textId="77777777" w:rsidR="00B7103D" w:rsidRDefault="00B7103D" w:rsidP="000F569F">
      <w:pPr>
        <w:pStyle w:val="B3"/>
      </w:pPr>
      <w:r>
        <w:lastRenderedPageBreak/>
        <w:tab/>
        <w:t>The datagram mode 2 is needed (although it does not support re-ordering) because it features benefits compared to ATSSS-LL, e.g. (a) it supports congestion control, (b) it supports RTT/PLR measurements without the need to implement the PMF protocol, etc.</w:t>
      </w:r>
    </w:p>
    <w:p w14:paraId="2010B3EF" w14:textId="77777777" w:rsidR="00B7103D" w:rsidRDefault="00B7103D" w:rsidP="003B279D">
      <w:pPr>
        <w:pStyle w:val="B2"/>
        <w:rPr>
          <w:lang w:val="en-US" w:eastAsia="zh-CN"/>
        </w:rPr>
      </w:pPr>
      <w:r>
        <w:rPr>
          <w:lang w:val="en-US" w:eastAsia="zh-CN"/>
        </w:rPr>
        <w:tab/>
        <w:t>In both datagram modes, every IP packet is encapsulated within an HTTP DATAGRAM, which if further encapsulated within an QUIC DATAGRAM frame [9]. The payload of the HTTP DATAGRAM is composed of a Context ID and a Payload (as defined in draft-ietf-masque-connect-ip [31]): HTTP DATAGRAM payload = {Context ID (i), Payload (..)}.</w:t>
      </w:r>
    </w:p>
    <w:p w14:paraId="73C4EF96" w14:textId="77777777" w:rsidR="00B7103D" w:rsidRDefault="00B7103D" w:rsidP="003B279D">
      <w:pPr>
        <w:pStyle w:val="B2"/>
        <w:rPr>
          <w:lang w:val="en-US" w:eastAsia="zh-CN"/>
        </w:rPr>
      </w:pPr>
      <w:r>
        <w:rPr>
          <w:lang w:val="en-US" w:eastAsia="zh-CN"/>
        </w:rPr>
        <w:tab/>
        <w:t>The Datagram mode 1 and Datagram mode 2 use two different (and pre-defined in 3GPP) Context IDs, e.g. Context ID=0 and Context ID=1, respectively. With Context ID=0, the Payload contains the IP packet, whereas, with Context ID=1, the Payload contains a sequence number followed by the IP packet. The format of QUIC DATAGRAMs used in both datagram modes is shown below. As specified in clause 6.12.6, the Datagram mode 1 may support reordering either in the HTTP/3 layer (as described above) or in the layer above HTTP/3. In the latter case, the definition of a new Context ID is not needed as sequencing and reordering is performed outside the HTTP/3 layer.</w:t>
      </w:r>
    </w:p>
    <w:p w14:paraId="57F285D9" w14:textId="77777777" w:rsidR="00B7103D" w:rsidRDefault="00B7103D" w:rsidP="00B7103D">
      <w:pPr>
        <w:pStyle w:val="TH"/>
      </w:pPr>
    </w:p>
    <w:tbl>
      <w:tblPr>
        <w:tblStyle w:val="TableGrid"/>
        <w:tblW w:w="0" w:type="auto"/>
        <w:tblInd w:w="421" w:type="dxa"/>
        <w:tblLook w:val="04A0" w:firstRow="1" w:lastRow="0" w:firstColumn="1" w:lastColumn="0" w:noHBand="0" w:noVBand="1"/>
      </w:tblPr>
      <w:tblGrid>
        <w:gridCol w:w="1275"/>
        <w:gridCol w:w="7513"/>
      </w:tblGrid>
      <w:tr w:rsidR="00B7103D" w:rsidRPr="00B7103D" w14:paraId="5901F30E" w14:textId="77777777" w:rsidTr="00B7103D">
        <w:trPr>
          <w:trHeight w:hRule="exact" w:val="567"/>
        </w:trPr>
        <w:tc>
          <w:tcPr>
            <w:tcW w:w="1275" w:type="dxa"/>
          </w:tcPr>
          <w:p w14:paraId="1860EC64" w14:textId="34F17CFD" w:rsidR="00B7103D" w:rsidRPr="00B7103D" w:rsidRDefault="00B7103D" w:rsidP="00B7103D">
            <w:pPr>
              <w:pStyle w:val="TAL"/>
            </w:pPr>
            <w:r w:rsidRPr="00B7103D">
              <w:t>Datagram mode 1</w:t>
            </w:r>
          </w:p>
        </w:tc>
        <w:tc>
          <w:tcPr>
            <w:tcW w:w="7513" w:type="dxa"/>
          </w:tcPr>
          <w:p w14:paraId="59597C49" w14:textId="77777777" w:rsidR="00B7103D" w:rsidRPr="00B7103D" w:rsidRDefault="00B7103D" w:rsidP="00B7103D">
            <w:pPr>
              <w:pStyle w:val="TAL"/>
            </w:pPr>
          </w:p>
        </w:tc>
      </w:tr>
      <w:tr w:rsidR="00B7103D" w:rsidRPr="00B7103D" w14:paraId="6FAE490E" w14:textId="77777777" w:rsidTr="00B7103D">
        <w:trPr>
          <w:trHeight w:hRule="exact" w:val="567"/>
        </w:trPr>
        <w:tc>
          <w:tcPr>
            <w:tcW w:w="1275" w:type="dxa"/>
          </w:tcPr>
          <w:p w14:paraId="3AD64790" w14:textId="39DA685E" w:rsidR="00B7103D" w:rsidRPr="00B7103D" w:rsidRDefault="00B7103D" w:rsidP="00B7103D">
            <w:pPr>
              <w:pStyle w:val="TAL"/>
            </w:pPr>
            <w:r w:rsidRPr="00B7103D">
              <w:t xml:space="preserve">Datagram mode </w:t>
            </w:r>
            <w:r>
              <w:t>2</w:t>
            </w:r>
          </w:p>
        </w:tc>
        <w:tc>
          <w:tcPr>
            <w:tcW w:w="7513" w:type="dxa"/>
          </w:tcPr>
          <w:p w14:paraId="4984333B" w14:textId="77777777" w:rsidR="00B7103D" w:rsidRPr="00B7103D" w:rsidRDefault="00B7103D" w:rsidP="00B7103D">
            <w:pPr>
              <w:pStyle w:val="TAL"/>
            </w:pPr>
          </w:p>
        </w:tc>
      </w:tr>
    </w:tbl>
    <w:p w14:paraId="15B699BC" w14:textId="77777777" w:rsidR="00B7103D" w:rsidRPr="004B5EDA" w:rsidRDefault="00B7103D" w:rsidP="00B7103D"/>
    <w:p w14:paraId="514EAC92" w14:textId="77777777" w:rsidR="003A6E9B" w:rsidRDefault="003A6E9B" w:rsidP="00641B93">
      <w:pPr>
        <w:pStyle w:val="B1"/>
      </w:pPr>
      <w:r>
        <w:t>6.</w:t>
      </w:r>
      <w:r>
        <w:tab/>
        <w:t>The UE selects a multipath QUIC connection to be used for the new IP flow (e.g. based on the selected QFI) and the UE allocates a new QUIC stream (e.g. stream 40) in this multipath QUIC connection. This new stream is associated with the new IP flow. The UE configures the new stream to transmit data traffic using the selected steering mode for this IP flow.</w:t>
      </w:r>
    </w:p>
    <w:p w14:paraId="523F32E8" w14:textId="77777777" w:rsidR="003A6E9B" w:rsidRDefault="003A6E9B" w:rsidP="00641B93">
      <w:pPr>
        <w:pStyle w:val="B1"/>
      </w:pPr>
      <w:r>
        <w:t>9.</w:t>
      </w:r>
      <w:r>
        <w:tab/>
        <w:t>The UE sends the IP packet using the allocated new stream on the selected QUIC connection.</w:t>
      </w:r>
    </w:p>
    <w:p w14:paraId="5D90CE43" w14:textId="77777777" w:rsidR="003A6E9B" w:rsidRDefault="003A6E9B" w:rsidP="00641B93">
      <w:pPr>
        <w:pStyle w:val="B1"/>
      </w:pPr>
      <w:r>
        <w:tab/>
        <w:t>When the datagram transport mode is selected (mode 1 or mode 2), the UE encapsulates the IP packet within an HTTP DATAGRAM frame [29], which is transferred inside a QUIC DATAGRAM frame [9]. The header of the HTTP DATAGRAM indicates that this datagram is associated with stream 40 (i.e. the Quarter Stream ID is set to 10).</w:t>
      </w:r>
    </w:p>
    <w:p w14:paraId="1745D455" w14:textId="77777777" w:rsidR="003A6E9B" w:rsidRDefault="003A6E9B" w:rsidP="00641B93">
      <w:pPr>
        <w:pStyle w:val="B1"/>
      </w:pPr>
      <w:r>
        <w:tab/>
        <w:t>When the stream transport mode is selected, the UE encapsulates the IP packet within an HTTP DATAGRAM frame [29] that is further encapsulated in a DATAGRAM capsule (see [29]), which is transferred inside a QUIC STREAM frame [6].</w:t>
      </w:r>
    </w:p>
    <w:p w14:paraId="6CEF7B3F" w14:textId="77777777" w:rsidR="003A6E9B" w:rsidRDefault="003A6E9B" w:rsidP="00641B93">
      <w:pPr>
        <w:pStyle w:val="B1"/>
      </w:pPr>
      <w:r>
        <w:tab/>
        <w:t>In the example procedure shown in Figure 6.12.3-1, the datagram transport mode (mode 1 or mode 2) is selected. The UE sends a QUIC DATAGRAM frame to UPF that encapsulates the IP packet, which is forwarded by UPF to the remote host.</w:t>
      </w:r>
    </w:p>
    <w:p w14:paraId="3A580CD5" w14:textId="77777777" w:rsidR="003A6E9B" w:rsidRDefault="003A6E9B" w:rsidP="00641B93">
      <w:pPr>
        <w:pStyle w:val="B1"/>
      </w:pPr>
      <w:r>
        <w:t>11.</w:t>
      </w:r>
      <w:r>
        <w:tab/>
        <w:t>When an IP packet is received by UPF (MPQUIC-IP proxy) from the remote host (IP packet #2), this IP packet is transferred to the UE using the established context information for the IP flow, i.e. using the selected multipath QUIC connection, the selected stream on this connection, the selected steering mode, and the selected transport mode. Such context information is stored in the UPF and in the UE and is applied for all the IP packets of the IP flow.</w:t>
      </w:r>
    </w:p>
    <w:p w14:paraId="5EF1256A" w14:textId="77777777" w:rsidR="003A6E9B" w:rsidRDefault="003A6E9B" w:rsidP="00641B93">
      <w:pPr>
        <w:pStyle w:val="B1"/>
      </w:pPr>
      <w:r>
        <w:t>12.</w:t>
      </w:r>
      <w:r>
        <w:tab/>
        <w:t>Similarly, when another IP packet is generated by the UE app (IP packet #3), this IP packet is transferred to UPF (MPQUIC-IP proxy) using again all the stored context information for the IP flow.</w:t>
      </w:r>
    </w:p>
    <w:p w14:paraId="64352BC5" w14:textId="77777777" w:rsidR="003A6E9B" w:rsidRDefault="003A6E9B" w:rsidP="00641B93">
      <w:pPr>
        <w:pStyle w:val="NO"/>
      </w:pPr>
      <w:r>
        <w:t>NOTE 2:</w:t>
      </w:r>
      <w:r>
        <w:tab/>
        <w:t>The context information for an IP flow in the UE and in the UPF is created when the initial IP packet (i.e. IP packet #1) of this IP flow is transferred. All subsequent IP packets of the same IP flow are transferred between the UE and the UPF using this context information.</w:t>
      </w:r>
    </w:p>
    <w:p w14:paraId="66DD23B8" w14:textId="77777777" w:rsidR="003A6E9B" w:rsidRDefault="003A6E9B" w:rsidP="00641B93">
      <w:r>
        <w:t>When the UE identifies that the context information for an IP flow is no longer needed, the UE deletes this context information and releases the associated QUIC stream, which cause the UPF to delete the context information stored in UPF.</w:t>
      </w:r>
    </w:p>
    <w:p w14:paraId="4CB02D0C" w14:textId="77777777" w:rsidR="003A6E9B" w:rsidRDefault="003A6E9B" w:rsidP="00641B93">
      <w:r>
        <w:t xml:space="preserve">The following figure 6.12.3-2 illustrates an example of how the uplink traffic of various IP flows is transferred from the UE to UPF using QUIC multipath transport, and how the UPF relays this traffic to a final destination (remote host). Note that, for each IP flow there is an associated QUIC connection and an associated bidirectional QUIC stream, which </w:t>
      </w:r>
      <w:r>
        <w:lastRenderedPageBreak/>
        <w:t>is configured to apply a specific steering mode for the uplink traffic. For example, the red IP flow is associated with the multipath QUIC connection #1 and with the red Stream Y, which is configured to apply the Smallest delay steering mode in the uplink direction.</w:t>
      </w:r>
    </w:p>
    <w:p w14:paraId="1DBD1215" w14:textId="77777777" w:rsidR="003A6E9B" w:rsidRDefault="003A6E9B" w:rsidP="00641B93">
      <w:r>
        <w:t>All IP flows shown in this figure, except the blue IP flow, are transferred with the datagram transport mode (mode 1 or mode 2), i.e. their data packets are transferred inside QUIC DATAGRAM frames. The blue IP flow is transferred with the stream transport mode, so its data packets are transferred inside QUIC STREAM frames.</w:t>
      </w:r>
    </w:p>
    <w:p w14:paraId="796B789B" w14:textId="77777777" w:rsidR="003A6E9B" w:rsidRDefault="003A6E9B" w:rsidP="00641B93">
      <w:r>
        <w:t>The downlink traffic of IP flows is transferred between the UE and UPF in a similar way.</w:t>
      </w:r>
    </w:p>
    <w:p w14:paraId="2AFECF5E" w14:textId="77777777" w:rsidR="003A6E9B" w:rsidRDefault="003A6E9B" w:rsidP="00641B93">
      <w:pPr>
        <w:pStyle w:val="TH"/>
      </w:pPr>
      <w:r>
        <w:object w:dxaOrig="9645" w:dyaOrig="5911" w14:anchorId="3F1EADF5">
          <v:shape id="_x0000_i1057" type="#_x0000_t75" style="width:479.8pt;height:293.75pt" o:ole="">
            <v:imagedata r:id="rId81" o:title=""/>
          </v:shape>
          <o:OLEObject Type="Embed" ProgID="Word.Picture.8" ShapeID="_x0000_i1057" DrawAspect="Content" ObjectID="_1733124600" r:id="rId82"/>
        </w:object>
      </w:r>
    </w:p>
    <w:p w14:paraId="0C6602C6" w14:textId="77777777" w:rsidR="003A6E9B" w:rsidRPr="007542E0" w:rsidRDefault="003A6E9B" w:rsidP="00641B93">
      <w:pPr>
        <w:pStyle w:val="TF"/>
      </w:pPr>
      <w:r w:rsidRPr="007542E0">
        <w:t>Figure 6.</w:t>
      </w:r>
      <w:r>
        <w:t>12.3</w:t>
      </w:r>
      <w:r w:rsidRPr="007542E0">
        <w:t>-</w:t>
      </w:r>
      <w:r>
        <w:t>2</w:t>
      </w:r>
      <w:r w:rsidRPr="007542E0">
        <w:t xml:space="preserve">: </w:t>
      </w:r>
      <w:r>
        <w:t>Example of user-plane operation using the MPQUIC-IP steering functionality (UL direction)</w:t>
      </w:r>
    </w:p>
    <w:p w14:paraId="40850D31" w14:textId="77777777" w:rsidR="003A6E9B" w:rsidRDefault="003A6E9B" w:rsidP="003B279D">
      <w:pPr>
        <w:pStyle w:val="Heading3"/>
        <w:rPr>
          <w:lang w:val="en-US" w:eastAsia="zh-CN"/>
        </w:rPr>
      </w:pPr>
      <w:bookmarkStart w:id="509" w:name="_Toc100745572"/>
      <w:bookmarkStart w:id="510" w:name="_Toc101168829"/>
      <w:bookmarkStart w:id="511" w:name="_Toc104869282"/>
      <w:bookmarkStart w:id="512" w:name="_Toc122510608"/>
      <w:r>
        <w:rPr>
          <w:lang w:val="en-US" w:eastAsia="zh-CN"/>
        </w:rPr>
        <w:t>6.12</w:t>
      </w:r>
      <w:r w:rsidRPr="008310CC">
        <w:rPr>
          <w:lang w:val="en-US" w:eastAsia="zh-CN"/>
        </w:rPr>
        <w:t>.</w:t>
      </w:r>
      <w:r>
        <w:rPr>
          <w:lang w:val="en-US" w:eastAsia="zh-CN"/>
        </w:rPr>
        <w:t>4</w:t>
      </w:r>
      <w:r w:rsidRPr="008310CC">
        <w:rPr>
          <w:lang w:val="en-US" w:eastAsia="zh-CN"/>
        </w:rPr>
        <w:tab/>
      </w:r>
      <w:r>
        <w:rPr>
          <w:lang w:val="en-US" w:eastAsia="zh-CN"/>
        </w:rPr>
        <w:t>User-plane overhead</w:t>
      </w:r>
      <w:bookmarkEnd w:id="512"/>
    </w:p>
    <w:p w14:paraId="4B57F188" w14:textId="13070CD4" w:rsidR="003A6E9B" w:rsidRPr="00122BE5" w:rsidRDefault="003A6E9B" w:rsidP="00122BE5">
      <w:pPr>
        <w:pStyle w:val="EditorsNote"/>
        <w:rPr>
          <w:lang w:val="en-US" w:eastAsia="zh-CN"/>
        </w:rPr>
      </w:pPr>
      <w:r>
        <w:rPr>
          <w:lang w:val="en-US" w:eastAsia="zh-CN"/>
        </w:rPr>
        <w:t>Editor</w:t>
      </w:r>
      <w:r w:rsidR="001509B7">
        <w:rPr>
          <w:lang w:val="en-US" w:eastAsia="zh-CN"/>
        </w:rPr>
        <w:t>'</w:t>
      </w:r>
      <w:r>
        <w:rPr>
          <w:lang w:val="en-US" w:eastAsia="zh-CN"/>
        </w:rPr>
        <w:t>s note: This clause is FFS.</w:t>
      </w:r>
    </w:p>
    <w:p w14:paraId="2346C98B" w14:textId="77777777" w:rsidR="00B7103D" w:rsidRPr="00122BE5" w:rsidRDefault="00B7103D" w:rsidP="00B7103D">
      <w:pPr>
        <w:rPr>
          <w:lang w:val="en-US" w:eastAsia="zh-CN"/>
        </w:rPr>
      </w:pPr>
    </w:p>
    <w:p w14:paraId="07D9DB5B" w14:textId="77777777" w:rsidR="003A6E9B" w:rsidRDefault="003A6E9B" w:rsidP="003B279D">
      <w:pPr>
        <w:pStyle w:val="Heading3"/>
        <w:rPr>
          <w:lang w:val="en-US" w:eastAsia="zh-CN"/>
        </w:rPr>
      </w:pPr>
      <w:bookmarkStart w:id="513" w:name="_Toc122510609"/>
      <w:r>
        <w:rPr>
          <w:lang w:val="en-US" w:eastAsia="zh-CN"/>
        </w:rPr>
        <w:t>6.12</w:t>
      </w:r>
      <w:r w:rsidRPr="008310CC">
        <w:rPr>
          <w:lang w:val="en-US" w:eastAsia="zh-CN"/>
        </w:rPr>
        <w:t>.</w:t>
      </w:r>
      <w:r>
        <w:rPr>
          <w:lang w:val="en-US" w:eastAsia="zh-CN"/>
        </w:rPr>
        <w:t>5</w:t>
      </w:r>
      <w:r w:rsidRPr="008310CC">
        <w:rPr>
          <w:lang w:val="en-US" w:eastAsia="zh-CN"/>
        </w:rPr>
        <w:tab/>
      </w:r>
      <w:r>
        <w:rPr>
          <w:lang w:val="en-US" w:eastAsia="zh-CN"/>
        </w:rPr>
        <w:t>C</w:t>
      </w:r>
      <w:r w:rsidRPr="00FF0FD4">
        <w:rPr>
          <w:lang w:val="en-US" w:eastAsia="zh-CN"/>
        </w:rPr>
        <w:t>o-exist</w:t>
      </w:r>
      <w:r>
        <w:rPr>
          <w:lang w:val="en-US" w:eastAsia="zh-CN"/>
        </w:rPr>
        <w:t>ence</w:t>
      </w:r>
      <w:r w:rsidRPr="00FF0FD4">
        <w:rPr>
          <w:lang w:val="en-US" w:eastAsia="zh-CN"/>
        </w:rPr>
        <w:t xml:space="preserve"> with MPTCP and ATSSS-LL</w:t>
      </w:r>
      <w:bookmarkEnd w:id="513"/>
    </w:p>
    <w:p w14:paraId="4BC0E994" w14:textId="1C1145E8" w:rsidR="003A6E9B" w:rsidRDefault="003A6E9B" w:rsidP="00122BE5">
      <w:pPr>
        <w:pStyle w:val="EditorsNote"/>
        <w:rPr>
          <w:lang w:val="en-US" w:eastAsia="zh-CN"/>
        </w:rPr>
      </w:pPr>
      <w:r>
        <w:rPr>
          <w:lang w:val="en-US" w:eastAsia="zh-CN"/>
        </w:rPr>
        <w:t>Editor</w:t>
      </w:r>
      <w:r w:rsidR="001509B7">
        <w:rPr>
          <w:lang w:val="en-US" w:eastAsia="zh-CN"/>
        </w:rPr>
        <w:t>'</w:t>
      </w:r>
      <w:r>
        <w:rPr>
          <w:lang w:val="en-US" w:eastAsia="zh-CN"/>
        </w:rPr>
        <w:t>s note: This clause is FFS.</w:t>
      </w:r>
    </w:p>
    <w:p w14:paraId="5DB38589" w14:textId="77777777" w:rsidR="00B7103D" w:rsidRPr="00122BE5" w:rsidRDefault="00B7103D" w:rsidP="00B7103D">
      <w:pPr>
        <w:rPr>
          <w:lang w:val="en-US" w:eastAsia="zh-CN"/>
        </w:rPr>
      </w:pPr>
    </w:p>
    <w:p w14:paraId="42CDC375" w14:textId="77777777" w:rsidR="003A6E9B" w:rsidRDefault="003A6E9B" w:rsidP="003B279D">
      <w:pPr>
        <w:pStyle w:val="Heading3"/>
        <w:rPr>
          <w:lang w:val="en-US" w:eastAsia="zh-CN"/>
        </w:rPr>
      </w:pPr>
      <w:bookmarkStart w:id="514" w:name="_Toc122510610"/>
      <w:r>
        <w:rPr>
          <w:lang w:val="en-US" w:eastAsia="zh-CN"/>
        </w:rPr>
        <w:t>6.12</w:t>
      </w:r>
      <w:r w:rsidRPr="008310CC">
        <w:rPr>
          <w:lang w:val="en-US" w:eastAsia="zh-CN"/>
        </w:rPr>
        <w:t>.</w:t>
      </w:r>
      <w:r>
        <w:rPr>
          <w:lang w:val="en-US" w:eastAsia="zh-CN"/>
        </w:rPr>
        <w:t>6</w:t>
      </w:r>
      <w:r w:rsidRPr="008310CC">
        <w:rPr>
          <w:lang w:val="en-US" w:eastAsia="zh-CN"/>
        </w:rPr>
        <w:tab/>
      </w:r>
      <w:r>
        <w:rPr>
          <w:lang w:val="en-US" w:eastAsia="zh-CN"/>
        </w:rPr>
        <w:t>Handling of out-of-order delivery</w:t>
      </w:r>
      <w:bookmarkEnd w:id="514"/>
    </w:p>
    <w:p w14:paraId="6AD04089" w14:textId="770C1AF0" w:rsidR="003A6E9B" w:rsidRDefault="003A6E9B" w:rsidP="003B279D">
      <w:pPr>
        <w:rPr>
          <w:lang w:val="en-US" w:eastAsia="zh-CN"/>
        </w:rPr>
      </w:pPr>
      <w:r>
        <w:rPr>
          <w:lang w:val="en-US" w:eastAsia="zh-CN"/>
        </w:rPr>
        <w:t>In some scenarios, the multipath transmission of an IP flow using the MPQUIC-IP steering functionality can lead to a large percentage of received packets being out-of-order. These packets need to be reassembled in the correct order (i.e</w:t>
      </w:r>
      <w:r w:rsidR="001509B7">
        <w:rPr>
          <w:lang w:val="en-US" w:eastAsia="zh-CN"/>
        </w:rPr>
        <w:t>.</w:t>
      </w:r>
      <w:r>
        <w:rPr>
          <w:lang w:val="en-US" w:eastAsia="zh-CN"/>
        </w:rPr>
        <w:t xml:space="preserve"> to be re-ordered) before they are consumed. This out-of-order delivery issue can be significant when:</w:t>
      </w:r>
    </w:p>
    <w:p w14:paraId="5248AA39" w14:textId="19BD2385" w:rsidR="003A6E9B" w:rsidRDefault="003A6E9B" w:rsidP="003B279D">
      <w:pPr>
        <w:pStyle w:val="B1"/>
        <w:rPr>
          <w:lang w:val="en-US" w:eastAsia="zh-CN"/>
        </w:rPr>
      </w:pPr>
      <w:r>
        <w:rPr>
          <w:lang w:val="en-US" w:eastAsia="zh-CN"/>
        </w:rPr>
        <w:t>-</w:t>
      </w:r>
      <w:r>
        <w:rPr>
          <w:lang w:val="en-US" w:eastAsia="zh-CN"/>
        </w:rPr>
        <w:tab/>
        <w:t xml:space="preserve">The MPQUIC-IP steering functionality applies the Load-Balancing steering mode for an IP flow and (a) the transmitted packets are scheduled across the two accesses in a per-packet round-robin fashion (aka </w:t>
      </w:r>
      <w:r w:rsidR="001509B7">
        <w:rPr>
          <w:lang w:val="en-US" w:eastAsia="zh-CN"/>
        </w:rPr>
        <w:t>"</w:t>
      </w:r>
      <w:r>
        <w:rPr>
          <w:lang w:val="en-US" w:eastAsia="zh-CN"/>
        </w:rPr>
        <w:t>per-packet splitting</w:t>
      </w:r>
      <w:r w:rsidR="001509B7">
        <w:rPr>
          <w:lang w:val="en-US" w:eastAsia="zh-CN"/>
        </w:rPr>
        <w:t>"</w:t>
      </w:r>
      <w:r>
        <w:rPr>
          <w:lang w:val="en-US" w:eastAsia="zh-CN"/>
        </w:rPr>
        <w:t>) and (b) the difference of RTTs across the two accesses is large.</w:t>
      </w:r>
    </w:p>
    <w:p w14:paraId="48B7409F" w14:textId="0BA43149" w:rsidR="003A6E9B" w:rsidRDefault="003A6E9B" w:rsidP="003B279D">
      <w:pPr>
        <w:rPr>
          <w:lang w:val="en-US" w:eastAsia="zh-CN"/>
        </w:rPr>
      </w:pPr>
      <w:r>
        <w:rPr>
          <w:lang w:val="en-US" w:eastAsia="zh-CN"/>
        </w:rPr>
        <w:lastRenderedPageBreak/>
        <w:t>In other scenarios, e.g</w:t>
      </w:r>
      <w:r w:rsidR="001509B7">
        <w:rPr>
          <w:lang w:val="en-US" w:eastAsia="zh-CN"/>
        </w:rPr>
        <w:t>.</w:t>
      </w:r>
      <w:r>
        <w:rPr>
          <w:lang w:val="en-US" w:eastAsia="zh-CN"/>
        </w:rPr>
        <w:t xml:space="preserve"> when the MPQUIC-IP steering functionality applies a steering mode other than Load-Balancing, the out-of-order delivery caused by multipath transmission is very limited because, most of the time, the traffic of the IP flow is transmitted on one access only.</w:t>
      </w:r>
    </w:p>
    <w:p w14:paraId="3936ED87" w14:textId="28D3C01F" w:rsidR="003A6E9B" w:rsidRDefault="003A6E9B" w:rsidP="003B279D">
      <w:pPr>
        <w:rPr>
          <w:lang w:val="en-US" w:eastAsia="zh-CN"/>
        </w:rPr>
      </w:pPr>
      <w:r>
        <w:rPr>
          <w:lang w:val="en-US" w:eastAsia="zh-CN"/>
        </w:rPr>
        <w:t>Even in the scenarios where Load-Balancing is applied, the excessive out-of-order delivery can be mitigated by avoiding per-packet round-robin scheduling. Note that the ATSSS specifications mandate only the traffic to be split using certain percentages (e.g</w:t>
      </w:r>
      <w:r w:rsidR="001509B7">
        <w:rPr>
          <w:lang w:val="en-US" w:eastAsia="zh-CN"/>
        </w:rPr>
        <w:t>.</w:t>
      </w:r>
      <w:r>
        <w:rPr>
          <w:lang w:val="en-US" w:eastAsia="zh-CN"/>
        </w:rPr>
        <w:t xml:space="preserve"> 50% over 3GPP, 50% over non-3GPP) but do not specify a time window for achieving these percentages. For example, a UE may choose to perform splitting every 20 packets, e.g</w:t>
      </w:r>
      <w:r w:rsidR="001509B7">
        <w:rPr>
          <w:lang w:val="en-US" w:eastAsia="zh-CN"/>
        </w:rPr>
        <w:t>.</w:t>
      </w:r>
      <w:r>
        <w:rPr>
          <w:lang w:val="en-US" w:eastAsia="zh-CN"/>
        </w:rPr>
        <w:t xml:space="preserve"> send 10 packets over 3GPP and the next 10 packets over non-3GPP. This type of traffic scheduling can be very well applied by the UE/UPF for Load-Balancing, and it is compliant with the ATSSS specifications. UE/UPF implementations may also choose to adjust their traffic scheduling based on the difference of RTTs across the two accesses in order to minimize the percentage of out-of-order packets.</w:t>
      </w:r>
    </w:p>
    <w:p w14:paraId="0B431EC0" w14:textId="07E1BDA4" w:rsidR="003A6E9B" w:rsidRDefault="003A6E9B" w:rsidP="003B279D">
      <w:pPr>
        <w:rPr>
          <w:lang w:val="en-US" w:eastAsia="zh-CN"/>
        </w:rPr>
      </w:pPr>
      <w:r>
        <w:rPr>
          <w:lang w:val="en-US" w:eastAsia="zh-CN"/>
        </w:rPr>
        <w:t>Nevertheless, to enable scenarios where per-packet spitting is required and out-of-order delivery cannot be avoided otherwise, the MPQUIC-IP steering functionality is able to:</w:t>
      </w:r>
    </w:p>
    <w:p w14:paraId="28FF62E6" w14:textId="153FFCF8" w:rsidR="003A6E9B" w:rsidRDefault="003A6E9B" w:rsidP="003B279D">
      <w:pPr>
        <w:pStyle w:val="B1"/>
        <w:rPr>
          <w:lang w:val="en-US" w:eastAsia="zh-CN"/>
        </w:rPr>
      </w:pPr>
      <w:r>
        <w:rPr>
          <w:lang w:val="en-US" w:eastAsia="zh-CN"/>
        </w:rPr>
        <w:t>-</w:t>
      </w:r>
      <w:r>
        <w:rPr>
          <w:lang w:val="en-US" w:eastAsia="zh-CN"/>
        </w:rPr>
        <w:tab/>
        <w:t xml:space="preserve">Offload the re-ordering procedure to the application, when the network indicates (via the </w:t>
      </w:r>
      <w:r w:rsidR="001509B7">
        <w:rPr>
          <w:lang w:val="en-US" w:eastAsia="zh-CN"/>
        </w:rPr>
        <w:t>"</w:t>
      </w:r>
      <w:r>
        <w:rPr>
          <w:lang w:val="en-US" w:eastAsia="zh-CN"/>
        </w:rPr>
        <w:t>transport mode</w:t>
      </w:r>
      <w:r w:rsidR="001509B7">
        <w:rPr>
          <w:lang w:val="en-US" w:eastAsia="zh-CN"/>
        </w:rPr>
        <w:t>"</w:t>
      </w:r>
      <w:r>
        <w:rPr>
          <w:lang w:val="en-US" w:eastAsia="zh-CN"/>
        </w:rPr>
        <w:t xml:space="preserve"> parameter in the ATSSS/N4 rules) that Datagram mode 2 should be applied. In this case, the MPQUIC-IP does not perform packet re-ordering since the PCF indicates that packet re-ordering can be handled by the application.</w:t>
      </w:r>
    </w:p>
    <w:p w14:paraId="6881DF67" w14:textId="2ABDCBD6" w:rsidR="003A6E9B" w:rsidRDefault="003A6E9B" w:rsidP="003B279D">
      <w:pPr>
        <w:pStyle w:val="B1"/>
        <w:rPr>
          <w:lang w:val="en-US" w:eastAsia="zh-CN"/>
        </w:rPr>
      </w:pPr>
      <w:r>
        <w:rPr>
          <w:lang w:val="en-US" w:eastAsia="zh-CN"/>
        </w:rPr>
        <w:t>-</w:t>
      </w:r>
      <w:r>
        <w:rPr>
          <w:lang w:val="en-US" w:eastAsia="zh-CN"/>
        </w:rPr>
        <w:tab/>
        <w:t>Apply packet re-ordering by using the existing mechanisms provided by QUIC for stream transport, when the PCF indicates that the stream mode should be applied. This may be indicated by PCF for applications that do not perform retransmissions themselves (e.g</w:t>
      </w:r>
      <w:r w:rsidR="001509B7">
        <w:rPr>
          <w:lang w:val="en-US" w:eastAsia="zh-CN"/>
        </w:rPr>
        <w:t>.</w:t>
      </w:r>
      <w:r>
        <w:rPr>
          <w:lang w:val="en-US" w:eastAsia="zh-CN"/>
        </w:rPr>
        <w:t xml:space="preserve"> do not embed QUIC streaming functionality in the application) hence the meltdown effect can be avoided.</w:t>
      </w:r>
    </w:p>
    <w:p w14:paraId="5964680E" w14:textId="5C2FF16C" w:rsidR="003A6E9B" w:rsidRDefault="003A6E9B" w:rsidP="003B279D">
      <w:pPr>
        <w:pStyle w:val="B1"/>
        <w:rPr>
          <w:lang w:val="en-US" w:eastAsia="zh-CN"/>
        </w:rPr>
      </w:pPr>
      <w:r>
        <w:rPr>
          <w:lang w:val="en-US" w:eastAsia="zh-CN"/>
        </w:rPr>
        <w:t>-</w:t>
      </w:r>
      <w:r>
        <w:rPr>
          <w:lang w:val="en-US" w:eastAsia="zh-CN"/>
        </w:rPr>
        <w:tab/>
        <w:t>Apply packet re-ordering by using new mechanisms not provided by QUIC, when the PCF indicates that the Datagram mode 1 should be applied. This may be indicated by PCF for applications that perform retransmissions themselves (e.g</w:t>
      </w:r>
      <w:r w:rsidR="001509B7">
        <w:rPr>
          <w:lang w:val="en-US" w:eastAsia="zh-CN"/>
        </w:rPr>
        <w:t>.</w:t>
      </w:r>
      <w:r>
        <w:rPr>
          <w:lang w:val="en-US" w:eastAsia="zh-CN"/>
        </w:rPr>
        <w:t xml:space="preserve"> embed QUIC streaming functionality in the application).</w:t>
      </w:r>
    </w:p>
    <w:p w14:paraId="7BF8C1AA" w14:textId="4BACA97D" w:rsidR="003A6E9B" w:rsidRDefault="00B7103D" w:rsidP="003B279D">
      <w:pPr>
        <w:rPr>
          <w:lang w:val="en-US" w:eastAsia="zh-CN"/>
        </w:rPr>
      </w:pPr>
      <w:r>
        <w:rPr>
          <w:lang w:val="en-US" w:eastAsia="zh-CN"/>
        </w:rPr>
        <w:t>The new mechanisms that can be used for packet sequencing and re-ordering in Datagram mode 1 can be supported either in the HTTP/3 layer (as described in clause 6.12.3) or can be supported in the layer above HTTP/3. Whether the mechanisms for Datagram mode 1 are needed in Rel-18 or whether the Stream mode is sufficient is considered in the conclusions of KI#2 (in clause 8)</w:t>
      </w:r>
      <w:r w:rsidR="003A6E9B">
        <w:rPr>
          <w:lang w:val="en-US" w:eastAsia="zh-CN"/>
        </w:rPr>
        <w:t>.</w:t>
      </w:r>
    </w:p>
    <w:p w14:paraId="112A9C22" w14:textId="7EAA8A50" w:rsidR="003A6E9B" w:rsidRDefault="003A6E9B" w:rsidP="00FB6A37">
      <w:pPr>
        <w:pStyle w:val="EditorsNote"/>
      </w:pPr>
      <w:r>
        <w:t>Editor</w:t>
      </w:r>
      <w:r w:rsidR="001509B7">
        <w:t>'</w:t>
      </w:r>
      <w:r>
        <w:t>s note:</w:t>
      </w:r>
      <w:r w:rsidR="00B7103D">
        <w:tab/>
      </w:r>
      <w:r>
        <w:t>It is FFS how to ensure re-ordering on the receiver side is implemented and activated, when needed.</w:t>
      </w:r>
    </w:p>
    <w:p w14:paraId="2AB4841E" w14:textId="2A2B0861" w:rsidR="003A6E9B" w:rsidRDefault="003A6E9B" w:rsidP="00FB6A37">
      <w:pPr>
        <w:pStyle w:val="EditorsNote"/>
      </w:pPr>
      <w:r>
        <w:t>Editor</w:t>
      </w:r>
      <w:r w:rsidR="001509B7">
        <w:t>'</w:t>
      </w:r>
      <w:r>
        <w:t>s note:</w:t>
      </w:r>
      <w:r w:rsidR="00B7103D">
        <w:tab/>
      </w:r>
      <w:r>
        <w:t>It is FFS how same re-ordering in both Down- and Uplink can be provided which is pre-requisite for a consistent and good user experience.</w:t>
      </w:r>
    </w:p>
    <w:p w14:paraId="6A3D3C7A" w14:textId="3DDF31CF" w:rsidR="003A6E9B" w:rsidRDefault="003A6E9B" w:rsidP="00FB6A37">
      <w:pPr>
        <w:pStyle w:val="EditorsNote"/>
      </w:pPr>
      <w:r>
        <w:t>Editor</w:t>
      </w:r>
      <w:r w:rsidR="001509B7">
        <w:t>'</w:t>
      </w:r>
      <w:r>
        <w:t>s note:</w:t>
      </w:r>
      <w:r w:rsidR="00B7103D">
        <w:tab/>
      </w:r>
      <w:r>
        <w:t>http3 does not specify sequencing. It is FFS which IETF sequencing scheme can/will be used.</w:t>
      </w:r>
    </w:p>
    <w:p w14:paraId="4A45FC65" w14:textId="0896BC38" w:rsidR="003A6E9B" w:rsidRDefault="003A6E9B" w:rsidP="00FB6A37">
      <w:pPr>
        <w:pStyle w:val="EditorsNote"/>
      </w:pPr>
      <w:r>
        <w:t>Editor</w:t>
      </w:r>
      <w:r w:rsidR="001509B7">
        <w:t>'</w:t>
      </w:r>
      <w:r>
        <w:t>s note:</w:t>
      </w:r>
      <w:r w:rsidR="00B7103D">
        <w:tab/>
      </w:r>
      <w:r>
        <w:t>It is FFS how the MPQUIC-IP steering functionality does re-ordering for the Datagram mode 1 (with sequence numbers). It is FFS whether and which parts of re-ordering mechanisms can be specified by IETF, should be specified by 3GPP and can be left for implementation.</w:t>
      </w:r>
    </w:p>
    <w:p w14:paraId="79F093FE" w14:textId="1FA7FF93" w:rsidR="003A6E9B" w:rsidRPr="00122BE5" w:rsidRDefault="003A6E9B" w:rsidP="00122BE5">
      <w:pPr>
        <w:pStyle w:val="EditorsNote"/>
        <w:rPr>
          <w:lang w:eastAsia="ja-JP"/>
        </w:rPr>
      </w:pPr>
      <w:r>
        <w:t>Editor</w:t>
      </w:r>
      <w:r w:rsidR="001509B7">
        <w:t>'</w:t>
      </w:r>
      <w:r>
        <w:t>s note:</w:t>
      </w:r>
      <w:r w:rsidR="00B7103D">
        <w:tab/>
      </w:r>
      <w:r>
        <w:t>It is FFS whether Stream mode and/or Datagram mode 2 are needed. Both do not support required rel18 functionality for non-TCP traffic splitting of unreliable traffic, including the transport mode negotiation.</w:t>
      </w:r>
    </w:p>
    <w:p w14:paraId="1D6A674B" w14:textId="77777777" w:rsidR="003A6E9B" w:rsidRDefault="003A6E9B" w:rsidP="003B279D">
      <w:pPr>
        <w:pStyle w:val="Heading3"/>
        <w:rPr>
          <w:lang w:val="en-US" w:eastAsia="zh-CN"/>
        </w:rPr>
      </w:pPr>
      <w:bookmarkStart w:id="515" w:name="_Toc122510611"/>
      <w:r>
        <w:rPr>
          <w:lang w:val="en-US" w:eastAsia="zh-CN"/>
        </w:rPr>
        <w:t>6.12</w:t>
      </w:r>
      <w:r w:rsidRPr="008310CC">
        <w:rPr>
          <w:lang w:val="en-US" w:eastAsia="zh-CN"/>
        </w:rPr>
        <w:t>.</w:t>
      </w:r>
      <w:r>
        <w:rPr>
          <w:lang w:val="en-US" w:eastAsia="zh-CN"/>
        </w:rPr>
        <w:t>7</w:t>
      </w:r>
      <w:r w:rsidRPr="008310CC">
        <w:rPr>
          <w:lang w:val="en-US" w:eastAsia="zh-CN"/>
        </w:rPr>
        <w:tab/>
      </w:r>
      <w:r>
        <w:rPr>
          <w:lang w:val="en-US" w:eastAsia="zh-CN"/>
        </w:rPr>
        <w:t>Handling of duplicated packets</w:t>
      </w:r>
      <w:bookmarkEnd w:id="515"/>
    </w:p>
    <w:p w14:paraId="16097101" w14:textId="4D85A9E4" w:rsidR="003A6E9B" w:rsidRDefault="003A6E9B" w:rsidP="003B279D">
      <w:pPr>
        <w:rPr>
          <w:lang w:val="en-US" w:eastAsia="zh-CN"/>
        </w:rPr>
      </w:pPr>
      <w:r>
        <w:rPr>
          <w:lang w:val="en-US" w:eastAsia="zh-CN"/>
        </w:rPr>
        <w:t>In some scenarios, the multipath transmission of a IP flow using the MPQUIC-IP steering functionality can lead to reception of double copies of the same packet. The duplicated copies of packets need to be discarded (i.e</w:t>
      </w:r>
      <w:r w:rsidR="001509B7">
        <w:rPr>
          <w:lang w:val="en-US" w:eastAsia="zh-CN"/>
        </w:rPr>
        <w:t>.</w:t>
      </w:r>
      <w:r>
        <w:rPr>
          <w:lang w:val="en-US" w:eastAsia="zh-CN"/>
        </w:rPr>
        <w:t xml:space="preserve"> to be deduplicated) before they are consumed. This duplicated delivery issue can arise when:</w:t>
      </w:r>
    </w:p>
    <w:p w14:paraId="0340F528" w14:textId="77777777" w:rsidR="003A6E9B" w:rsidRDefault="003A6E9B" w:rsidP="003B279D">
      <w:pPr>
        <w:pStyle w:val="B1"/>
        <w:rPr>
          <w:lang w:val="en-US" w:eastAsia="zh-CN"/>
        </w:rPr>
      </w:pPr>
      <w:r>
        <w:rPr>
          <w:lang w:val="en-US" w:eastAsia="zh-CN"/>
        </w:rPr>
        <w:t>-</w:t>
      </w:r>
      <w:r>
        <w:rPr>
          <w:lang w:val="en-US" w:eastAsia="zh-CN"/>
        </w:rPr>
        <w:tab/>
        <w:t>The MPQUIC-IP steering functionality applies the redundant steering mode for an IP flow.</w:t>
      </w:r>
    </w:p>
    <w:p w14:paraId="6E099F13" w14:textId="77777777" w:rsidR="003A6E9B" w:rsidRDefault="003A6E9B" w:rsidP="003B279D">
      <w:pPr>
        <w:rPr>
          <w:lang w:val="en-US" w:eastAsia="zh-CN"/>
        </w:rPr>
      </w:pPr>
      <w:r>
        <w:rPr>
          <w:lang w:val="en-US" w:eastAsia="zh-CN"/>
        </w:rPr>
        <w:t>The MPQUIC-IP steering functionality addresses this issue as follows:</w:t>
      </w:r>
    </w:p>
    <w:p w14:paraId="022887CE" w14:textId="456F059E" w:rsidR="003A6E9B" w:rsidRPr="007256B1" w:rsidRDefault="003A6E9B" w:rsidP="003B279D">
      <w:pPr>
        <w:pStyle w:val="B1"/>
        <w:rPr>
          <w:lang w:val="en-US"/>
        </w:rPr>
      </w:pPr>
      <w:r>
        <w:rPr>
          <w:lang w:val="en-US"/>
        </w:rPr>
        <w:t>-</w:t>
      </w:r>
      <w:r>
        <w:rPr>
          <w:lang w:val="en-US"/>
        </w:rPr>
        <w:tab/>
        <w:t xml:space="preserve">An ATSSS/N4 rule which indicates that </w:t>
      </w:r>
      <w:r>
        <w:rPr>
          <w:lang w:val="en-US" w:eastAsia="zh-CN"/>
        </w:rPr>
        <w:t xml:space="preserve">redundant steering mode should be applied, may include an additional </w:t>
      </w:r>
      <w:r>
        <w:rPr>
          <w:lang w:val="en-US"/>
        </w:rPr>
        <w:t xml:space="preserve">parameter called </w:t>
      </w:r>
      <w:r w:rsidR="001509B7">
        <w:rPr>
          <w:lang w:val="en-US"/>
        </w:rPr>
        <w:t>"</w:t>
      </w:r>
      <w:r>
        <w:rPr>
          <w:lang w:val="en-US"/>
        </w:rPr>
        <w:t>deduplication info</w:t>
      </w:r>
      <w:r w:rsidR="001509B7">
        <w:rPr>
          <w:lang w:val="en-US"/>
        </w:rPr>
        <w:t>"</w:t>
      </w:r>
      <w:r>
        <w:rPr>
          <w:lang w:val="en-US"/>
        </w:rPr>
        <w:t xml:space="preserve">. </w:t>
      </w:r>
      <w:r w:rsidRPr="00BA7E0D">
        <w:rPr>
          <w:lang w:val="en-US"/>
        </w:rPr>
        <w:t xml:space="preserve">When the </w:t>
      </w:r>
      <w:r w:rsidR="001509B7">
        <w:rPr>
          <w:lang w:val="en-US"/>
        </w:rPr>
        <w:t>"</w:t>
      </w:r>
      <w:r w:rsidRPr="00BA7E0D">
        <w:rPr>
          <w:lang w:val="en-US"/>
        </w:rPr>
        <w:t xml:space="preserve">deduplication </w:t>
      </w:r>
      <w:r>
        <w:rPr>
          <w:lang w:val="en-US"/>
        </w:rPr>
        <w:t>info</w:t>
      </w:r>
      <w:r w:rsidR="001509B7">
        <w:rPr>
          <w:lang w:val="en-US"/>
        </w:rPr>
        <w:t>"</w:t>
      </w:r>
      <w:r w:rsidRPr="00BA7E0D">
        <w:rPr>
          <w:lang w:val="en-US"/>
        </w:rPr>
        <w:t xml:space="preserve"> </w:t>
      </w:r>
      <w:r>
        <w:rPr>
          <w:lang w:val="en-US"/>
        </w:rPr>
        <w:t xml:space="preserve">parameter </w:t>
      </w:r>
      <w:r w:rsidRPr="00BA7E0D">
        <w:rPr>
          <w:lang w:val="en-US"/>
        </w:rPr>
        <w:t xml:space="preserve">is false or is </w:t>
      </w:r>
      <w:r>
        <w:rPr>
          <w:lang w:val="en-US"/>
        </w:rPr>
        <w:t>not included</w:t>
      </w:r>
      <w:r w:rsidRPr="00BA7E0D">
        <w:rPr>
          <w:lang w:val="en-US"/>
        </w:rPr>
        <w:t xml:space="preserve">, the </w:t>
      </w:r>
      <w:r>
        <w:rPr>
          <w:lang w:val="en-US"/>
        </w:rPr>
        <w:t xml:space="preserve">MPQUIC-IP </w:t>
      </w:r>
      <w:r w:rsidRPr="00BA7E0D">
        <w:rPr>
          <w:lang w:val="en-US"/>
        </w:rPr>
        <w:t xml:space="preserve">steering functionality at the receiver shall not perform </w:t>
      </w:r>
      <w:r>
        <w:rPr>
          <w:lang w:val="en-US"/>
        </w:rPr>
        <w:t xml:space="preserve">packet </w:t>
      </w:r>
      <w:r w:rsidRPr="00BA7E0D">
        <w:rPr>
          <w:lang w:val="en-US"/>
        </w:rPr>
        <w:t xml:space="preserve">deduplication. </w:t>
      </w:r>
      <w:r>
        <w:rPr>
          <w:lang w:val="en-US"/>
        </w:rPr>
        <w:t xml:space="preserve">In this case, it is assumed that packet deduplication is performed by the application itself. </w:t>
      </w:r>
      <w:r w:rsidRPr="00BA7E0D">
        <w:rPr>
          <w:lang w:val="en-US"/>
        </w:rPr>
        <w:t xml:space="preserve">Otherwise, the </w:t>
      </w:r>
      <w:r>
        <w:rPr>
          <w:lang w:val="en-US"/>
        </w:rPr>
        <w:t xml:space="preserve">MPQUIC-IP </w:t>
      </w:r>
      <w:r w:rsidRPr="00BA7E0D">
        <w:rPr>
          <w:lang w:val="en-US"/>
        </w:rPr>
        <w:t xml:space="preserve">steering functionality </w:t>
      </w:r>
      <w:r>
        <w:rPr>
          <w:lang w:val="en-US"/>
        </w:rPr>
        <w:t xml:space="preserve">shall number the transmitted packets and </w:t>
      </w:r>
      <w:r w:rsidRPr="00BA7E0D">
        <w:rPr>
          <w:lang w:val="en-US"/>
        </w:rPr>
        <w:t xml:space="preserve">shall perform </w:t>
      </w:r>
      <w:r>
        <w:rPr>
          <w:lang w:val="en-US"/>
        </w:rPr>
        <w:t xml:space="preserve">packet </w:t>
      </w:r>
      <w:r w:rsidRPr="00BA7E0D">
        <w:rPr>
          <w:lang w:val="en-US"/>
        </w:rPr>
        <w:t>deduplication using an implementation specific mechanism.</w:t>
      </w:r>
    </w:p>
    <w:p w14:paraId="67EEA39B" w14:textId="7DCED93D" w:rsidR="003A6E9B" w:rsidRPr="007542E0" w:rsidRDefault="003A6E9B" w:rsidP="00641B93">
      <w:pPr>
        <w:pStyle w:val="Heading3"/>
        <w:rPr>
          <w:lang w:eastAsia="zh-CN"/>
        </w:rPr>
      </w:pPr>
      <w:bookmarkStart w:id="516" w:name="_Toc122510612"/>
      <w:r w:rsidRPr="007542E0">
        <w:rPr>
          <w:lang w:eastAsia="zh-CN"/>
        </w:rPr>
        <w:lastRenderedPageBreak/>
        <w:t>6.</w:t>
      </w:r>
      <w:r>
        <w:rPr>
          <w:lang w:eastAsia="zh-CN"/>
        </w:rPr>
        <w:t>12</w:t>
      </w:r>
      <w:r w:rsidRPr="007542E0">
        <w:rPr>
          <w:lang w:eastAsia="zh-CN"/>
        </w:rPr>
        <w:t>.</w:t>
      </w:r>
      <w:r>
        <w:rPr>
          <w:lang w:eastAsia="zh-CN"/>
        </w:rPr>
        <w:t>8</w:t>
      </w:r>
      <w:r w:rsidRPr="007542E0">
        <w:rPr>
          <w:lang w:eastAsia="zh-CN"/>
        </w:rPr>
        <w:tab/>
      </w:r>
      <w:r w:rsidRPr="007542E0">
        <w:t xml:space="preserve">Impacts on </w:t>
      </w:r>
      <w:r w:rsidRPr="007542E0">
        <w:rPr>
          <w:rFonts w:hint="eastAsia"/>
          <w:lang w:eastAsia="zh-CN"/>
        </w:rPr>
        <w:t>E</w:t>
      </w:r>
      <w:r w:rsidRPr="007542E0">
        <w:t xml:space="preserve">xisting </w:t>
      </w:r>
      <w:r w:rsidRPr="007542E0">
        <w:rPr>
          <w:rFonts w:hint="eastAsia"/>
          <w:lang w:eastAsia="zh-CN"/>
        </w:rPr>
        <w:t>N</w:t>
      </w:r>
      <w:r w:rsidRPr="007542E0">
        <w:t xml:space="preserve">odes and </w:t>
      </w:r>
      <w:r w:rsidRPr="007542E0">
        <w:rPr>
          <w:rFonts w:hint="eastAsia"/>
          <w:lang w:eastAsia="zh-CN"/>
        </w:rPr>
        <w:t>F</w:t>
      </w:r>
      <w:r w:rsidRPr="007542E0">
        <w:t>unctionality</w:t>
      </w:r>
      <w:bookmarkEnd w:id="509"/>
      <w:bookmarkEnd w:id="510"/>
      <w:bookmarkEnd w:id="511"/>
      <w:bookmarkEnd w:id="516"/>
    </w:p>
    <w:p w14:paraId="4A29977E" w14:textId="77777777" w:rsidR="003A6E9B" w:rsidRDefault="003A6E9B" w:rsidP="003B279D">
      <w:r>
        <w:t>The 5GC network functions shall be able to support the following functionality in addition to the ATSSS functionality defined in Rel-17.</w:t>
      </w:r>
    </w:p>
    <w:p w14:paraId="38A59471" w14:textId="77777777" w:rsidR="003A6E9B" w:rsidRPr="007542E0" w:rsidRDefault="003A6E9B" w:rsidP="003B279D">
      <w:r w:rsidRPr="007542E0">
        <w:t>AMF</w:t>
      </w:r>
    </w:p>
    <w:p w14:paraId="433C7A75" w14:textId="77777777" w:rsidR="003A6E9B" w:rsidRPr="007542E0" w:rsidRDefault="003A6E9B" w:rsidP="003B279D">
      <w:pPr>
        <w:pStyle w:val="B1"/>
      </w:pPr>
      <w:r w:rsidRPr="007542E0">
        <w:t>-</w:t>
      </w:r>
      <w:r w:rsidRPr="007542E0">
        <w:tab/>
        <w:t xml:space="preserve">No </w:t>
      </w:r>
      <w:r>
        <w:t>additional functionality is needed</w:t>
      </w:r>
      <w:r w:rsidRPr="007542E0">
        <w:t xml:space="preserve">. It is assumed that </w:t>
      </w:r>
      <w:r>
        <w:t xml:space="preserve">when </w:t>
      </w:r>
      <w:r w:rsidRPr="007542E0">
        <w:t xml:space="preserve">5GC supports ATSSS / Rel-18, then all ATSSS-capable SMFs in 5GC are </w:t>
      </w:r>
      <w:r>
        <w:t xml:space="preserve">able to </w:t>
      </w:r>
      <w:r w:rsidRPr="007542E0">
        <w:t>support MP</w:t>
      </w:r>
      <w:r>
        <w:t>QUIC</w:t>
      </w:r>
      <w:r w:rsidRPr="007542E0">
        <w:t>.</w:t>
      </w:r>
    </w:p>
    <w:p w14:paraId="0232B851" w14:textId="77777777" w:rsidR="003A6E9B" w:rsidRPr="007542E0" w:rsidRDefault="003A6E9B" w:rsidP="003B279D">
      <w:r w:rsidRPr="007542E0">
        <w:t>SMF</w:t>
      </w:r>
    </w:p>
    <w:p w14:paraId="6ED5BEC9" w14:textId="77777777" w:rsidR="003A6E9B" w:rsidRDefault="003A6E9B" w:rsidP="003B279D">
      <w:pPr>
        <w:pStyle w:val="B1"/>
      </w:pPr>
      <w:r w:rsidRPr="007542E0">
        <w:t>-</w:t>
      </w:r>
      <w:r w:rsidRPr="007542E0">
        <w:tab/>
      </w:r>
      <w:r>
        <w:t>Shall be able to determine whether the UE supports the MPQUIC-IP steering functionality and to indicate this to PCF.</w:t>
      </w:r>
    </w:p>
    <w:p w14:paraId="19050A2E" w14:textId="77777777" w:rsidR="003A6E9B" w:rsidRDefault="003A6E9B" w:rsidP="003B279D">
      <w:pPr>
        <w:pStyle w:val="B1"/>
      </w:pPr>
      <w:r>
        <w:t>-</w:t>
      </w:r>
      <w:r>
        <w:tab/>
        <w:t>Shall be able to create ATSSS/N4 rules that apply the MPQUIC-IP steering functionality, based on the PCC rules received from PCF.</w:t>
      </w:r>
    </w:p>
    <w:p w14:paraId="71643324" w14:textId="77777777" w:rsidR="003A6E9B" w:rsidRPr="007542E0" w:rsidRDefault="003A6E9B" w:rsidP="003B279D">
      <w:pPr>
        <w:pStyle w:val="B1"/>
      </w:pPr>
      <w:r>
        <w:t>-</w:t>
      </w:r>
      <w:r>
        <w:tab/>
        <w:t>Shall be able to select a UPF that supports the MPQUIC-IP steering functionality.</w:t>
      </w:r>
    </w:p>
    <w:p w14:paraId="2C0AE144" w14:textId="77777777" w:rsidR="003A6E9B" w:rsidRPr="007542E0" w:rsidRDefault="003A6E9B" w:rsidP="003B279D">
      <w:r>
        <w:t>PCF</w:t>
      </w:r>
    </w:p>
    <w:p w14:paraId="3870CAD7" w14:textId="1B60D613" w:rsidR="003A6E9B" w:rsidRPr="007542E0" w:rsidRDefault="003A6E9B" w:rsidP="003B279D">
      <w:pPr>
        <w:pStyle w:val="B1"/>
      </w:pPr>
      <w:r w:rsidRPr="007542E0">
        <w:t>-</w:t>
      </w:r>
      <w:r w:rsidRPr="007542E0">
        <w:tab/>
      </w:r>
      <w:r>
        <w:t>If it is informed from SMF that the UE supports the MPQUIC-IP steering functionality, then it shall be able to determine which IP flows should be steered with the MPQUIC-IP steering functionality. For each IP flow, it shall be able to indicate a steering mode and a transport mode (e.g</w:t>
      </w:r>
      <w:r w:rsidR="001509B7">
        <w:t>.</w:t>
      </w:r>
      <w:r>
        <w:t xml:space="preserve"> stream mode or datagram mode 1/2).</w:t>
      </w:r>
    </w:p>
    <w:p w14:paraId="5A226B7A" w14:textId="77777777" w:rsidR="003A6E9B" w:rsidRDefault="003A6E9B" w:rsidP="003B279D">
      <w:r>
        <w:t>UPF</w:t>
      </w:r>
    </w:p>
    <w:p w14:paraId="75820B32" w14:textId="6A38273D" w:rsidR="003A6E9B" w:rsidRDefault="003A6E9B" w:rsidP="003B279D">
      <w:pPr>
        <w:pStyle w:val="B1"/>
      </w:pPr>
      <w:r w:rsidRPr="007542E0">
        <w:t>-</w:t>
      </w:r>
      <w:r w:rsidRPr="007542E0">
        <w:tab/>
      </w:r>
      <w:r>
        <w:t>Shall be able to support the MPQUIC-IP steering functionality defined in clause 6.12 for steering the IP flows indicated in the received N4 rules. For each IP flow, it should apply the transport mode (e.g</w:t>
      </w:r>
      <w:r w:rsidR="001509B7">
        <w:t>.</w:t>
      </w:r>
      <w:r>
        <w:t xml:space="preserve"> stream mode or datagram mode 1/2) indicated in the received N4 rules.</w:t>
      </w:r>
    </w:p>
    <w:p w14:paraId="18F4823D" w14:textId="77777777" w:rsidR="003A6E9B" w:rsidRDefault="003A6E9B" w:rsidP="003B279D">
      <w:r>
        <w:t>UE</w:t>
      </w:r>
    </w:p>
    <w:p w14:paraId="77352869" w14:textId="77777777" w:rsidR="003A6E9B" w:rsidRDefault="003A6E9B" w:rsidP="003B279D">
      <w:pPr>
        <w:pStyle w:val="B1"/>
      </w:pPr>
      <w:r w:rsidRPr="007542E0">
        <w:t>-</w:t>
      </w:r>
      <w:r w:rsidRPr="007542E0">
        <w:tab/>
      </w:r>
      <w:r>
        <w:t>Shall be able to indicate in the PDU Session Establishment Request that is supports the MPQUIC-IP steering functionality.</w:t>
      </w:r>
    </w:p>
    <w:p w14:paraId="4D5C4492" w14:textId="20A490D9" w:rsidR="003A6E9B" w:rsidRDefault="003A6E9B" w:rsidP="003B279D">
      <w:pPr>
        <w:pStyle w:val="B1"/>
      </w:pPr>
      <w:r>
        <w:t>-</w:t>
      </w:r>
      <w:r>
        <w:tab/>
        <w:t>Shall be able to support the MPQUIC-IP steering functionality defined in clause</w:t>
      </w:r>
      <w:r w:rsidR="00B7103D">
        <w:t> </w:t>
      </w:r>
      <w:r>
        <w:t>6.12 for steering the IP flows indicated by the received ATSSS rules. For each IP flow, it should apply the transport mode (e.g</w:t>
      </w:r>
      <w:r w:rsidR="001509B7">
        <w:t>.</w:t>
      </w:r>
      <w:r>
        <w:t xml:space="preserve"> stream mode or datagram mode 1/2) indicated in the received ATSSS rules.</w:t>
      </w:r>
    </w:p>
    <w:p w14:paraId="67BF7BC3" w14:textId="77777777" w:rsidR="003A6E9B" w:rsidRPr="007542E0" w:rsidRDefault="003A6E9B" w:rsidP="003B279D">
      <w:r>
        <w:t xml:space="preserve">The impact of the MPQUIC-IP steering functionality to </w:t>
      </w:r>
      <w:r w:rsidRPr="007542E0">
        <w:t>IETF</w:t>
      </w:r>
      <w:r>
        <w:t xml:space="preserve"> is the following:</w:t>
      </w:r>
    </w:p>
    <w:p w14:paraId="37FBE92B" w14:textId="77777777" w:rsidR="003A6E9B" w:rsidRDefault="003A6E9B" w:rsidP="003B279D">
      <w:pPr>
        <w:pStyle w:val="B1"/>
      </w:pPr>
      <w:r w:rsidRPr="007542E0">
        <w:t>-</w:t>
      </w:r>
      <w:r w:rsidRPr="007542E0">
        <w:tab/>
        <w:t>The MP</w:t>
      </w:r>
      <w:r>
        <w:t>QUIC-IP</w:t>
      </w:r>
      <w:r w:rsidRPr="007542E0">
        <w:t xml:space="preserve"> </w:t>
      </w:r>
      <w:r>
        <w:t xml:space="preserve">steering functionality </w:t>
      </w:r>
      <w:r w:rsidRPr="007542E0">
        <w:t>is based on</w:t>
      </w:r>
      <w:r>
        <w:t>:</w:t>
      </w:r>
    </w:p>
    <w:p w14:paraId="562CDDBA" w14:textId="104C85D4" w:rsidR="003A6E9B" w:rsidRDefault="003A6E9B" w:rsidP="003B279D">
      <w:pPr>
        <w:pStyle w:val="B2"/>
      </w:pPr>
      <w:r>
        <w:t>a)</w:t>
      </w:r>
      <w:r>
        <w:tab/>
      </w:r>
      <w:r w:rsidR="007F65C8">
        <w:t>IETF RFC</w:t>
      </w:r>
      <w:r>
        <w:t xml:space="preserve">s specifying the QUIC protocol [6] – [9] and on </w:t>
      </w:r>
      <w:r w:rsidRPr="007542E0">
        <w:t>draft-ietf-quic-multipath</w:t>
      </w:r>
      <w:r w:rsidR="00B7103D">
        <w:t> </w:t>
      </w:r>
      <w:r>
        <w:t>[10] defining QUIC extensions for multipath support; and</w:t>
      </w:r>
    </w:p>
    <w:p w14:paraId="124310E0" w14:textId="0BD7499D" w:rsidR="003A6E9B" w:rsidRDefault="003A6E9B" w:rsidP="003B279D">
      <w:pPr>
        <w:pStyle w:val="B2"/>
        <w:rPr>
          <w:rFonts w:eastAsia="SimSun"/>
        </w:rPr>
      </w:pPr>
      <w:r>
        <w:t>b)</w:t>
      </w:r>
      <w:r>
        <w:tab/>
        <w:t xml:space="preserve">IETF documents defining support for HTTP/3 including </w:t>
      </w:r>
      <w:r w:rsidRPr="00D911CB">
        <w:rPr>
          <w:rFonts w:eastAsia="SimSun"/>
        </w:rPr>
        <w:t>draft-ietf-quic-http</w:t>
      </w:r>
      <w:r w:rsidR="00B7103D">
        <w:rPr>
          <w:rFonts w:eastAsia="SimSun"/>
        </w:rPr>
        <w:t> </w:t>
      </w:r>
      <w:r>
        <w:rPr>
          <w:rFonts w:eastAsia="SimSun"/>
        </w:rPr>
        <w:t>[28], draft-ietf-masque-connect-ip</w:t>
      </w:r>
      <w:r w:rsidR="00B7103D">
        <w:rPr>
          <w:rFonts w:eastAsia="SimSun"/>
        </w:rPr>
        <w:t> </w:t>
      </w:r>
      <w:r>
        <w:rPr>
          <w:rFonts w:eastAsia="SimSun"/>
        </w:rPr>
        <w:t>[31] for supporting UDP proxying over HTTP, draft-ietf-masque-h3-datagram</w:t>
      </w:r>
      <w:r w:rsidR="00B7103D">
        <w:rPr>
          <w:rFonts w:eastAsia="SimSun"/>
        </w:rPr>
        <w:t> </w:t>
      </w:r>
      <w:r>
        <w:rPr>
          <w:rFonts w:eastAsia="SimSun"/>
        </w:rPr>
        <w:t>[29] for supporting HTTP datagrams and draft-ietf-httpbis-h3-websockets</w:t>
      </w:r>
      <w:r w:rsidR="00B7103D">
        <w:rPr>
          <w:rFonts w:eastAsia="SimSun"/>
        </w:rPr>
        <w:t> </w:t>
      </w:r>
      <w:r>
        <w:rPr>
          <w:rFonts w:eastAsia="SimSun"/>
        </w:rPr>
        <w:t>[30] for supporting Extended CONNECT.</w:t>
      </w:r>
    </w:p>
    <w:p w14:paraId="31EB0EDC" w14:textId="77777777" w:rsidR="003A6E9B" w:rsidRDefault="003A6E9B" w:rsidP="003B279D">
      <w:pPr>
        <w:pStyle w:val="B1"/>
      </w:pPr>
      <w:r>
        <w:t>The MPQUIC-IP steering functionality does not require changes to any of the above documents.</w:t>
      </w:r>
    </w:p>
    <w:p w14:paraId="7071C6C8" w14:textId="1D4B3650" w:rsidR="003A6E9B" w:rsidRDefault="003A6E9B" w:rsidP="003A6E9B">
      <w:pPr>
        <w:pStyle w:val="B1"/>
      </w:pPr>
      <w:r>
        <w:t>-</w:t>
      </w:r>
      <w:r>
        <w:tab/>
        <w:t>A new QUIC transport parameter must be defined by 3GPP and registered with IANA. This transport parameter associates a QUIC connection with a QoS flow.</w:t>
      </w:r>
    </w:p>
    <w:p w14:paraId="39D0363A" w14:textId="77777777" w:rsidR="00696AB9" w:rsidRPr="0013249B" w:rsidRDefault="00696AB9" w:rsidP="00276832">
      <w:pPr>
        <w:pStyle w:val="Heading2"/>
      </w:pPr>
      <w:bookmarkStart w:id="517" w:name="_Toc112909597"/>
      <w:bookmarkStart w:id="518" w:name="_Toc112910108"/>
      <w:bookmarkStart w:id="519" w:name="_Toc100745578"/>
      <w:bookmarkStart w:id="520" w:name="_Toc101168835"/>
      <w:bookmarkStart w:id="521" w:name="_Toc122510613"/>
      <w:r w:rsidRPr="0013249B">
        <w:rPr>
          <w:lang w:eastAsia="zh-CN"/>
        </w:rPr>
        <w:t>6.13</w:t>
      </w:r>
      <w:r w:rsidRPr="0013249B">
        <w:rPr>
          <w:lang w:eastAsia="ko-KR"/>
        </w:rPr>
        <w:tab/>
      </w:r>
      <w:r w:rsidRPr="0013249B">
        <w:t>Solution</w:t>
      </w:r>
      <w:r w:rsidRPr="0013249B">
        <w:rPr>
          <w:lang w:eastAsia="zh-CN"/>
        </w:rPr>
        <w:t xml:space="preserve"> #2.4</w:t>
      </w:r>
      <w:r w:rsidRPr="0013249B">
        <w:t>: Limiting MA-PDU Per-Packet Overhead</w:t>
      </w:r>
      <w:bookmarkEnd w:id="517"/>
      <w:bookmarkEnd w:id="518"/>
      <w:bookmarkEnd w:id="521"/>
    </w:p>
    <w:p w14:paraId="03BD2CD0" w14:textId="77777777" w:rsidR="00696AB9" w:rsidRPr="0013249B" w:rsidRDefault="00696AB9" w:rsidP="00276832">
      <w:pPr>
        <w:pStyle w:val="Heading3"/>
      </w:pPr>
      <w:bookmarkStart w:id="522" w:name="_Toc100745574"/>
      <w:bookmarkStart w:id="523" w:name="_Toc101168831"/>
      <w:bookmarkStart w:id="524" w:name="_Toc112909598"/>
      <w:bookmarkStart w:id="525" w:name="_Toc112910109"/>
      <w:bookmarkStart w:id="526" w:name="_Toc500949098"/>
      <w:bookmarkStart w:id="527" w:name="_Toc92875661"/>
      <w:bookmarkStart w:id="528" w:name="_Toc93070685"/>
      <w:bookmarkStart w:id="529" w:name="_Toc97526926"/>
      <w:bookmarkStart w:id="530" w:name="_Toc122510614"/>
      <w:r w:rsidRPr="0013249B">
        <w:t>6.13.1</w:t>
      </w:r>
      <w:r w:rsidRPr="0013249B">
        <w:tab/>
        <w:t>Introduction</w:t>
      </w:r>
      <w:bookmarkEnd w:id="522"/>
      <w:bookmarkEnd w:id="523"/>
      <w:bookmarkEnd w:id="524"/>
      <w:bookmarkEnd w:id="525"/>
      <w:bookmarkEnd w:id="530"/>
    </w:p>
    <w:p w14:paraId="0B6CC90F" w14:textId="2025AF0A" w:rsidR="00696AB9" w:rsidRPr="0013249B" w:rsidRDefault="00696AB9" w:rsidP="00276832">
      <w:r w:rsidRPr="0013249B">
        <w:t>This solution addresses aspects of Key Issue #2, especially, the impact on the user plane performance and UE impacts.</w:t>
      </w:r>
    </w:p>
    <w:p w14:paraId="6769FF57" w14:textId="4D2F061E" w:rsidR="00696AB9" w:rsidRPr="0013249B" w:rsidRDefault="00696AB9" w:rsidP="00276832">
      <w:r w:rsidRPr="0013249B">
        <w:t xml:space="preserve">When encapsulating IP and/or Ethernet traffic within a DCCP or QUIC tunnel, the headers of the encapsulated traffic need to be compressed to reduce the overhead per packet, using typically Ethernet Header Compression (EHC) [34, </w:t>
      </w:r>
      <w:r w:rsidRPr="0013249B">
        <w:lastRenderedPageBreak/>
        <w:t xml:space="preserve">Annex A] and Robust Header Compression (ROHC) [32, 33] protocols. We can call this feature </w:t>
      </w:r>
      <w:r w:rsidR="001509B7">
        <w:t>"</w:t>
      </w:r>
      <w:r w:rsidRPr="0013249B">
        <w:t>inner header compression</w:t>
      </w:r>
      <w:r w:rsidR="001509B7">
        <w:t>"</w:t>
      </w:r>
      <w:r w:rsidRPr="0013249B">
        <w:t xml:space="preserve"> (IHC). This solution describes how IHC can be established between the UE and UPF. IHC is optional and configured by the network based on network policy and UE/network capability.</w:t>
      </w:r>
    </w:p>
    <w:p w14:paraId="6875A3F7" w14:textId="77777777" w:rsidR="00696AB9" w:rsidRPr="0013249B" w:rsidRDefault="00696AB9" w:rsidP="00276832">
      <w:pPr>
        <w:pStyle w:val="Heading3"/>
      </w:pPr>
      <w:bookmarkStart w:id="531" w:name="_Toc92875662"/>
      <w:bookmarkStart w:id="532" w:name="_Toc93070686"/>
      <w:bookmarkStart w:id="533" w:name="_Toc97526927"/>
      <w:bookmarkStart w:id="534" w:name="_Toc100745575"/>
      <w:bookmarkStart w:id="535" w:name="_Toc101168832"/>
      <w:bookmarkStart w:id="536" w:name="_Toc112909599"/>
      <w:bookmarkStart w:id="537" w:name="_Toc112910110"/>
      <w:bookmarkStart w:id="538" w:name="_Toc122510615"/>
      <w:bookmarkEnd w:id="526"/>
      <w:bookmarkEnd w:id="527"/>
      <w:bookmarkEnd w:id="528"/>
      <w:bookmarkEnd w:id="529"/>
      <w:r w:rsidRPr="0013249B">
        <w:t>6.13.2</w:t>
      </w:r>
      <w:r w:rsidRPr="0013249B">
        <w:tab/>
      </w:r>
      <w:bookmarkEnd w:id="531"/>
      <w:bookmarkEnd w:id="532"/>
      <w:bookmarkEnd w:id="533"/>
      <w:r w:rsidRPr="0013249B">
        <w:t>High Level Description</w:t>
      </w:r>
      <w:bookmarkEnd w:id="534"/>
      <w:bookmarkEnd w:id="535"/>
      <w:bookmarkEnd w:id="536"/>
      <w:bookmarkEnd w:id="537"/>
      <w:bookmarkEnd w:id="538"/>
    </w:p>
    <w:p w14:paraId="04202223" w14:textId="744BBC4B" w:rsidR="00696AB9" w:rsidRPr="0013249B" w:rsidRDefault="00696AB9" w:rsidP="00276832">
      <w:r w:rsidRPr="0013249B">
        <w:t>Inner header compression can be performed by tunnel clients/servers, such as the MP-DCCP tunnel client/server defined in solution #2.1, or by the MP-DCCP or MP-QUIC layers. Using the tunnel clients/servers may be preferable since it enables using the same mechanism independently from the underlying transport protocol. Such a solution could therefore be used for any low-layer steering functionality, such as the MPDCCP-LL steering functionality defined in solution #2.1 and for the MPQUIC-IP steering functionality defined in solution #2.3. However, it is not required for high-layer steering functionalities, such as the MPQUIC steering functionality defined in solution #2.2, because no inner headers are used.</w:t>
      </w:r>
    </w:p>
    <w:p w14:paraId="5FCA3F4D" w14:textId="7DBDB380" w:rsidR="00696AB9" w:rsidRPr="0013249B" w:rsidRDefault="00696AB9" w:rsidP="00276832">
      <w:r w:rsidRPr="0013249B">
        <w:t>Inner header compression should be configured on both ends, i.e</w:t>
      </w:r>
      <w:r w:rsidR="00EF23B1" w:rsidRPr="0013249B">
        <w:t xml:space="preserve">. </w:t>
      </w:r>
      <w:r w:rsidRPr="0013249B">
        <w:t>UE and UPF, prior to establishing a flow. NAS signalling can be used for this purpose, as described below.</w:t>
      </w:r>
    </w:p>
    <w:p w14:paraId="1C2A6728" w14:textId="77777777" w:rsidR="00696AB9" w:rsidRPr="0013249B" w:rsidRDefault="00696AB9" w:rsidP="00276832">
      <w:pPr>
        <w:pStyle w:val="Heading3"/>
      </w:pPr>
      <w:bookmarkStart w:id="539" w:name="_Toc100745576"/>
      <w:bookmarkStart w:id="540" w:name="_Toc101168833"/>
      <w:bookmarkStart w:id="541" w:name="_Toc112909600"/>
      <w:bookmarkStart w:id="542" w:name="_Toc112910111"/>
      <w:bookmarkStart w:id="543" w:name="_Toc6292995"/>
      <w:bookmarkStart w:id="544" w:name="_Toc6292907"/>
      <w:bookmarkStart w:id="545" w:name="_Toc9702789"/>
      <w:bookmarkStart w:id="546" w:name="_Toc122510616"/>
      <w:r w:rsidRPr="0013249B">
        <w:t>6.13.3</w:t>
      </w:r>
      <w:r w:rsidRPr="0013249B">
        <w:tab/>
        <w:t>Procedures</w:t>
      </w:r>
      <w:bookmarkEnd w:id="539"/>
      <w:bookmarkEnd w:id="540"/>
      <w:bookmarkEnd w:id="541"/>
      <w:bookmarkEnd w:id="542"/>
      <w:bookmarkEnd w:id="546"/>
    </w:p>
    <w:p w14:paraId="21C41DC2" w14:textId="2D1E6C53" w:rsidR="00696AB9" w:rsidRPr="0013249B" w:rsidRDefault="00696AB9" w:rsidP="00276832">
      <w:r w:rsidRPr="0013249B">
        <w:t>The following procedure describes how inner header compression can be configured when a new MA PDU session is created.</w:t>
      </w:r>
    </w:p>
    <w:p w14:paraId="574C7EBE" w14:textId="77777777" w:rsidR="00696AB9" w:rsidRPr="0013249B" w:rsidRDefault="00696AB9" w:rsidP="00276832">
      <w:pPr>
        <w:pStyle w:val="TH"/>
      </w:pPr>
      <w:r w:rsidRPr="0013249B">
        <w:object w:dxaOrig="11280" w:dyaOrig="7210" w14:anchorId="011C680C">
          <v:shape id="_x0000_i1058" type="#_x0000_t75" style="width:480.95pt;height:308.15pt" o:ole="">
            <v:imagedata r:id="rId83" o:title=""/>
          </v:shape>
          <o:OLEObject Type="Embed" ProgID="Visio.Drawing.15" ShapeID="_x0000_i1058" DrawAspect="Content" ObjectID="_1733124601" r:id="rId84"/>
        </w:object>
      </w:r>
    </w:p>
    <w:p w14:paraId="2CA714E5" w14:textId="77777777" w:rsidR="00696AB9" w:rsidRPr="0013249B" w:rsidRDefault="00696AB9" w:rsidP="00276832">
      <w:pPr>
        <w:pStyle w:val="TF"/>
      </w:pPr>
      <w:r w:rsidRPr="0013249B">
        <w:t>Figure 6.13.</w:t>
      </w:r>
      <w:r w:rsidRPr="0013249B">
        <w:rPr>
          <w:lang w:eastAsia="zh-CN"/>
        </w:rPr>
        <w:t>3</w:t>
      </w:r>
      <w:r w:rsidRPr="0013249B">
        <w:t>-1: Configuration of Inner Header Compression in a MA-PDU Session</w:t>
      </w:r>
    </w:p>
    <w:p w14:paraId="20D94ED0" w14:textId="782AE5A9" w:rsidR="00696AB9" w:rsidRPr="0013249B" w:rsidRDefault="00696AB9" w:rsidP="00276832">
      <w:r w:rsidRPr="0013249B">
        <w:t>In step 1, a UE application decides to initiate communication with an Application Server (AS). UE determines to use a MA PDU session. UE determines to use IHC.</w:t>
      </w:r>
    </w:p>
    <w:p w14:paraId="4BB14F30" w14:textId="21ECDE4A" w:rsidR="00696AB9" w:rsidRPr="0013249B" w:rsidRDefault="00696AB9" w:rsidP="00276832">
      <w:r w:rsidRPr="0013249B">
        <w:t>In step 2, UE sends a PDU Session Establishment Request. The request includes the UE</w:t>
      </w:r>
      <w:r w:rsidR="001509B7">
        <w:t>'</w:t>
      </w:r>
      <w:r w:rsidRPr="0013249B">
        <w:t>s supported IHC capabilities (e.g</w:t>
      </w:r>
      <w:r w:rsidR="00EF23B1" w:rsidRPr="0013249B">
        <w:t xml:space="preserve">. </w:t>
      </w:r>
      <w:r w:rsidRPr="0013249B">
        <w:t>the supported RoHC profiles).</w:t>
      </w:r>
    </w:p>
    <w:p w14:paraId="6C37C52B" w14:textId="020B216C" w:rsidR="00696AB9" w:rsidRPr="0013249B" w:rsidRDefault="00696AB9" w:rsidP="00276832">
      <w:r w:rsidRPr="0013249B">
        <w:t>In step 3, SMF determines, based on the PCC rules, which traffic of the MA PDU Session should be steered with MP-DCCP/MP-QUIC based steering functionality. SMF determines the IHC configuration based on the IHC capabilities of the UE and the network.</w:t>
      </w:r>
    </w:p>
    <w:p w14:paraId="3293EF91" w14:textId="068E0EF7" w:rsidR="00696AB9" w:rsidRPr="0013249B" w:rsidRDefault="00696AB9" w:rsidP="00276832">
      <w:r w:rsidRPr="0013249B">
        <w:lastRenderedPageBreak/>
        <w:t>The same IHC configuration applies to all SDFs which are steered with a MP-DCCP/MP-QUIC based steering functionality.</w:t>
      </w:r>
    </w:p>
    <w:p w14:paraId="3A1F718B" w14:textId="77777777" w:rsidR="00696AB9" w:rsidRPr="0013249B" w:rsidRDefault="00696AB9" w:rsidP="00276832">
      <w:r w:rsidRPr="0013249B">
        <w:t>In step 4, SMF sends to UPF a N4 session establishment/modification request, including an IHC configuration.</w:t>
      </w:r>
    </w:p>
    <w:p w14:paraId="6353AC46" w14:textId="000DCB69" w:rsidR="00696AB9" w:rsidRPr="0013249B" w:rsidRDefault="00696AB9" w:rsidP="00276832">
      <w:r w:rsidRPr="0013249B">
        <w:t>In step 5, UPF configures packet detection, enforcement and reporting rules, and configures the tunnel server to use the received IHC configuration for the appropriate MA PDU session flows.</w:t>
      </w:r>
    </w:p>
    <w:p w14:paraId="1C04DDE9" w14:textId="5797773E" w:rsidR="00696AB9" w:rsidRPr="0013249B" w:rsidRDefault="00696AB9" w:rsidP="00276832">
      <w:r w:rsidRPr="0013249B">
        <w:t>In step 6, UPF sends a N4 session establishment response to SMF.</w:t>
      </w:r>
    </w:p>
    <w:p w14:paraId="01C1FD61" w14:textId="68C66847" w:rsidR="00696AB9" w:rsidRPr="0013249B" w:rsidRDefault="00696AB9" w:rsidP="00276832">
      <w:r w:rsidRPr="0013249B">
        <w:t>In step 7, SMF sends to UE, through AMF, a PDU Session Establishment Accept message including IHC configuration.</w:t>
      </w:r>
    </w:p>
    <w:p w14:paraId="0A221B87" w14:textId="2C411DD7" w:rsidR="00696AB9" w:rsidRPr="0013249B" w:rsidRDefault="00696AB9" w:rsidP="00276832">
      <w:r w:rsidRPr="0013249B">
        <w:t>In step 8, UE configures the tunnel client to use IHC for the appropriate MA PDU session flows, based on the IHC configuration in the PDU session establishment accept message.</w:t>
      </w:r>
    </w:p>
    <w:p w14:paraId="5986C0BE" w14:textId="20C9A3F9" w:rsidR="00696AB9" w:rsidRPr="0013249B" w:rsidRDefault="00696AB9" w:rsidP="00276832">
      <w:r w:rsidRPr="0013249B">
        <w:t>From this point on, the application traffic is switched/steered/split over a MA PDU session between UE and UPF. Inner headers are compressed between UE and UPF. The application traffic is forwarded by the UPF to/from the Application Server (AS).</w:t>
      </w:r>
    </w:p>
    <w:p w14:paraId="219D1A6C" w14:textId="77777777" w:rsidR="00696AB9" w:rsidRPr="0013249B" w:rsidRDefault="00696AB9" w:rsidP="00276832">
      <w:pPr>
        <w:pStyle w:val="Heading3"/>
      </w:pPr>
      <w:bookmarkStart w:id="547" w:name="_Toc100745577"/>
      <w:bookmarkStart w:id="548" w:name="_Toc101168834"/>
      <w:bookmarkStart w:id="549" w:name="_Toc112909601"/>
      <w:bookmarkStart w:id="550" w:name="_Toc112910112"/>
      <w:bookmarkStart w:id="551" w:name="_Toc122510617"/>
      <w:r w:rsidRPr="0013249B">
        <w:rPr>
          <w:lang w:eastAsia="zh-CN"/>
        </w:rPr>
        <w:t>6.13.4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547"/>
      <w:bookmarkEnd w:id="548"/>
      <w:bookmarkEnd w:id="549"/>
      <w:bookmarkEnd w:id="550"/>
      <w:bookmarkEnd w:id="551"/>
    </w:p>
    <w:bookmarkEnd w:id="543"/>
    <w:bookmarkEnd w:id="544"/>
    <w:bookmarkEnd w:id="545"/>
    <w:p w14:paraId="401AECC9" w14:textId="77777777" w:rsidR="00666629" w:rsidRPr="0013249B" w:rsidRDefault="00666629" w:rsidP="00666629">
      <w:r w:rsidRPr="0013249B">
        <w:t>IHC requires UE and UPF to implement header compression, e.g. using ROHC and/or EHC. This function may be in the tunnel client (on UE) and server (on UPF). UE indicates its IHC capabilities in the PDU session establishment request and obtains IHC configuration in PDU session establishment accept.</w:t>
      </w:r>
    </w:p>
    <w:p w14:paraId="262114C4" w14:textId="5E922524" w:rsidR="00666629" w:rsidRDefault="00666629" w:rsidP="00666629">
      <w:r w:rsidRPr="0013249B">
        <w:t>The SMF determines IHC configuration based on the IHC capabilities of the UE and the network. The SMF transmits the IHC configuration to UPF (over N4 signalling) and to UE (over NAS signalling).</w:t>
      </w:r>
    </w:p>
    <w:p w14:paraId="708E6458" w14:textId="77777777" w:rsidR="00413F45" w:rsidRPr="0013249B" w:rsidRDefault="00413F45" w:rsidP="00040FAD">
      <w:pPr>
        <w:pStyle w:val="Heading2"/>
      </w:pPr>
      <w:bookmarkStart w:id="552" w:name="_Toc112909602"/>
      <w:bookmarkStart w:id="553" w:name="_Toc112910113"/>
      <w:bookmarkStart w:id="554" w:name="_Toc122510618"/>
      <w:bookmarkEnd w:id="519"/>
      <w:bookmarkEnd w:id="520"/>
      <w:r w:rsidRPr="0013249B">
        <w:rPr>
          <w:lang w:eastAsia="zh-CN"/>
        </w:rPr>
        <w:t>6.14</w:t>
      </w:r>
      <w:r w:rsidRPr="0013249B">
        <w:rPr>
          <w:lang w:eastAsia="ko-KR"/>
        </w:rPr>
        <w:tab/>
      </w:r>
      <w:r w:rsidRPr="0013249B">
        <w:t>Solution</w:t>
      </w:r>
      <w:r w:rsidRPr="0013249B">
        <w:rPr>
          <w:lang w:eastAsia="zh-CN"/>
        </w:rPr>
        <w:t xml:space="preserve"> #3.5</w:t>
      </w:r>
      <w:r w:rsidRPr="0013249B">
        <w:t>: Redundant Traffic Steering Mode Activation/Deactivation</w:t>
      </w:r>
      <w:bookmarkEnd w:id="552"/>
      <w:bookmarkEnd w:id="553"/>
      <w:bookmarkEnd w:id="554"/>
    </w:p>
    <w:p w14:paraId="21AC84D9" w14:textId="77777777" w:rsidR="00413F45" w:rsidRPr="0013249B" w:rsidRDefault="00413F45" w:rsidP="00040FAD">
      <w:pPr>
        <w:pStyle w:val="Heading3"/>
      </w:pPr>
      <w:bookmarkStart w:id="555" w:name="_Toc100745579"/>
      <w:bookmarkStart w:id="556" w:name="_Toc101168836"/>
      <w:bookmarkStart w:id="557" w:name="_Toc112909603"/>
      <w:bookmarkStart w:id="558" w:name="_Toc112910114"/>
      <w:bookmarkStart w:id="559" w:name="_Toc122510619"/>
      <w:r w:rsidRPr="0013249B">
        <w:t>6.14.1</w:t>
      </w:r>
      <w:r w:rsidRPr="0013249B">
        <w:tab/>
        <w:t>Introduction</w:t>
      </w:r>
      <w:bookmarkEnd w:id="555"/>
      <w:bookmarkEnd w:id="556"/>
      <w:bookmarkEnd w:id="557"/>
      <w:bookmarkEnd w:id="558"/>
      <w:bookmarkEnd w:id="559"/>
    </w:p>
    <w:p w14:paraId="72713C7D" w14:textId="77777777" w:rsidR="00413F45" w:rsidRPr="0013249B" w:rsidRDefault="00413F45" w:rsidP="00040FAD">
      <w:r w:rsidRPr="0013249B">
        <w:t>This solution addresses aspects of Key Issue #3 (Solutions for Redundant Traffic Steering Mode), especially related to the mechanism to support the activation and deactivation of traffic duplication, and the criteria needed for making this decision. In the following, we use existing solutions (MP-QUIC-LL as described in TR 23.700-93 [5], Solution #6, and MP-DCCP-LL as described in the present document, clause 6.3) as the framework to describe the solution. However, the solution is not tightly tied to these solutions, and can work for other solutions.</w:t>
      </w:r>
    </w:p>
    <w:p w14:paraId="7D2A886F" w14:textId="77777777" w:rsidR="00413F45" w:rsidRPr="0013249B" w:rsidRDefault="00413F45" w:rsidP="00040FAD">
      <w:pPr>
        <w:pStyle w:val="Heading3"/>
      </w:pPr>
      <w:bookmarkStart w:id="560" w:name="_Toc100745580"/>
      <w:bookmarkStart w:id="561" w:name="_Toc101168837"/>
      <w:bookmarkStart w:id="562" w:name="_Toc112909604"/>
      <w:bookmarkStart w:id="563" w:name="_Toc112910115"/>
      <w:bookmarkStart w:id="564" w:name="_Toc122510620"/>
      <w:r w:rsidRPr="0013249B">
        <w:t>6.14.2</w:t>
      </w:r>
      <w:r w:rsidRPr="0013249B">
        <w:tab/>
        <w:t>High Level Description</w:t>
      </w:r>
      <w:bookmarkEnd w:id="560"/>
      <w:bookmarkEnd w:id="561"/>
      <w:bookmarkEnd w:id="562"/>
      <w:bookmarkEnd w:id="563"/>
      <w:bookmarkEnd w:id="564"/>
    </w:p>
    <w:p w14:paraId="63C1026F" w14:textId="77777777" w:rsidR="00413F45" w:rsidRPr="0013249B" w:rsidRDefault="00413F45" w:rsidP="00040FAD">
      <w:r w:rsidRPr="0013249B">
        <w:t>In both the MP-DCCP and MP-QUIC based solutions, the protocol stack at the UE and UPF is as shown in Figure 6.14.2.1.</w:t>
      </w:r>
    </w:p>
    <w:p w14:paraId="7E873CC1" w14:textId="77777777" w:rsidR="00413F45" w:rsidRPr="0013249B" w:rsidRDefault="00413F45" w:rsidP="00040FAD">
      <w:pPr>
        <w:pStyle w:val="TH"/>
      </w:pPr>
      <w:r w:rsidRPr="0013249B">
        <w:object w:dxaOrig="7291" w:dyaOrig="5835" w14:anchorId="67BE2B2B">
          <v:shape id="_x0000_i1059" type="#_x0000_t75" style="width:313.35pt;height:250pt" o:ole="">
            <v:imagedata r:id="rId85" o:title=""/>
          </v:shape>
          <o:OLEObject Type="Embed" ProgID="Visio.Drawing.15" ShapeID="_x0000_i1059" DrawAspect="Content" ObjectID="_1733124602" r:id="rId86"/>
        </w:object>
      </w:r>
    </w:p>
    <w:p w14:paraId="2532AF8D" w14:textId="77777777" w:rsidR="00413F45" w:rsidRPr="0013249B" w:rsidRDefault="00413F45" w:rsidP="00040FAD">
      <w:pPr>
        <w:pStyle w:val="TF"/>
      </w:pPr>
      <w:r w:rsidRPr="0013249B">
        <w:t>Figure 6.14.2-1: Protocol Stack for MP-QUIC and MP_DCCP</w:t>
      </w:r>
    </w:p>
    <w:p w14:paraId="24857C61" w14:textId="77777777" w:rsidR="00413F45" w:rsidRPr="0013249B" w:rsidRDefault="00413F45" w:rsidP="00040FAD">
      <w:r w:rsidRPr="0013249B">
        <w:t>The MP-QUIC/DCCP Tunnel Client (MxTC) at the UE, and the MP-QUIC/DCCP Tunnel Server (MxTS) at the UPF, rely on the underlying MP-QUIC or MP-DCCP protocol. These protocols support a number of traffic steering modes, including redundant traffic steering.</w:t>
      </w:r>
    </w:p>
    <w:p w14:paraId="30016C02" w14:textId="77777777" w:rsidR="00413F45" w:rsidRPr="0013249B" w:rsidRDefault="00413F45" w:rsidP="00040FAD">
      <w:r w:rsidRPr="0013249B">
        <w:t>In both cases, the MxTC establishes an MP-QUIC/DCCP connection with the MxTS in the UPF. An MP-QUIC/DCCP connection carries the traffic of only one QoS flow. In addition, it is assumed that an MP-QUIC/DCCP connection will be configured with a single steering mode. The MxTC receives UL PDUs from the upper layer and, for each UL PDU, the MxTC selects a steering mode to be applied for the UL PDU based on the ATSSS rules in the UE. The MxTC subsequently selects a MP-QUIC/DCCP connection to transmit the PDU based on the selected QoS flow and the selected steering mode.</w:t>
      </w:r>
    </w:p>
    <w:p w14:paraId="4199493D" w14:textId="77777777" w:rsidR="00413F45" w:rsidRPr="0013249B" w:rsidRDefault="00413F45" w:rsidP="00040FAD">
      <w:r w:rsidRPr="0013249B">
        <w:t>This mechanism works well for QoS flows which are known, a priori, to require redundant transmission. For such use cases, the choice of redundant transmission can be made at PDU session establishment, and traffic duplication should always be activated. In other use cases, traffic duplication should only be used when needed, as duplicating traffic over both accesses results in:</w:t>
      </w:r>
    </w:p>
    <w:p w14:paraId="309B9210" w14:textId="5C5B5738" w:rsidR="00413F45" w:rsidRPr="0013249B" w:rsidRDefault="00413F45" w:rsidP="00040FAD">
      <w:pPr>
        <w:pStyle w:val="B1"/>
      </w:pPr>
      <w:r w:rsidRPr="0013249B">
        <w:t>-</w:t>
      </w:r>
      <w:r w:rsidRPr="0013249B">
        <w:tab/>
        <w:t>Power consumption at the UE: The UE is required to operate over both accesses</w:t>
      </w:r>
      <w:r w:rsidR="00666629" w:rsidRPr="0013249B">
        <w:t>.</w:t>
      </w:r>
    </w:p>
    <w:p w14:paraId="5B3F2EAD" w14:textId="77777777" w:rsidR="00413F45" w:rsidRPr="0013249B" w:rsidRDefault="00413F45" w:rsidP="00040FAD">
      <w:pPr>
        <w:pStyle w:val="B1"/>
      </w:pPr>
      <w:r w:rsidRPr="0013249B">
        <w:t>-</w:t>
      </w:r>
      <w:r w:rsidRPr="0013249B">
        <w:tab/>
        <w:t>Core network load: The redundant transmissions will result in a certain load to the 5GC.</w:t>
      </w:r>
    </w:p>
    <w:p w14:paraId="21EE8BE6" w14:textId="77777777" w:rsidR="00413F45" w:rsidRPr="0013249B" w:rsidRDefault="00413F45" w:rsidP="00040FAD">
      <w:pPr>
        <w:pStyle w:val="B1"/>
      </w:pPr>
      <w:r w:rsidRPr="0013249B">
        <w:t>-</w:t>
      </w:r>
      <w:r w:rsidRPr="0013249B">
        <w:tab/>
        <w:t>Processing at UE and UPF: The UE and UPF both need to handle re-ordering and possible reception of duplicate PDUs.</w:t>
      </w:r>
    </w:p>
    <w:p w14:paraId="5779C35B" w14:textId="77777777" w:rsidR="00413F45" w:rsidRPr="0013249B" w:rsidRDefault="00413F45" w:rsidP="00040FAD">
      <w:pPr>
        <w:pStyle w:val="B1"/>
      </w:pPr>
      <w:r w:rsidRPr="0013249B">
        <w:t>-</w:t>
      </w:r>
      <w:r w:rsidRPr="0013249B">
        <w:tab/>
        <w:t>Radio resource usage: Radio resources are used over both accesses.</w:t>
      </w:r>
    </w:p>
    <w:p w14:paraId="75485ADD" w14:textId="77777777" w:rsidR="00413F45" w:rsidRPr="0013249B" w:rsidRDefault="00413F45" w:rsidP="00040FAD">
      <w:r w:rsidRPr="0013249B">
        <w:t>For these use cases, traffic duplication should only be used when needed, and should be dynamically activated / deactivated on a per-packet basis.</w:t>
      </w:r>
    </w:p>
    <w:p w14:paraId="73D2C432" w14:textId="77777777" w:rsidR="00413F45" w:rsidRPr="0013249B" w:rsidRDefault="00413F45" w:rsidP="00040FAD">
      <w:pPr>
        <w:pStyle w:val="NO"/>
      </w:pPr>
      <w:r w:rsidRPr="0013249B">
        <w:t>NOTE:</w:t>
      </w:r>
      <w:r w:rsidRPr="0013249B">
        <w:tab/>
        <w:t>The mechanism to duplicate the packet is FFS. It may be implemented at the MxTC or it may be implemented in the layers below the MxTC (for example in the MP-QUIC/DCCP layer).</w:t>
      </w:r>
    </w:p>
    <w:p w14:paraId="77BDB25D" w14:textId="77777777" w:rsidR="00413F45" w:rsidRPr="0013249B" w:rsidRDefault="00413F45" w:rsidP="00040FAD">
      <w:r w:rsidRPr="0013249B">
        <w:t>The Activation/Deactivation decision should be made at the MxTC for the UE and at the MxTS for the UPF, and should be based on selection criteria and measurements:</w:t>
      </w:r>
    </w:p>
    <w:p w14:paraId="437091E5" w14:textId="77777777" w:rsidR="00413F45" w:rsidRPr="0013249B" w:rsidRDefault="00413F45" w:rsidP="00040FAD">
      <w:pPr>
        <w:pStyle w:val="B1"/>
      </w:pPr>
      <w:r w:rsidRPr="0013249B">
        <w:t>-</w:t>
      </w:r>
      <w:r w:rsidRPr="0013249B">
        <w:tab/>
        <w:t>Packet Loss Rate (PLR): This measurement indicates the rate of PDU packet loss for each access network. The measurement is applicable to both uplink and downlink transmissions.</w:t>
      </w:r>
    </w:p>
    <w:p w14:paraId="5099DEA0" w14:textId="77777777" w:rsidR="00413F45" w:rsidRPr="0013249B" w:rsidRDefault="00413F45" w:rsidP="00040FAD">
      <w:pPr>
        <w:pStyle w:val="B1"/>
      </w:pPr>
      <w:r w:rsidRPr="0013249B">
        <w:t>-</w:t>
      </w:r>
      <w:r w:rsidRPr="0013249B">
        <w:tab/>
        <w:t>Delay: This measurement indicates the PDU transmission delay for each access network. This is a one-way delay between UE and UPF for uplink transmissions, and between UPF and UE for downlink transmissions.</w:t>
      </w:r>
    </w:p>
    <w:p w14:paraId="71497988" w14:textId="266E5E57" w:rsidR="00413F45" w:rsidRPr="0013249B" w:rsidRDefault="00666629" w:rsidP="001E097F">
      <w:pPr>
        <w:pStyle w:val="B1"/>
      </w:pPr>
      <w:r w:rsidRPr="0013249B">
        <w:lastRenderedPageBreak/>
        <w:t>-</w:t>
      </w:r>
      <w:r w:rsidRPr="0013249B">
        <w:tab/>
        <w:t xml:space="preserve">Variability of Delay: This measurement indicates the variability of PDU arrivals (jitter) over an access network. PDU arrivals at the UPF for uplink transmission and PDU arrivals at the UE for downlink transmissions. The variability of delay measurement is a reflection of transfer quality stability within certain time interval. It may be calculated using the mechanisms described in Solution #3 in </w:t>
      </w:r>
      <w:r w:rsidR="007F2003" w:rsidRPr="0013249B">
        <w:t>TR 23.700</w:t>
      </w:r>
      <w:r w:rsidRPr="0013249B">
        <w:noBreakHyphen/>
        <w:t>93 [5]. Variability of Delay measurements prevent wasteful transmissions over an access path. Some services, such as gaming and IMS voice, are sensitive to variability of delay. For these services, activating traffic duplication over a path that will not meet the variability of delay requirements, will not be useful.</w:t>
      </w:r>
    </w:p>
    <w:p w14:paraId="2AC8459A" w14:textId="77777777" w:rsidR="00413F45" w:rsidRPr="0013249B" w:rsidRDefault="00413F45" w:rsidP="00040FAD">
      <w:pPr>
        <w:pStyle w:val="B1"/>
      </w:pPr>
      <w:r w:rsidRPr="0013249B">
        <w:t>-</w:t>
      </w:r>
      <w:r w:rsidRPr="0013249B">
        <w:tab/>
        <w:t>Load: This measurement indicates the load over an access network.</w:t>
      </w:r>
    </w:p>
    <w:p w14:paraId="6022EDB3" w14:textId="1D1D633A" w:rsidR="00413F45" w:rsidRPr="0013249B" w:rsidRDefault="00413F45" w:rsidP="0068119D">
      <w:r w:rsidRPr="0013249B">
        <w:t xml:space="preserve">The selection criteria should rely on these measurements and should allow the UE to activate traffic duplication only </w:t>
      </w:r>
      <w:r w:rsidR="00B7103D">
        <w:t>when "</w:t>
      </w:r>
      <w:r w:rsidR="00B7103D" w:rsidRPr="00B7103D">
        <w:rPr>
          <w:b/>
          <w:bCs/>
        </w:rPr>
        <w:t>needed and effective</w:t>
      </w:r>
      <w:r w:rsidR="00B7103D">
        <w:t xml:space="preserve">". </w:t>
      </w:r>
      <w:r w:rsidR="00666629" w:rsidRPr="0013249B">
        <w:t>For example, if the PLR is of critical importance of a data flow, the duplication should be activated when the measured PLR on the active access leg(s) is bigger than the threshold. For another example, the UE should not activate traffic duplication over a non-3GPP access, if the delay over the non-3GPP access will not meet the one-way delay requirement for the PDU. In such a case, the duplicate transmissions over the non-3GPP access would be useless. The selection criteria are included in the ATSSS rules provided to the UE and the N4 Rules provided to the UPF. The measurement configuration is included in the Measurement Assistance Information.</w:t>
      </w:r>
    </w:p>
    <w:p w14:paraId="099CCF4C" w14:textId="70257C2D" w:rsidR="00413F45" w:rsidRPr="0013249B" w:rsidRDefault="00666629" w:rsidP="004D713D">
      <w:bookmarkStart w:id="565" w:name="_Toc100745581"/>
      <w:bookmarkStart w:id="566" w:name="_Toc101168838"/>
      <w:r w:rsidRPr="0013249B">
        <w:t xml:space="preserve">When traffic duplication is deactivated, the UE and UPF should rely on a default steering mode (such as </w:t>
      </w:r>
      <w:r w:rsidR="001509B7">
        <w:t>"</w:t>
      </w:r>
      <w:r w:rsidRPr="0013249B">
        <w:t>Active-Standby</w:t>
      </w:r>
      <w:r w:rsidR="001509B7">
        <w:t>"</w:t>
      </w:r>
      <w:r w:rsidRPr="0013249B">
        <w:t xml:space="preserve"> or </w:t>
      </w:r>
      <w:r w:rsidR="001509B7">
        <w:t>"</w:t>
      </w:r>
      <w:r w:rsidRPr="0013249B">
        <w:t>Smallest Delay</w:t>
      </w:r>
      <w:r w:rsidR="001509B7">
        <w:t>"</w:t>
      </w:r>
      <w:r w:rsidRPr="0013249B">
        <w:t>) to select which access path to use. The default steering mode configuration could be chosen in a similar way how normal steering mode is configured (e.g. depending on UE/NW capabilities) and provided in the ATSSS rules to the UE and in the N4 rules to the UPF. The duplication criteria is configured in a way that the measurements in default steering mode can be used. For example, if Active-Standby is configured as the default steering mode, the PLR measurement on the active access, instead of both accesses, should be used in the criteria.</w:t>
      </w:r>
    </w:p>
    <w:p w14:paraId="5FC95FAA" w14:textId="236F7EFF" w:rsidR="00413F45" w:rsidRPr="0013249B" w:rsidRDefault="00413F45" w:rsidP="00DF444C">
      <w:pPr>
        <w:pStyle w:val="EditorsNote"/>
      </w:pPr>
      <w:r w:rsidRPr="0013249B">
        <w:t>Editor</w:t>
      </w:r>
      <w:r w:rsidR="001509B7">
        <w:t>'</w:t>
      </w:r>
      <w:r w:rsidRPr="0013249B">
        <w:t>s note:</w:t>
      </w:r>
      <w:r w:rsidRPr="0013249B">
        <w:tab/>
        <w:t>How to handle out-of-order reception due to latency difference between access paths is FFS.</w:t>
      </w:r>
    </w:p>
    <w:p w14:paraId="4B67DA6B" w14:textId="77777777" w:rsidR="00413F45" w:rsidRPr="0013249B" w:rsidRDefault="00413F45" w:rsidP="00040FAD">
      <w:pPr>
        <w:pStyle w:val="Heading3"/>
      </w:pPr>
      <w:bookmarkStart w:id="567" w:name="_Toc112909605"/>
      <w:bookmarkStart w:id="568" w:name="_Toc112910116"/>
      <w:bookmarkStart w:id="569" w:name="_Toc122510621"/>
      <w:r w:rsidRPr="0013249B">
        <w:t>6.14.3</w:t>
      </w:r>
      <w:r w:rsidRPr="0013249B">
        <w:tab/>
        <w:t>Procedures</w:t>
      </w:r>
      <w:bookmarkEnd w:id="565"/>
      <w:bookmarkEnd w:id="566"/>
      <w:bookmarkEnd w:id="567"/>
      <w:bookmarkEnd w:id="568"/>
      <w:bookmarkEnd w:id="569"/>
    </w:p>
    <w:p w14:paraId="6A3316A8" w14:textId="77777777" w:rsidR="00413F45" w:rsidRPr="0013249B" w:rsidRDefault="00413F45" w:rsidP="00040FAD">
      <w:r w:rsidRPr="0013249B">
        <w:t>The following procedure (Figure 6.14.3.1) describes how traffic duplication can be dynamically activated and/or deactivated.</w:t>
      </w:r>
    </w:p>
    <w:p w14:paraId="44F9186D" w14:textId="53988F43" w:rsidR="00413F45" w:rsidRPr="0013249B" w:rsidRDefault="00413F45" w:rsidP="00040FAD">
      <w:pPr>
        <w:pStyle w:val="TH"/>
        <w:rPr>
          <w:lang w:eastAsia="x-none"/>
        </w:rPr>
      </w:pPr>
      <w:r w:rsidRPr="0013249B">
        <w:object w:dxaOrig="5558" w:dyaOrig="4065" w14:anchorId="058B03F1">
          <v:shape id="_x0000_i1060" type="#_x0000_t75" style="width:422.8pt;height:308.75pt" o:ole="">
            <v:imagedata r:id="rId87" o:title=""/>
          </v:shape>
          <o:OLEObject Type="Embed" ProgID="Visio.Drawing.15" ShapeID="_x0000_i1060" DrawAspect="Content" ObjectID="_1733124603" r:id="rId88"/>
        </w:object>
      </w:r>
    </w:p>
    <w:p w14:paraId="232AEEEE" w14:textId="77777777" w:rsidR="00413F45" w:rsidRPr="0013249B" w:rsidRDefault="00413F45" w:rsidP="00040FAD">
      <w:pPr>
        <w:pStyle w:val="TF"/>
      </w:pPr>
      <w:r w:rsidRPr="0013249B">
        <w:t>Figure 6.14.3-1: Redundant Steering Mode: Activation/Deactivation of Traffic Duplication</w:t>
      </w:r>
    </w:p>
    <w:p w14:paraId="411CF86D" w14:textId="77777777" w:rsidR="00413F45" w:rsidRPr="0013249B" w:rsidRDefault="00413F45" w:rsidP="00040FAD">
      <w:r w:rsidRPr="0013249B">
        <w:t>In step 1, UE application decides to initiate communication with AS. UE determines to use a MA-PDU session.</w:t>
      </w:r>
    </w:p>
    <w:p w14:paraId="0F7350E2" w14:textId="77777777" w:rsidR="00413F45" w:rsidRPr="0013249B" w:rsidRDefault="00413F45" w:rsidP="00040FAD">
      <w:r w:rsidRPr="0013249B">
        <w:lastRenderedPageBreak/>
        <w:t>In step 2, UE sends a PDU Session Establishment or Modification Request. The request includes capability support for redundant steering mode.</w:t>
      </w:r>
    </w:p>
    <w:p w14:paraId="55F29510" w14:textId="77777777" w:rsidR="00413F45" w:rsidRPr="0013249B" w:rsidRDefault="00413F45" w:rsidP="00040FAD">
      <w:r w:rsidRPr="0013249B">
        <w:t>In step 3, SMF determines to use MA-PDU session, e.g. based on configuration or PCC rules. SMF determines ATSSS rules for the UE and N4 rules for UPF.</w:t>
      </w:r>
    </w:p>
    <w:p w14:paraId="564D7209" w14:textId="77777777" w:rsidR="00413F45" w:rsidRPr="0013249B" w:rsidRDefault="00413F45" w:rsidP="00040FAD">
      <w:r w:rsidRPr="0013249B">
        <w:t>In step 4, SMF sends to UPF a N4 session establishment/modification request, including N4 rules and Measurement Assistance Information. The N4 rules include an indication whether the UPF should start with traffic duplication activated or deactivated, default steering mode configuration to use if duplication is deactivated, as well as the selection criteria to activate or deactivate traffic duplication.</w:t>
      </w:r>
    </w:p>
    <w:p w14:paraId="741C9A55" w14:textId="77777777" w:rsidR="00413F45" w:rsidRPr="0013249B" w:rsidRDefault="00413F45" w:rsidP="00040FAD">
      <w:r w:rsidRPr="0013249B">
        <w:t>In step 5, SMF sends to UE, through AMF, a PDU Session Establishment/Modification Accept message including ATSSS rules for redundant steering mode and Measurement Assistance Information. The ATSSS rules include an indication whether the UE should start with traffic duplication activated or deactivated, default steering mode configuration to use if duplication is deactivated, as well as the selection criteria to activate or deactivate traffic duplication.</w:t>
      </w:r>
    </w:p>
    <w:p w14:paraId="0859B1A2" w14:textId="77777777" w:rsidR="00413F45" w:rsidRPr="0013249B" w:rsidRDefault="00413F45" w:rsidP="00040FAD">
      <w:r w:rsidRPr="0013249B">
        <w:t>In step 6, UE configures the MxTC.</w:t>
      </w:r>
    </w:p>
    <w:p w14:paraId="740045FA" w14:textId="77777777" w:rsidR="00413F45" w:rsidRPr="0013249B" w:rsidRDefault="00413F45" w:rsidP="00040FAD">
      <w:r w:rsidRPr="0013249B">
        <w:t>In step 7, before measurements for selection criteria are available, MxTC determines whether traffic duplication should be activated or deactivated based on the indication from the PDU Session Establishment/Modification Accept message.</w:t>
      </w:r>
    </w:p>
    <w:p w14:paraId="49897584" w14:textId="77777777" w:rsidR="00413F45" w:rsidRPr="0013249B" w:rsidRDefault="00413F45" w:rsidP="00040FAD">
      <w:r w:rsidRPr="0013249B">
        <w:t>From this point on, the application traffic is sent over the MA-PDU session between UE and UPF. The MxTC monitors the selection criterion and based on ATSSS rules, decides whether traffic duplication should be activated or deactivated for the uplink application traffic. Similarly, the MxTS monitors the selection criterion and based on N4 rules, decides whether traffic duplication should be activated or deactivated for the downlink application traffic.</w:t>
      </w:r>
    </w:p>
    <w:p w14:paraId="396E1FCC" w14:textId="77777777" w:rsidR="00413F45" w:rsidRPr="0013249B" w:rsidRDefault="00413F45" w:rsidP="00040FAD">
      <w:pPr>
        <w:pStyle w:val="Heading3"/>
      </w:pPr>
      <w:bookmarkStart w:id="570" w:name="_Toc100745582"/>
      <w:bookmarkStart w:id="571" w:name="_Toc101168839"/>
      <w:bookmarkStart w:id="572" w:name="_Toc112909606"/>
      <w:bookmarkStart w:id="573" w:name="_Toc112910117"/>
      <w:bookmarkStart w:id="574" w:name="_Toc122510622"/>
      <w:r w:rsidRPr="0013249B">
        <w:rPr>
          <w:lang w:eastAsia="zh-CN"/>
        </w:rPr>
        <w:t>6.14.4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570"/>
      <w:bookmarkEnd w:id="571"/>
      <w:bookmarkEnd w:id="572"/>
      <w:bookmarkEnd w:id="573"/>
      <w:bookmarkEnd w:id="574"/>
    </w:p>
    <w:p w14:paraId="0E393A3B" w14:textId="5FDBF69A" w:rsidR="00666629" w:rsidRPr="0013249B" w:rsidRDefault="00666629" w:rsidP="00666629">
      <w:r w:rsidRPr="0013249B">
        <w:t>PCF:</w:t>
      </w:r>
    </w:p>
    <w:p w14:paraId="5772CEF8" w14:textId="77777777" w:rsidR="00666629" w:rsidRPr="0013249B" w:rsidRDefault="00666629" w:rsidP="00666629">
      <w:pPr>
        <w:pStyle w:val="B1"/>
      </w:pPr>
      <w:r w:rsidRPr="0013249B">
        <w:t>-</w:t>
      </w:r>
      <w:r w:rsidRPr="0013249B">
        <w:tab/>
        <w:t>Provide PCC rules to SMF, considering the selection criteria to activate or deactivate traffic duplication</w:t>
      </w:r>
    </w:p>
    <w:p w14:paraId="05A5BBE6" w14:textId="214C04FF" w:rsidR="00666629" w:rsidRPr="0013249B" w:rsidRDefault="00666629" w:rsidP="00666629">
      <w:r w:rsidRPr="0013249B">
        <w:t>SMF:</w:t>
      </w:r>
    </w:p>
    <w:p w14:paraId="3852C946" w14:textId="77777777" w:rsidR="00666629" w:rsidRPr="0013249B" w:rsidRDefault="00666629" w:rsidP="00666629">
      <w:pPr>
        <w:pStyle w:val="B1"/>
      </w:pPr>
      <w:r w:rsidRPr="0013249B">
        <w:t>-</w:t>
      </w:r>
      <w:r w:rsidRPr="0013249B">
        <w:tab/>
        <w:t>Based on the PCC rules, create ATSSS rules and N4 rules including the selection criteria to activate or deactivate traffic duplication, and default steering mode configuration to use if duplication is deactivated.</w:t>
      </w:r>
    </w:p>
    <w:p w14:paraId="374DFB56" w14:textId="77777777" w:rsidR="00666629" w:rsidRPr="0013249B" w:rsidRDefault="00666629" w:rsidP="00666629">
      <w:r w:rsidRPr="0013249B">
        <w:t>UPF:</w:t>
      </w:r>
    </w:p>
    <w:p w14:paraId="05EFF69C" w14:textId="77777777" w:rsidR="00666629" w:rsidRPr="0013249B" w:rsidRDefault="00666629" w:rsidP="00666629">
      <w:pPr>
        <w:pStyle w:val="B1"/>
      </w:pPr>
      <w:r w:rsidRPr="0013249B">
        <w:t>-</w:t>
      </w:r>
      <w:r w:rsidRPr="0013249B">
        <w:tab/>
        <w:t>Shall be able to determine whether traffic duplication is activated or deactivated.</w:t>
      </w:r>
    </w:p>
    <w:p w14:paraId="2FFAB8A8" w14:textId="77777777" w:rsidR="00666629" w:rsidRPr="0013249B" w:rsidRDefault="00666629" w:rsidP="00666629">
      <w:r w:rsidRPr="0013249B">
        <w:t>UE:</w:t>
      </w:r>
    </w:p>
    <w:p w14:paraId="0B9A3C22" w14:textId="77777777" w:rsidR="00666629" w:rsidRPr="0013249B" w:rsidRDefault="00666629" w:rsidP="00666629">
      <w:pPr>
        <w:pStyle w:val="B1"/>
      </w:pPr>
      <w:r w:rsidRPr="0013249B">
        <w:t>-</w:t>
      </w:r>
      <w:r w:rsidRPr="0013249B">
        <w:tab/>
        <w:t>Shall be able to indicate support of redundant steering mode when requesting a MA PDU Session.</w:t>
      </w:r>
    </w:p>
    <w:p w14:paraId="541BE6D3" w14:textId="43DF3967" w:rsidR="00666629" w:rsidRDefault="00666629" w:rsidP="00666629">
      <w:pPr>
        <w:pStyle w:val="B1"/>
      </w:pPr>
      <w:r w:rsidRPr="0013249B">
        <w:t>-</w:t>
      </w:r>
      <w:r w:rsidRPr="0013249B">
        <w:tab/>
        <w:t>Shall be able to determine whether traffic duplication is activated or deactivated.</w:t>
      </w:r>
    </w:p>
    <w:p w14:paraId="39B63B72" w14:textId="1DE4242C" w:rsidR="003B726B" w:rsidRPr="0013249B" w:rsidRDefault="003B726B" w:rsidP="003B726B">
      <w:pPr>
        <w:pStyle w:val="Heading2"/>
      </w:pPr>
      <w:bookmarkStart w:id="575" w:name="_Toc112909607"/>
      <w:bookmarkStart w:id="576" w:name="_Toc112910118"/>
      <w:bookmarkStart w:id="577" w:name="_Toc100745583"/>
      <w:bookmarkStart w:id="578" w:name="_Toc101168840"/>
      <w:bookmarkStart w:id="579" w:name="_Toc122510623"/>
      <w:r w:rsidRPr="0013249B">
        <w:rPr>
          <w:lang w:eastAsia="zh-CN"/>
        </w:rPr>
        <w:t>6.15</w:t>
      </w:r>
      <w:r w:rsidRPr="0013249B">
        <w:tab/>
        <w:t>Solution #3.6: Redundant steering mode</w:t>
      </w:r>
      <w:bookmarkEnd w:id="575"/>
      <w:bookmarkEnd w:id="576"/>
      <w:bookmarkEnd w:id="579"/>
    </w:p>
    <w:p w14:paraId="1F135A5C" w14:textId="49FDC37A" w:rsidR="003B726B" w:rsidRPr="0013249B" w:rsidRDefault="003B726B" w:rsidP="003B726B">
      <w:pPr>
        <w:pStyle w:val="Heading3"/>
      </w:pPr>
      <w:bookmarkStart w:id="580" w:name="_Toc112909608"/>
      <w:bookmarkStart w:id="581" w:name="_Toc112910119"/>
      <w:bookmarkStart w:id="582" w:name="_Toc122510624"/>
      <w:r w:rsidRPr="0013249B">
        <w:t>6.15.1</w:t>
      </w:r>
      <w:r w:rsidRPr="0013249B">
        <w:tab/>
        <w:t>Introduction</w:t>
      </w:r>
      <w:bookmarkEnd w:id="580"/>
      <w:bookmarkEnd w:id="581"/>
      <w:bookmarkEnd w:id="582"/>
    </w:p>
    <w:p w14:paraId="447E3C03" w14:textId="77777777" w:rsidR="003B726B" w:rsidRPr="0013249B" w:rsidRDefault="003B726B" w:rsidP="003B726B">
      <w:pPr>
        <w:rPr>
          <w:lang w:eastAsia="zh-CN"/>
        </w:rPr>
      </w:pPr>
      <w:r w:rsidRPr="0013249B">
        <w:rPr>
          <w:lang w:eastAsia="zh-CN"/>
        </w:rPr>
        <w:t>This solution addresses KI#3 on support of redundant traffic steering.</w:t>
      </w:r>
    </w:p>
    <w:p w14:paraId="39D10898" w14:textId="4234DCD0" w:rsidR="003B726B" w:rsidRPr="0013249B" w:rsidRDefault="003B726B" w:rsidP="003B726B">
      <w:pPr>
        <w:pStyle w:val="Heading3"/>
      </w:pPr>
      <w:bookmarkStart w:id="583" w:name="_Toc112909609"/>
      <w:bookmarkStart w:id="584" w:name="_Toc112910120"/>
      <w:bookmarkStart w:id="585" w:name="_Toc122510625"/>
      <w:r w:rsidRPr="0013249B">
        <w:t>6.15.2</w:t>
      </w:r>
      <w:r w:rsidRPr="0013249B">
        <w:tab/>
        <w:t>High-level Description</w:t>
      </w:r>
      <w:bookmarkEnd w:id="583"/>
      <w:bookmarkEnd w:id="584"/>
      <w:bookmarkEnd w:id="585"/>
    </w:p>
    <w:p w14:paraId="7204A993" w14:textId="77777777" w:rsidR="003B726B" w:rsidRPr="0013249B" w:rsidRDefault="003B726B" w:rsidP="003B726B">
      <w:r w:rsidRPr="0013249B">
        <w:t>Redundant steering mode (RSM) allows traffic to be transmitted via 3GPP and non-3GPP accesses in a redundant way to achieve the lowest latency and to lower the loss rate.</w:t>
      </w:r>
    </w:p>
    <w:p w14:paraId="37EA5C0C" w14:textId="544C5B30" w:rsidR="003B726B" w:rsidRPr="0013249B" w:rsidRDefault="003B726B" w:rsidP="003B726B">
      <w:r w:rsidRPr="0013249B">
        <w:t>In this solution all packets are duplicated over both 3GPP and non-3GPP access when RSM applies for the traffic. This ensures that the application traffic always benefits from the increased robustness that comes with duplication of packets.</w:t>
      </w:r>
    </w:p>
    <w:p w14:paraId="34DA04B6" w14:textId="77777777" w:rsidR="003B726B" w:rsidRPr="0013249B" w:rsidRDefault="003B726B" w:rsidP="003B726B">
      <w:r w:rsidRPr="0013249B">
        <w:t>RSM can be supported when MPTCP steering functionality is used. RSM does not apply to the ATSSS-LL steering functionality.</w:t>
      </w:r>
    </w:p>
    <w:p w14:paraId="2AF3977B" w14:textId="31EA228B" w:rsidR="003B726B" w:rsidRPr="0013249B" w:rsidRDefault="003B726B" w:rsidP="003B726B">
      <w:pPr>
        <w:pStyle w:val="EditorsNote"/>
      </w:pPr>
      <w:r w:rsidRPr="0013249B">
        <w:lastRenderedPageBreak/>
        <w:t>Editor</w:t>
      </w:r>
      <w:r w:rsidR="001509B7">
        <w:t>'</w:t>
      </w:r>
      <w:r w:rsidRPr="0013249B">
        <w:t>s note:</w:t>
      </w:r>
      <w:r w:rsidR="00666629" w:rsidRPr="0013249B">
        <w:tab/>
      </w:r>
      <w:r w:rsidRPr="0013249B">
        <w:t>RSM for MP-QUIC/MP-DCCP is FFS</w:t>
      </w:r>
      <w:r w:rsidR="001D36FE">
        <w:t>.</w:t>
      </w:r>
    </w:p>
    <w:p w14:paraId="5E070999" w14:textId="10532AEA" w:rsidR="003B726B" w:rsidRPr="0013249B" w:rsidRDefault="003B726B" w:rsidP="003B726B">
      <w:pPr>
        <w:rPr>
          <w:lang w:eastAsia="zh-CN"/>
        </w:rPr>
      </w:pPr>
      <w:r w:rsidRPr="0013249B">
        <w:rPr>
          <w:lang w:eastAsia="zh-CN"/>
        </w:rPr>
        <w:t>In case RSM is applied for a GBR flow, the SMF provides the related GBR QoS profile to both 3GPP and non-3GPP accesses. This ensures that the corresponding GBR resources are reserved in both accesses.</w:t>
      </w:r>
    </w:p>
    <w:p w14:paraId="027840EB" w14:textId="5C3EA945" w:rsidR="003B726B" w:rsidRPr="0013249B" w:rsidRDefault="003B726B" w:rsidP="00AB2213">
      <w:pPr>
        <w:pStyle w:val="EditorsNote"/>
        <w:rPr>
          <w:lang w:eastAsia="zh-CN"/>
        </w:rPr>
      </w:pPr>
      <w:r w:rsidRPr="0013249B">
        <w:rPr>
          <w:lang w:eastAsia="zh-CN"/>
        </w:rPr>
        <w:t>Editor</w:t>
      </w:r>
      <w:r w:rsidR="001509B7">
        <w:rPr>
          <w:lang w:eastAsia="zh-CN"/>
        </w:rPr>
        <w:t>'</w:t>
      </w:r>
      <w:r w:rsidRPr="0013249B">
        <w:rPr>
          <w:lang w:eastAsia="zh-CN"/>
        </w:rPr>
        <w:t>s note:</w:t>
      </w:r>
      <w:r w:rsidR="00666629" w:rsidRPr="0013249B">
        <w:rPr>
          <w:lang w:eastAsia="zh-CN"/>
        </w:rPr>
        <w:tab/>
      </w:r>
      <w:r w:rsidRPr="0013249B">
        <w:rPr>
          <w:lang w:eastAsia="zh-CN"/>
        </w:rPr>
        <w:t>It is FFS if and how AF can influence the use of RSM</w:t>
      </w:r>
      <w:r w:rsidR="001D36FE">
        <w:rPr>
          <w:lang w:eastAsia="zh-CN"/>
        </w:rPr>
        <w:t>.</w:t>
      </w:r>
    </w:p>
    <w:p w14:paraId="5A5F370F" w14:textId="026C3D37" w:rsidR="003B726B" w:rsidRPr="0013249B" w:rsidRDefault="003B726B" w:rsidP="003B726B">
      <w:pPr>
        <w:pStyle w:val="Heading3"/>
      </w:pPr>
      <w:bookmarkStart w:id="586" w:name="_Toc112909610"/>
      <w:bookmarkStart w:id="587" w:name="_Toc112910121"/>
      <w:bookmarkStart w:id="588" w:name="_Toc122510626"/>
      <w:r w:rsidRPr="0013249B">
        <w:t>6.15.3</w:t>
      </w:r>
      <w:r w:rsidRPr="0013249B">
        <w:tab/>
        <w:t>Procedures</w:t>
      </w:r>
      <w:bookmarkEnd w:id="586"/>
      <w:bookmarkEnd w:id="587"/>
      <w:bookmarkEnd w:id="588"/>
    </w:p>
    <w:p w14:paraId="11D0236E" w14:textId="61A20AC1" w:rsidR="003B726B" w:rsidRPr="0013249B" w:rsidRDefault="003B726B" w:rsidP="003B726B">
      <w:pPr>
        <w:rPr>
          <w:lang w:eastAsia="ko-KR"/>
        </w:rPr>
      </w:pPr>
      <w:r w:rsidRPr="0013249B">
        <w:t>The existing procedures apply. Only a new Steering Mode is defined.</w:t>
      </w:r>
    </w:p>
    <w:p w14:paraId="0D672331" w14:textId="31072C91" w:rsidR="003B726B" w:rsidRPr="0013249B" w:rsidRDefault="003B726B" w:rsidP="003B726B">
      <w:pPr>
        <w:pStyle w:val="Heading3"/>
        <w:rPr>
          <w:lang w:eastAsia="zh-CN"/>
        </w:rPr>
      </w:pPr>
      <w:bookmarkStart w:id="589" w:name="_Toc112909611"/>
      <w:bookmarkStart w:id="590" w:name="_Toc112910122"/>
      <w:bookmarkStart w:id="591" w:name="_Toc122510627"/>
      <w:r w:rsidRPr="0013249B">
        <w:rPr>
          <w:lang w:eastAsia="zh-CN"/>
        </w:rPr>
        <w:t>6.15.4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589"/>
      <w:bookmarkEnd w:id="590"/>
      <w:bookmarkEnd w:id="591"/>
    </w:p>
    <w:p w14:paraId="48BDB696" w14:textId="77777777" w:rsidR="003B726B" w:rsidRPr="0013249B" w:rsidRDefault="003B726B" w:rsidP="003B726B">
      <w:r w:rsidRPr="0013249B">
        <w:t>The PCC rules, ATSSS rules and the N4 rules are enhanced to support a new steering mode for Redundant Steering Mode.</w:t>
      </w:r>
    </w:p>
    <w:p w14:paraId="311283A4" w14:textId="597D7AA3" w:rsidR="003B726B" w:rsidRPr="0013249B" w:rsidRDefault="003B726B" w:rsidP="003B726B">
      <w:r w:rsidRPr="0013249B">
        <w:t>SMF</w:t>
      </w:r>
      <w:r w:rsidR="00666629" w:rsidRPr="0013249B">
        <w:t>:</w:t>
      </w:r>
    </w:p>
    <w:p w14:paraId="2E50FAAE" w14:textId="77777777" w:rsidR="003B726B" w:rsidRPr="0013249B" w:rsidRDefault="003B726B" w:rsidP="003B726B">
      <w:pPr>
        <w:pStyle w:val="B1"/>
      </w:pPr>
      <w:r w:rsidRPr="0013249B">
        <w:t>-</w:t>
      </w:r>
      <w:r w:rsidRPr="0013249B">
        <w:tab/>
        <w:t>Based on the PCC rules, create ATSSS rules and N4 rules with the new Steering Mode.</w:t>
      </w:r>
    </w:p>
    <w:p w14:paraId="73AD9F5A" w14:textId="5C9CE99C" w:rsidR="003B726B" w:rsidRPr="0013249B" w:rsidRDefault="003B726B" w:rsidP="003B726B">
      <w:r w:rsidRPr="0013249B">
        <w:t>PCF</w:t>
      </w:r>
      <w:r w:rsidR="00666629" w:rsidRPr="0013249B">
        <w:t>:</w:t>
      </w:r>
    </w:p>
    <w:p w14:paraId="66C73E19" w14:textId="77777777" w:rsidR="003B726B" w:rsidRPr="0013249B" w:rsidRDefault="003B726B" w:rsidP="003B726B">
      <w:pPr>
        <w:pStyle w:val="B1"/>
      </w:pPr>
      <w:r w:rsidRPr="0013249B">
        <w:t>-</w:t>
      </w:r>
      <w:r w:rsidRPr="0013249B">
        <w:tab/>
        <w:t>Provide PCC rules with the new Steering Mode.</w:t>
      </w:r>
    </w:p>
    <w:p w14:paraId="04A62F69" w14:textId="77777777" w:rsidR="003B726B" w:rsidRPr="0013249B" w:rsidRDefault="003B726B" w:rsidP="003B726B">
      <w:r w:rsidRPr="0013249B">
        <w:t>UPF:</w:t>
      </w:r>
    </w:p>
    <w:p w14:paraId="767578F4" w14:textId="35A3C736" w:rsidR="003B726B" w:rsidRPr="0013249B" w:rsidRDefault="003B726B" w:rsidP="003B726B">
      <w:pPr>
        <w:pStyle w:val="B1"/>
      </w:pPr>
      <w:r w:rsidRPr="0013249B">
        <w:t>-</w:t>
      </w:r>
      <w:r w:rsidRPr="0013249B">
        <w:tab/>
        <w:t>I</w:t>
      </w:r>
      <w:r w:rsidR="00666629" w:rsidRPr="0013249B">
        <w:t>f</w:t>
      </w:r>
      <w:r w:rsidRPr="0013249B">
        <w:t>e RSM is used for a traffic flow, duplicate traffic via the available access paths of a MA PDU session for the downlink traffic. Handle received duplicated uplink traffic.</w:t>
      </w:r>
    </w:p>
    <w:p w14:paraId="13AE101F" w14:textId="77777777" w:rsidR="003B726B" w:rsidRPr="0013249B" w:rsidRDefault="003B726B" w:rsidP="003B726B">
      <w:r w:rsidRPr="0013249B">
        <w:t>UE:</w:t>
      </w:r>
    </w:p>
    <w:p w14:paraId="17AD22E5" w14:textId="20F6EA09" w:rsidR="003B726B" w:rsidRPr="0013249B" w:rsidRDefault="003B726B" w:rsidP="003B726B">
      <w:pPr>
        <w:pStyle w:val="B1"/>
      </w:pPr>
      <w:r w:rsidRPr="0013249B">
        <w:t>-</w:t>
      </w:r>
      <w:r w:rsidRPr="0013249B">
        <w:tab/>
        <w:t>I</w:t>
      </w:r>
      <w:r w:rsidR="00666629" w:rsidRPr="0013249B">
        <w:t>f</w:t>
      </w:r>
      <w:r w:rsidRPr="0013249B">
        <w:t xml:space="preserve"> RSM is used for a traffic flow, duplicate traffic via the available access paths of a MA PDU session for the uplink traffic. Handle received duplicated downlink traffic.</w:t>
      </w:r>
    </w:p>
    <w:p w14:paraId="6820766B" w14:textId="2F81FF9A" w:rsidR="003B726B" w:rsidRDefault="003B726B" w:rsidP="003B726B">
      <w:pPr>
        <w:pStyle w:val="EditorsNote"/>
        <w:rPr>
          <w:lang w:eastAsia="zh-CN"/>
        </w:rPr>
      </w:pPr>
      <w:r w:rsidRPr="0013249B">
        <w:rPr>
          <w:lang w:eastAsia="zh-CN"/>
        </w:rPr>
        <w:t>Editor</w:t>
      </w:r>
      <w:r w:rsidR="001509B7">
        <w:rPr>
          <w:lang w:eastAsia="zh-CN"/>
        </w:rPr>
        <w:t>'</w:t>
      </w:r>
      <w:r w:rsidRPr="0013249B">
        <w:rPr>
          <w:lang w:eastAsia="zh-CN"/>
        </w:rPr>
        <w:t>s note:</w:t>
      </w:r>
      <w:r w:rsidR="00666629" w:rsidRPr="0013249B">
        <w:rPr>
          <w:lang w:eastAsia="zh-CN"/>
        </w:rPr>
        <w:tab/>
      </w:r>
      <w:r w:rsidRPr="0013249B">
        <w:rPr>
          <w:lang w:eastAsia="zh-CN"/>
        </w:rPr>
        <w:t>It is FFS if and how AF can influence the use of RSM.</w:t>
      </w:r>
    </w:p>
    <w:p w14:paraId="6FC5951B" w14:textId="77777777" w:rsidR="00A87013" w:rsidRPr="0013249B" w:rsidRDefault="00A87013" w:rsidP="00F2316D">
      <w:pPr>
        <w:pStyle w:val="Heading2"/>
      </w:pPr>
      <w:bookmarkStart w:id="592" w:name="_Toc112909612"/>
      <w:bookmarkStart w:id="593" w:name="_Toc112910123"/>
      <w:bookmarkStart w:id="594" w:name="_Toc122510628"/>
      <w:r w:rsidRPr="0013249B">
        <w:rPr>
          <w:lang w:eastAsia="zh-CN"/>
        </w:rPr>
        <w:t>6.16</w:t>
      </w:r>
      <w:r w:rsidRPr="0013249B">
        <w:rPr>
          <w:lang w:eastAsia="ko-KR"/>
        </w:rPr>
        <w:tab/>
      </w:r>
      <w:r w:rsidRPr="0013249B">
        <w:t>Solution</w:t>
      </w:r>
      <w:r w:rsidRPr="0013249B">
        <w:rPr>
          <w:lang w:eastAsia="zh-CN"/>
        </w:rPr>
        <w:t xml:space="preserve"> #5.5</w:t>
      </w:r>
      <w:r w:rsidRPr="0013249B">
        <w:t>: Non-3GPP path switch during Registration in new non-3GPP access</w:t>
      </w:r>
      <w:bookmarkEnd w:id="592"/>
      <w:bookmarkEnd w:id="593"/>
      <w:bookmarkEnd w:id="594"/>
    </w:p>
    <w:p w14:paraId="09F61D35" w14:textId="77777777" w:rsidR="00A87013" w:rsidRPr="0013249B" w:rsidRDefault="00A87013" w:rsidP="00F2316D">
      <w:pPr>
        <w:pStyle w:val="Heading3"/>
      </w:pPr>
      <w:bookmarkStart w:id="595" w:name="_Toc112909613"/>
      <w:bookmarkStart w:id="596" w:name="_Toc112910124"/>
      <w:bookmarkStart w:id="597" w:name="_Toc122510629"/>
      <w:r w:rsidRPr="0013249B">
        <w:t>6.16.1</w:t>
      </w:r>
      <w:r w:rsidRPr="0013249B">
        <w:tab/>
        <w:t>Introduction</w:t>
      </w:r>
      <w:bookmarkEnd w:id="595"/>
      <w:bookmarkEnd w:id="596"/>
      <w:bookmarkEnd w:id="597"/>
    </w:p>
    <w:p w14:paraId="41CB3021" w14:textId="77777777" w:rsidR="00A87013" w:rsidRPr="0013249B" w:rsidRDefault="00A87013" w:rsidP="00F2316D">
      <w:pPr>
        <w:pStyle w:val="Heading3"/>
      </w:pPr>
      <w:bookmarkStart w:id="598" w:name="_Toc112909614"/>
      <w:bookmarkStart w:id="599" w:name="_Toc112910125"/>
      <w:bookmarkStart w:id="600" w:name="_Toc122510630"/>
      <w:r w:rsidRPr="0013249B">
        <w:t>6.16.2</w:t>
      </w:r>
      <w:r w:rsidRPr="0013249B">
        <w:tab/>
        <w:t>High-level Description</w:t>
      </w:r>
      <w:bookmarkEnd w:id="598"/>
      <w:bookmarkEnd w:id="599"/>
      <w:bookmarkEnd w:id="600"/>
    </w:p>
    <w:p w14:paraId="2B022C78" w14:textId="39145C96" w:rsidR="00A87013" w:rsidRPr="0013249B" w:rsidRDefault="00A87013" w:rsidP="00F2316D">
      <w:r w:rsidRPr="0013249B">
        <w:t xml:space="preserve">This solution addresses Key Issue #5 </w:t>
      </w:r>
      <w:r w:rsidR="001509B7">
        <w:t>"</w:t>
      </w:r>
      <w:r w:rsidRPr="0013249B">
        <w:rPr>
          <w:lang w:eastAsia="ko-KR"/>
        </w:rPr>
        <w:t xml:space="preserve">Switching </w:t>
      </w:r>
      <w:r w:rsidRPr="0013249B">
        <w:t>traffic of an MA PDU Session between two non-3GPP access paths</w:t>
      </w:r>
      <w:r w:rsidR="001509B7">
        <w:t>"</w:t>
      </w:r>
      <w:r w:rsidRPr="0013249B">
        <w:t xml:space="preserve"> by allowing a UE to Register in a new non-3GPP AN node while optionally keeping the UP connection in old non-3GPP AN node for a while, allowing the UE and UPF to switch the traffic to the new non-3GPP access before releasing the old access. The solution is based on UE triggering a Registration Request via the new non-3GPP AN node and requesting UP establishment using the </w:t>
      </w:r>
      <w:r w:rsidR="001509B7">
        <w:t>"</w:t>
      </w:r>
      <w:r w:rsidRPr="0013249B">
        <w:t>PDU Sessions to be activated</w:t>
      </w:r>
      <w:r w:rsidR="001509B7">
        <w:t>"</w:t>
      </w:r>
      <w:r w:rsidRPr="0013249B">
        <w:t xml:space="preserve"> parameter.</w:t>
      </w:r>
    </w:p>
    <w:p w14:paraId="0D70C034" w14:textId="52B3E8A1" w:rsidR="00A87013" w:rsidRPr="0013249B" w:rsidRDefault="00A87013" w:rsidP="00F2316D">
      <w:r w:rsidRPr="0013249B">
        <w:t xml:space="preserve">The solution allows both single access PDU Sessions and MA PDU Sessions to be </w:t>
      </w:r>
      <w:r w:rsidR="001509B7">
        <w:t>"</w:t>
      </w:r>
      <w:r w:rsidRPr="0013249B">
        <w:t>switched</w:t>
      </w:r>
      <w:r w:rsidR="001509B7">
        <w:t>"</w:t>
      </w:r>
      <w:r w:rsidRPr="0013249B">
        <w:t xml:space="preserve"> using the Registration procedure. A reason for this is that the solution is basically describing how a mobility Registration Update is performed via non-3GPP access. If the UE initiates a mobility Registration Update via 3GPP access and indicates that it wants to activate UP connections using </w:t>
      </w:r>
      <w:r w:rsidR="001509B7">
        <w:t>"</w:t>
      </w:r>
      <w:r w:rsidRPr="0013249B">
        <w:t>PDU Sessions to be activated</w:t>
      </w:r>
      <w:r w:rsidR="001509B7">
        <w:t>"</w:t>
      </w:r>
      <w:r w:rsidRPr="0013249B">
        <w:t xml:space="preserve"> parameter, it applies in the same way for single-access and MA PDU Sessions. It is proposed here that the same is assumed for mobility Registration via non-3GPP access.</w:t>
      </w:r>
    </w:p>
    <w:p w14:paraId="398A3EBE" w14:textId="77777777" w:rsidR="00A87013" w:rsidRPr="0013249B" w:rsidRDefault="00A87013" w:rsidP="00F2316D">
      <w:pPr>
        <w:pStyle w:val="Heading3"/>
      </w:pPr>
      <w:bookmarkStart w:id="601" w:name="_Toc112909615"/>
      <w:bookmarkStart w:id="602" w:name="_Toc112910126"/>
      <w:bookmarkStart w:id="603" w:name="_Toc122510631"/>
      <w:r w:rsidRPr="0013249B">
        <w:t>6.16.3</w:t>
      </w:r>
      <w:r w:rsidRPr="0013249B">
        <w:tab/>
        <w:t>Procedures</w:t>
      </w:r>
      <w:bookmarkEnd w:id="601"/>
      <w:bookmarkEnd w:id="602"/>
      <w:bookmarkEnd w:id="603"/>
    </w:p>
    <w:p w14:paraId="0795CD2D" w14:textId="77777777" w:rsidR="00A87013" w:rsidRPr="0013249B" w:rsidRDefault="00A87013" w:rsidP="00F2316D">
      <w:pPr>
        <w:rPr>
          <w:lang w:eastAsia="ko-KR"/>
        </w:rPr>
      </w:pPr>
      <w:r w:rsidRPr="0013249B">
        <w:rPr>
          <w:lang w:eastAsia="ko-KR"/>
        </w:rPr>
        <w:t>This procedure assumes that the UE is registered over untrusted non-3GPP access first and then switches to trusted non-3GPP access. A similar procedure is applicable if UE is registered over trusted non-3GPP access first and then switches to untrusted non-3GPP access. The UE may also be registered in 3GPP access. The solution re-uses some aspects of Solution#5.2, e.g. a new registration type.</w:t>
      </w:r>
    </w:p>
    <w:p w14:paraId="56917473" w14:textId="77777777" w:rsidR="00A87013" w:rsidRPr="0013249B" w:rsidRDefault="00A87013" w:rsidP="00F2316D">
      <w:pPr>
        <w:pStyle w:val="TH"/>
      </w:pPr>
      <w:r w:rsidRPr="0013249B">
        <w:object w:dxaOrig="14926" w:dyaOrig="14535" w14:anchorId="0264CAD2">
          <v:shape id="_x0000_i1061" type="#_x0000_t75" style="width:407.25pt;height:396.3pt" o:ole="">
            <v:imagedata r:id="rId89" o:title=""/>
          </v:shape>
          <o:OLEObject Type="Embed" ProgID="Visio.Drawing.11" ShapeID="_x0000_i1061" DrawAspect="Content" ObjectID="_1733124604" r:id="rId90"/>
        </w:object>
      </w:r>
    </w:p>
    <w:p w14:paraId="252D4049" w14:textId="2C309002" w:rsidR="00A87013" w:rsidRPr="0013249B" w:rsidRDefault="00A87013" w:rsidP="00F2316D">
      <w:pPr>
        <w:pStyle w:val="TF"/>
      </w:pPr>
      <w:r w:rsidRPr="0013249B">
        <w:t>Figure 6.16.2-1</w:t>
      </w:r>
      <w:r w:rsidR="00B7103D">
        <w:t>:</w:t>
      </w:r>
      <w:r w:rsidRPr="0013249B">
        <w:t xml:space="preserve"> Mobility Registration procedure to support non-3GPP access switching</w:t>
      </w:r>
    </w:p>
    <w:p w14:paraId="533D4032" w14:textId="77777777" w:rsidR="00A87013" w:rsidRPr="0013249B" w:rsidRDefault="00A87013" w:rsidP="00F2316D">
      <w:pPr>
        <w:pStyle w:val="B1"/>
      </w:pPr>
      <w:r w:rsidRPr="0013249B">
        <w:t>1.</w:t>
      </w:r>
      <w:r w:rsidRPr="0013249B">
        <w:tab/>
        <w:t>The UE is registered over an untrusted non-3GPP access and may also be registered in 3GPP access. A MA PDU Session is established that has UP connections via untrusted non-3GPP access and possibly also via 3GPP access. The UE may also have single access (SA) PDU Sessions over 3GPP and/or untrusted non-3GPP access.</w:t>
      </w:r>
    </w:p>
    <w:p w14:paraId="6FD4ADBB" w14:textId="29ACBE79" w:rsidR="00A87013" w:rsidRPr="0013249B" w:rsidRDefault="00A87013" w:rsidP="00F2316D">
      <w:pPr>
        <w:pStyle w:val="B1"/>
      </w:pPr>
      <w:r w:rsidRPr="0013249B">
        <w:tab/>
        <w:t>During registration in non-3GPP, the AMF indicates to UE whether it supports non-3GPP access switching.</w:t>
      </w:r>
    </w:p>
    <w:p w14:paraId="10E0C7AD" w14:textId="3A483B89" w:rsidR="00A87013" w:rsidRPr="0013249B" w:rsidRDefault="00A87013" w:rsidP="00F2316D">
      <w:pPr>
        <w:pStyle w:val="B1"/>
      </w:pPr>
      <w:r w:rsidRPr="0013249B">
        <w:t>2.</w:t>
      </w:r>
      <w:r w:rsidRPr="0013249B">
        <w:tab/>
        <w:t xml:space="preserve">The UE registers over trusted non-3GPP access with Registration type = mobility registration. The UE also indicates whether it is maintaining the old non-3GPP access connectivity by including a </w:t>
      </w:r>
      <w:r w:rsidR="001509B7">
        <w:t>"</w:t>
      </w:r>
      <w:r w:rsidRPr="0013249B">
        <w:t>dual non-3GPP access switching</w:t>
      </w:r>
      <w:r w:rsidR="001509B7">
        <w:t>"</w:t>
      </w:r>
      <w:r w:rsidRPr="0013249B">
        <w:t xml:space="preserve"> indication. The UE includes in the List Of PDU Sessions To Be Activated the MA PDU Sessions that have user plane resources established over untrusted non-3GPP access. The UE may also include SA PDU Sessions active in untrusted non-3GPP access in the List Of PDU Sessions To Be Activated. The UE also indicates all SA and MA PDU Sessions that were active over the old non-3GPP access in the PDU Session status parameter.</w:t>
      </w:r>
    </w:p>
    <w:p w14:paraId="61AA30EA" w14:textId="77777777" w:rsidR="00A87013" w:rsidRPr="0013249B" w:rsidRDefault="00A87013" w:rsidP="00F2316D">
      <w:pPr>
        <w:pStyle w:val="B1"/>
      </w:pPr>
      <w:r w:rsidRPr="0013249B">
        <w:t>3.</w:t>
      </w:r>
      <w:r w:rsidRPr="0013249B">
        <w:tab/>
        <w:t>The AMF may perform authentication based on existing procedures. The AMF may send an Initial Context Setup Request to TNGF and include AS security information. Alternatively, the AMF sends the Initial Context Setup Request to TNGF in step 6, after contacting the SMF(s).</w:t>
      </w:r>
    </w:p>
    <w:p w14:paraId="59237898" w14:textId="6048DD24" w:rsidR="00A87013" w:rsidRPr="0013249B" w:rsidRDefault="00A87013" w:rsidP="00F2316D">
      <w:pPr>
        <w:pStyle w:val="B1"/>
      </w:pPr>
      <w:r w:rsidRPr="0013249B">
        <w:t>4.</w:t>
      </w:r>
      <w:r w:rsidR="001509B7">
        <w:tab/>
      </w:r>
      <w:r w:rsidRPr="0013249B">
        <w:t xml:space="preserve">The AMF releases the old N2 connection if the UE did not provide a </w:t>
      </w:r>
      <w:r w:rsidR="001509B7">
        <w:t>"</w:t>
      </w:r>
      <w:r w:rsidRPr="0013249B">
        <w:t>dual non-3GPP access switching</w:t>
      </w:r>
      <w:r w:rsidR="001509B7">
        <w:t>"</w:t>
      </w:r>
      <w:r w:rsidRPr="0013249B">
        <w:t xml:space="preserve"> indication in step 2 or if the AMF only supports a single N2 connection via non-3GPP access.</w:t>
      </w:r>
    </w:p>
    <w:p w14:paraId="40D63529" w14:textId="20E0CF22" w:rsidR="00A87013" w:rsidRPr="0013249B" w:rsidRDefault="00A87013" w:rsidP="00F2316D">
      <w:pPr>
        <w:pStyle w:val="B1"/>
      </w:pPr>
      <w:r w:rsidRPr="0013249B">
        <w:t>5.</w:t>
      </w:r>
      <w:r w:rsidRPr="0013249B">
        <w:tab/>
        <w:t xml:space="preserve">The AMF notifies to the SMF(s) that the UE requested UP connection activation. For MA PDU Sessions, the AMF also includes the </w:t>
      </w:r>
      <w:r w:rsidR="001509B7">
        <w:t>"</w:t>
      </w:r>
      <w:r w:rsidRPr="0013249B">
        <w:t>dual non-3GPP access switching</w:t>
      </w:r>
      <w:r w:rsidR="001509B7">
        <w:t>"</w:t>
      </w:r>
      <w:r w:rsidRPr="0013249B">
        <w:t xml:space="preserve"> indication, if received from the UE. The AMF repeats this step for all SA and MA PDU Sessions indicated in step 2.</w:t>
      </w:r>
    </w:p>
    <w:p w14:paraId="5D0AEA56" w14:textId="2EC6010F" w:rsidR="00A87013" w:rsidRPr="0013249B" w:rsidRDefault="00A87013" w:rsidP="00F2316D">
      <w:pPr>
        <w:pStyle w:val="B1"/>
      </w:pPr>
      <w:r w:rsidRPr="0013249B">
        <w:tab/>
        <w:t xml:space="preserve">The SMF contacts UPF to allocate CN tunnel information, if needed. If the </w:t>
      </w:r>
      <w:r w:rsidR="001509B7">
        <w:t>"</w:t>
      </w:r>
      <w:r w:rsidRPr="0013249B">
        <w:t>dual non-3GPP switch</w:t>
      </w:r>
      <w:r w:rsidR="001509B7">
        <w:t>"</w:t>
      </w:r>
      <w:r w:rsidRPr="0013249B">
        <w:t xml:space="preserve"> indication is received, the SMF does not trigger a release of UP connection (if any) to old non-3GPP access.</w:t>
      </w:r>
    </w:p>
    <w:p w14:paraId="06CCC66E" w14:textId="1F6646ED" w:rsidR="00A87013" w:rsidRPr="0013249B" w:rsidRDefault="008A40EE" w:rsidP="008A40EE">
      <w:pPr>
        <w:pStyle w:val="B1"/>
      </w:pPr>
      <w:r w:rsidRPr="008A40EE">
        <w:lastRenderedPageBreak/>
        <w:tab/>
      </w:r>
      <w:r w:rsidR="00A87013" w:rsidRPr="008A40EE">
        <w:t>The SMF replies to AMF including the CN tunnel information.</w:t>
      </w:r>
    </w:p>
    <w:p w14:paraId="78E50DA0" w14:textId="77777777" w:rsidR="00A87013" w:rsidRPr="0013249B" w:rsidRDefault="00A87013" w:rsidP="00F2316D">
      <w:pPr>
        <w:pStyle w:val="B1"/>
      </w:pPr>
      <w:r w:rsidRPr="0013249B">
        <w:t>6.</w:t>
      </w:r>
      <w:r w:rsidRPr="0013249B">
        <w:tab/>
        <w:t>The AMF sends an N2 message to TNGF and includes the CN tunnel information received from the SMF(s). The N2 message is an Initial Context Setup Request (if not sent in step 3) or a PDU Session Resource Setup request. The AMF knows that the N2 information is targeting TNGF since the UP connection setup is part of the registration in trusted non-3GPP access.</w:t>
      </w:r>
    </w:p>
    <w:p w14:paraId="06489EA7" w14:textId="1652E161" w:rsidR="00A87013" w:rsidRPr="0013249B" w:rsidRDefault="00A87013" w:rsidP="00F2316D">
      <w:pPr>
        <w:pStyle w:val="B1"/>
      </w:pPr>
      <w:r w:rsidRPr="0013249B">
        <w:tab/>
        <w:t xml:space="preserve">The TNGF completes the IPSec SA establishment as described in clause 4.12a.2.2 of </w:t>
      </w:r>
      <w:r w:rsidR="0093733D" w:rsidRPr="0013249B">
        <w:t>TS</w:t>
      </w:r>
      <w:r w:rsidR="0093733D">
        <w:t> </w:t>
      </w:r>
      <w:r w:rsidR="0093733D" w:rsidRPr="0013249B">
        <w:t>23.502</w:t>
      </w:r>
      <w:r w:rsidR="0093733D">
        <w:t> </w:t>
      </w:r>
      <w:r w:rsidR="0093733D" w:rsidRPr="0013249B">
        <w:t>[</w:t>
      </w:r>
      <w:r w:rsidRPr="0013249B">
        <w:t>3] and triggers establishment of UP resources towards the UE, e.g. to create a first Child SA for the PDU Session.</w:t>
      </w:r>
    </w:p>
    <w:p w14:paraId="2AFB12F5" w14:textId="77777777" w:rsidR="00A87013" w:rsidRPr="0013249B" w:rsidRDefault="00A87013" w:rsidP="00F2316D">
      <w:pPr>
        <w:pStyle w:val="B1"/>
      </w:pPr>
      <w:r w:rsidRPr="0013249B">
        <w:tab/>
        <w:t>After this step, the UE may start to send UL traffic via the new non-3GPP access.</w:t>
      </w:r>
    </w:p>
    <w:p w14:paraId="7D1313DF" w14:textId="77777777" w:rsidR="00A87013" w:rsidRPr="0013249B" w:rsidRDefault="00A87013" w:rsidP="00F2316D">
      <w:pPr>
        <w:pStyle w:val="B1"/>
      </w:pPr>
      <w:r w:rsidRPr="0013249B">
        <w:t>7.</w:t>
      </w:r>
      <w:r w:rsidRPr="0013249B">
        <w:tab/>
        <w:t>The TNGF replies with Initial Context Setup Response, including AN tunnel information.</w:t>
      </w:r>
    </w:p>
    <w:p w14:paraId="5FEE4E2B" w14:textId="77777777" w:rsidR="00A87013" w:rsidRPr="0013249B" w:rsidRDefault="00A87013" w:rsidP="00F2316D">
      <w:pPr>
        <w:pStyle w:val="B1"/>
      </w:pPr>
      <w:r w:rsidRPr="0013249B">
        <w:t>8.</w:t>
      </w:r>
      <w:r w:rsidRPr="0013249B">
        <w:tab/>
        <w:t>The AMF forwards the information to the SMF(s) and the SMF(s) provides the tunnel information to the UPF(s). For MA PDU Sessions, the UPF starts to use the trusted non-3GPP access as the non-3GPP access for the MA PDU Session, i.e. untrusted non-3GPP access is not used for downlink traffic anymore. For SA PDU Sessions, the downlink tunnel is switched to the trusted non-3GPP access. The UPF still accepts uplink packets from the untrusted non-3GPP access.</w:t>
      </w:r>
    </w:p>
    <w:p w14:paraId="7CB870E0" w14:textId="0A83E2C3" w:rsidR="00A87013" w:rsidRPr="0013249B" w:rsidRDefault="00A87013" w:rsidP="00F2316D">
      <w:pPr>
        <w:pStyle w:val="B1"/>
      </w:pPr>
      <w:r w:rsidRPr="0013249B">
        <w:t>9.</w:t>
      </w:r>
      <w:r w:rsidRPr="0013249B">
        <w:tab/>
        <w:t>The AMF triggers a AN release of the untrusted non-3GPP access if not done in step 4. As a result of this procedure, user plane resources over untrusted non-3GPP access of MA PDU is completely released. Also user plane resources of SA PDU Session(s) are deactivated. The N3IWF does not need to signal to the UE since the UE may not be reachable over the old non-3GPP access. Latest when the UE recognize that user plane resources over untrusted non-3GPP access are released, the UE starts to send traffic over trusted non-3GPP access.</w:t>
      </w:r>
    </w:p>
    <w:p w14:paraId="4ACF307E" w14:textId="77777777" w:rsidR="00A87013" w:rsidRPr="0013249B" w:rsidRDefault="00A87013" w:rsidP="00E800DA">
      <w:pPr>
        <w:pStyle w:val="B1"/>
      </w:pPr>
      <w:r w:rsidRPr="0013249B">
        <w:t>10.</w:t>
      </w:r>
      <w:r w:rsidRPr="0013249B">
        <w:tab/>
        <w:t>The AMF sends a NAS Registration Accept message to the UE, via the TNGF.</w:t>
      </w:r>
    </w:p>
    <w:p w14:paraId="09843A01" w14:textId="77777777" w:rsidR="00A87013" w:rsidRPr="0013249B" w:rsidRDefault="00A87013" w:rsidP="00E800DA">
      <w:pPr>
        <w:pStyle w:val="B1"/>
      </w:pPr>
      <w:r w:rsidRPr="0013249B">
        <w:t>11.</w:t>
      </w:r>
      <w:r w:rsidRPr="0013249B">
        <w:tab/>
        <w:t>The AMF may update the registration for non-3GPP access in UDM, by providing the new RAT type.</w:t>
      </w:r>
    </w:p>
    <w:p w14:paraId="30B1DEE1" w14:textId="5CE06615" w:rsidR="00A87013" w:rsidRPr="0013249B" w:rsidRDefault="00A87013" w:rsidP="00E800DA">
      <w:pPr>
        <w:pStyle w:val="B1"/>
      </w:pPr>
      <w:r w:rsidRPr="0013249B">
        <w:t>12.</w:t>
      </w:r>
      <w:r w:rsidRPr="0013249B">
        <w:tab/>
        <w:t xml:space="preserve">The UE may send a NAS Registration Complete message, as described in </w:t>
      </w:r>
      <w:r w:rsidR="0093733D" w:rsidRPr="0013249B">
        <w:t>TS</w:t>
      </w:r>
      <w:r w:rsidR="0093733D">
        <w:t> </w:t>
      </w:r>
      <w:r w:rsidR="0093733D" w:rsidRPr="0013249B">
        <w:t>23.502</w:t>
      </w:r>
      <w:r w:rsidR="0093733D">
        <w:t> </w:t>
      </w:r>
      <w:r w:rsidR="0093733D" w:rsidRPr="0013249B">
        <w:t>[</w:t>
      </w:r>
      <w:r w:rsidRPr="0013249B">
        <w:t>3].</w:t>
      </w:r>
    </w:p>
    <w:p w14:paraId="05899BBA" w14:textId="77777777" w:rsidR="00A87013" w:rsidRPr="0013249B" w:rsidRDefault="00A87013" w:rsidP="00F2316D">
      <w:pPr>
        <w:pStyle w:val="Heading3"/>
        <w:rPr>
          <w:lang w:eastAsia="zh-CN"/>
        </w:rPr>
      </w:pPr>
      <w:bookmarkStart w:id="604" w:name="_Toc112909616"/>
      <w:bookmarkStart w:id="605" w:name="_Toc112910127"/>
      <w:bookmarkStart w:id="606" w:name="_Toc122510632"/>
      <w:r w:rsidRPr="0013249B">
        <w:rPr>
          <w:lang w:eastAsia="zh-CN"/>
        </w:rPr>
        <w:t>6.16.4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604"/>
      <w:bookmarkEnd w:id="605"/>
      <w:bookmarkEnd w:id="606"/>
    </w:p>
    <w:p w14:paraId="0B27CF64" w14:textId="77777777" w:rsidR="00A87013" w:rsidRPr="0013249B" w:rsidRDefault="00A87013" w:rsidP="00F2316D">
      <w:pPr>
        <w:rPr>
          <w:lang w:eastAsia="ko-KR"/>
        </w:rPr>
      </w:pPr>
      <w:r w:rsidRPr="0013249B">
        <w:rPr>
          <w:lang w:eastAsia="ko-KR"/>
        </w:rPr>
        <w:t>UE:</w:t>
      </w:r>
    </w:p>
    <w:p w14:paraId="114BF83D" w14:textId="67EBB256" w:rsidR="00A87013" w:rsidRPr="0013249B" w:rsidRDefault="00A87013" w:rsidP="00F2316D">
      <w:pPr>
        <w:pStyle w:val="B1"/>
        <w:rPr>
          <w:lang w:eastAsia="ko-KR"/>
        </w:rPr>
      </w:pPr>
      <w:r w:rsidRPr="0013249B">
        <w:rPr>
          <w:lang w:eastAsia="ko-KR"/>
        </w:rPr>
        <w:t>-</w:t>
      </w:r>
      <w:r w:rsidRPr="0013249B">
        <w:rPr>
          <w:lang w:eastAsia="ko-KR"/>
        </w:rPr>
        <w:tab/>
        <w:t>Performs Registration with new indication for non-3GPP access switching.</w:t>
      </w:r>
    </w:p>
    <w:p w14:paraId="2A7EE586" w14:textId="77777777" w:rsidR="00A87013" w:rsidRPr="0013249B" w:rsidRDefault="00A87013" w:rsidP="00F2316D">
      <w:pPr>
        <w:pStyle w:val="B1"/>
        <w:rPr>
          <w:lang w:eastAsia="ko-KR"/>
        </w:rPr>
      </w:pPr>
      <w:r w:rsidRPr="0013249B">
        <w:rPr>
          <w:lang w:eastAsia="ko-KR"/>
        </w:rPr>
        <w:t>-</w:t>
      </w:r>
      <w:r w:rsidRPr="0013249B">
        <w:rPr>
          <w:lang w:eastAsia="ko-KR"/>
        </w:rPr>
        <w:tab/>
        <w:t>Indicates to the SMF that the UE supports non-3GPP access switching during the MA PDU Session Establishment.</w:t>
      </w:r>
    </w:p>
    <w:p w14:paraId="61380358" w14:textId="3200F37C" w:rsidR="00A87013" w:rsidRPr="0013249B" w:rsidRDefault="00A87013" w:rsidP="00F2316D">
      <w:pPr>
        <w:pStyle w:val="B1"/>
        <w:rPr>
          <w:lang w:eastAsia="ko-KR"/>
        </w:rPr>
      </w:pPr>
      <w:r w:rsidRPr="0013249B">
        <w:rPr>
          <w:lang w:eastAsia="ko-KR"/>
        </w:rPr>
        <w:t>-</w:t>
      </w:r>
      <w:r w:rsidRPr="0013249B">
        <w:rPr>
          <w:lang w:eastAsia="ko-KR"/>
        </w:rPr>
        <w:tab/>
        <w:t>May be able to temporarily maintain simultaneous parallel user plane tunnel over untrusted 3GPP access and trusted non-3GPP access.</w:t>
      </w:r>
    </w:p>
    <w:p w14:paraId="3CE5339E" w14:textId="77777777" w:rsidR="00A87013" w:rsidRPr="0013249B" w:rsidRDefault="00A87013" w:rsidP="00F2316D">
      <w:pPr>
        <w:pStyle w:val="B1"/>
        <w:rPr>
          <w:lang w:eastAsia="ko-KR"/>
        </w:rPr>
      </w:pPr>
      <w:r w:rsidRPr="0013249B">
        <w:rPr>
          <w:lang w:eastAsia="ko-KR"/>
        </w:rPr>
        <w:t>-</w:t>
      </w:r>
      <w:r w:rsidRPr="0013249B">
        <w:rPr>
          <w:lang w:eastAsia="ko-KR"/>
        </w:rPr>
        <w:tab/>
        <w:t>When the UE receives the Registration Accept message for the target non-3GPP access, the UE considers that it is deregistered from the source non-3GPP access.</w:t>
      </w:r>
    </w:p>
    <w:p w14:paraId="3FF9F669" w14:textId="77777777" w:rsidR="00A87013" w:rsidRPr="0013249B" w:rsidRDefault="00A87013" w:rsidP="00F2316D">
      <w:pPr>
        <w:rPr>
          <w:lang w:eastAsia="ko-KR"/>
        </w:rPr>
      </w:pPr>
      <w:r w:rsidRPr="0013249B">
        <w:rPr>
          <w:lang w:eastAsia="ko-KR"/>
        </w:rPr>
        <w:t>AMF:</w:t>
      </w:r>
    </w:p>
    <w:p w14:paraId="736EF4F4" w14:textId="6989B9C8" w:rsidR="00A87013" w:rsidRPr="0013249B" w:rsidRDefault="00A87013" w:rsidP="00F2316D">
      <w:pPr>
        <w:pStyle w:val="B1"/>
        <w:rPr>
          <w:lang w:eastAsia="ko-KR"/>
        </w:rPr>
      </w:pPr>
      <w:r w:rsidRPr="0013249B">
        <w:rPr>
          <w:lang w:eastAsia="ko-KR"/>
        </w:rPr>
        <w:t>-</w:t>
      </w:r>
      <w:r w:rsidRPr="0013249B">
        <w:rPr>
          <w:lang w:eastAsia="ko-KR"/>
        </w:rPr>
        <w:tab/>
        <w:t>During the Registration procedure, indicate capability for non-3GPP access switching to UE.</w:t>
      </w:r>
    </w:p>
    <w:p w14:paraId="02B83A8B" w14:textId="6F76DC1D" w:rsidR="00A87013" w:rsidRPr="0013249B" w:rsidRDefault="00A87013" w:rsidP="00F2316D">
      <w:pPr>
        <w:pStyle w:val="B1"/>
        <w:rPr>
          <w:lang w:eastAsia="ko-KR"/>
        </w:rPr>
      </w:pPr>
      <w:r w:rsidRPr="0013249B">
        <w:rPr>
          <w:lang w:eastAsia="ko-KR"/>
        </w:rPr>
        <w:t>-</w:t>
      </w:r>
      <w:r w:rsidR="001509B7">
        <w:rPr>
          <w:lang w:eastAsia="ko-KR"/>
        </w:rPr>
        <w:tab/>
      </w:r>
      <w:r w:rsidRPr="0013249B">
        <w:rPr>
          <w:lang w:eastAsia="ko-KR"/>
        </w:rPr>
        <w:t>Update UDM with new RAT type when non-3GPP access switching is completed.</w:t>
      </w:r>
    </w:p>
    <w:p w14:paraId="598BD208" w14:textId="007BE137" w:rsidR="00A87013" w:rsidRPr="0013249B" w:rsidRDefault="00A87013" w:rsidP="00F2316D">
      <w:pPr>
        <w:pStyle w:val="B1"/>
        <w:rPr>
          <w:lang w:eastAsia="ko-KR"/>
        </w:rPr>
      </w:pPr>
      <w:r w:rsidRPr="0013249B">
        <w:rPr>
          <w:lang w:eastAsia="ko-KR"/>
        </w:rPr>
        <w:t>-</w:t>
      </w:r>
      <w:r w:rsidRPr="0013249B">
        <w:rPr>
          <w:lang w:eastAsia="ko-KR"/>
        </w:rPr>
        <w:tab/>
        <w:t>Notifies to the SMF in Nsmf_PDUSession_UpdateSMContext that the UE requested non-3GPP access switching.</w:t>
      </w:r>
    </w:p>
    <w:p w14:paraId="64055432" w14:textId="5662DECA" w:rsidR="00A87013" w:rsidRPr="0013249B" w:rsidRDefault="00A87013" w:rsidP="00F2316D">
      <w:pPr>
        <w:pStyle w:val="B1"/>
        <w:rPr>
          <w:lang w:eastAsia="ko-KR"/>
        </w:rPr>
      </w:pPr>
      <w:r w:rsidRPr="0013249B">
        <w:rPr>
          <w:lang w:eastAsia="ko-KR"/>
        </w:rPr>
        <w:t>-</w:t>
      </w:r>
      <w:r w:rsidR="001509B7">
        <w:rPr>
          <w:lang w:eastAsia="ko-KR"/>
        </w:rPr>
        <w:tab/>
      </w:r>
      <w:r w:rsidRPr="0013249B">
        <w:rPr>
          <w:lang w:eastAsia="ko-KR"/>
        </w:rPr>
        <w:t>May be able to temporarily maintain two N2 connections for non-3GPP access during the Registration procedure</w:t>
      </w:r>
      <w:r w:rsidR="00B7103D">
        <w:rPr>
          <w:lang w:eastAsia="ko-KR"/>
        </w:rPr>
        <w:t>.</w:t>
      </w:r>
    </w:p>
    <w:p w14:paraId="3B7BF375" w14:textId="77777777" w:rsidR="00A87013" w:rsidRPr="0013249B" w:rsidRDefault="00A87013" w:rsidP="00F2316D">
      <w:pPr>
        <w:rPr>
          <w:lang w:eastAsia="ko-KR"/>
        </w:rPr>
      </w:pPr>
      <w:r w:rsidRPr="0013249B">
        <w:rPr>
          <w:lang w:eastAsia="ko-KR"/>
        </w:rPr>
        <w:t>SMF:</w:t>
      </w:r>
    </w:p>
    <w:p w14:paraId="1D379B8F" w14:textId="2B7BA34B" w:rsidR="00A87013" w:rsidRPr="0013249B" w:rsidRDefault="00A87013" w:rsidP="00F2316D">
      <w:pPr>
        <w:pStyle w:val="B1"/>
        <w:rPr>
          <w:lang w:eastAsia="ko-KR"/>
        </w:rPr>
      </w:pPr>
      <w:r w:rsidRPr="0013249B">
        <w:rPr>
          <w:lang w:eastAsia="ko-KR"/>
        </w:rPr>
        <w:t>-</w:t>
      </w:r>
      <w:r w:rsidRPr="0013249B">
        <w:rPr>
          <w:lang w:eastAsia="ko-KR"/>
        </w:rPr>
        <w:tab/>
        <w:t>Not trigger release of old UP/N3 if receiving an Update from AMF to activate a new UP connection.</w:t>
      </w:r>
    </w:p>
    <w:p w14:paraId="79577E6F" w14:textId="77777777" w:rsidR="00A87013" w:rsidRPr="0013249B" w:rsidRDefault="00A87013" w:rsidP="00F2316D">
      <w:pPr>
        <w:rPr>
          <w:lang w:eastAsia="ko-KR"/>
        </w:rPr>
      </w:pPr>
      <w:r w:rsidRPr="0013249B">
        <w:rPr>
          <w:lang w:eastAsia="ko-KR"/>
        </w:rPr>
        <w:t>UPF:</w:t>
      </w:r>
    </w:p>
    <w:p w14:paraId="2C9A5F16" w14:textId="1A11B2C2" w:rsidR="00A87013" w:rsidRPr="0013249B" w:rsidRDefault="00A87013" w:rsidP="00F2316D">
      <w:pPr>
        <w:pStyle w:val="B1"/>
        <w:rPr>
          <w:lang w:eastAsia="ko-KR"/>
        </w:rPr>
      </w:pPr>
      <w:r w:rsidRPr="0013249B">
        <w:rPr>
          <w:lang w:eastAsia="ko-KR"/>
        </w:rPr>
        <w:t>-</w:t>
      </w:r>
      <w:r w:rsidRPr="0013249B">
        <w:rPr>
          <w:lang w:eastAsia="ko-KR"/>
        </w:rPr>
        <w:tab/>
        <w:t>None</w:t>
      </w:r>
      <w:r w:rsidR="00B7103D">
        <w:rPr>
          <w:lang w:eastAsia="ko-KR"/>
        </w:rPr>
        <w:t>.</w:t>
      </w:r>
    </w:p>
    <w:p w14:paraId="393EA516" w14:textId="77777777" w:rsidR="00A87013" w:rsidRPr="0013249B" w:rsidRDefault="00A87013" w:rsidP="00F2316D">
      <w:pPr>
        <w:rPr>
          <w:lang w:eastAsia="ko-KR"/>
        </w:rPr>
      </w:pPr>
      <w:r w:rsidRPr="0013249B">
        <w:rPr>
          <w:lang w:eastAsia="ko-KR"/>
        </w:rPr>
        <w:lastRenderedPageBreak/>
        <w:t>UDM:</w:t>
      </w:r>
    </w:p>
    <w:p w14:paraId="33500B85" w14:textId="27F42415" w:rsidR="00A87013" w:rsidRDefault="00A87013" w:rsidP="00F2316D">
      <w:pPr>
        <w:pStyle w:val="B1"/>
      </w:pPr>
      <w:r w:rsidRPr="0013249B">
        <w:t>-</w:t>
      </w:r>
      <w:r w:rsidRPr="0013249B">
        <w:tab/>
        <w:t>Support for updating RAT type using Nudm_UECM Update.</w:t>
      </w:r>
    </w:p>
    <w:p w14:paraId="6224D217" w14:textId="77777777" w:rsidR="004814AC" w:rsidRDefault="004814AC" w:rsidP="00972B17">
      <w:pPr>
        <w:pStyle w:val="Heading2"/>
      </w:pPr>
      <w:bookmarkStart w:id="607" w:name="_Toc112854208"/>
      <w:bookmarkStart w:id="608" w:name="_Toc112909622"/>
      <w:bookmarkStart w:id="609" w:name="_Toc112910133"/>
      <w:bookmarkStart w:id="610" w:name="_Toc250980595"/>
      <w:bookmarkStart w:id="611" w:name="_Toc326037266"/>
      <w:bookmarkStart w:id="612" w:name="_Toc510604411"/>
      <w:bookmarkStart w:id="613" w:name="_Toc22214912"/>
      <w:bookmarkStart w:id="614" w:name="_Toc23254045"/>
      <w:bookmarkStart w:id="615" w:name="_Toc97103581"/>
      <w:bookmarkStart w:id="616" w:name="_Toc100745588"/>
      <w:bookmarkStart w:id="617" w:name="_Toc101168845"/>
      <w:bookmarkStart w:id="618" w:name="_Toc112909627"/>
      <w:bookmarkStart w:id="619" w:name="_Toc112910138"/>
      <w:bookmarkStart w:id="620" w:name="_Toc310438366"/>
      <w:bookmarkStart w:id="621" w:name="_Toc324232216"/>
      <w:bookmarkStart w:id="622" w:name="_Toc326248735"/>
      <w:bookmarkStart w:id="623" w:name="_Toc510604412"/>
      <w:bookmarkStart w:id="624" w:name="_Toc122510633"/>
      <w:bookmarkEnd w:id="210"/>
      <w:bookmarkEnd w:id="211"/>
      <w:bookmarkEnd w:id="212"/>
      <w:bookmarkEnd w:id="262"/>
      <w:bookmarkEnd w:id="577"/>
      <w:bookmarkEnd w:id="578"/>
      <w:r>
        <w:rPr>
          <w:lang w:eastAsia="zh-CN"/>
        </w:rPr>
        <w:t>6.17</w:t>
      </w:r>
      <w:r>
        <w:rPr>
          <w:lang w:eastAsia="ko-KR"/>
        </w:rPr>
        <w:tab/>
      </w:r>
      <w:r>
        <w:t>Solution</w:t>
      </w:r>
      <w:r>
        <w:rPr>
          <w:lang w:eastAsia="zh-CN"/>
        </w:rPr>
        <w:t xml:space="preserve"> #5.6</w:t>
      </w:r>
      <w:r>
        <w:t>: Consolidated solution for traffic switching between two non-3GPP access paths</w:t>
      </w:r>
      <w:bookmarkEnd w:id="607"/>
      <w:bookmarkEnd w:id="624"/>
    </w:p>
    <w:p w14:paraId="399C9C6A" w14:textId="77777777" w:rsidR="004814AC" w:rsidRDefault="004814AC" w:rsidP="00972B17">
      <w:pPr>
        <w:pStyle w:val="Heading3"/>
      </w:pPr>
      <w:bookmarkStart w:id="625" w:name="_Toc112854209"/>
      <w:bookmarkStart w:id="626" w:name="_Toc122510634"/>
      <w:r>
        <w:t>6.17.1</w:t>
      </w:r>
      <w:r>
        <w:tab/>
        <w:t>Introduction</w:t>
      </w:r>
      <w:bookmarkEnd w:id="625"/>
      <w:bookmarkEnd w:id="626"/>
    </w:p>
    <w:p w14:paraId="4829631A" w14:textId="77777777" w:rsidR="004814AC" w:rsidRDefault="004814AC" w:rsidP="00972B17">
      <w:r w:rsidRPr="008977EB">
        <w:t xml:space="preserve">The solution </w:t>
      </w:r>
      <w:r w:rsidRPr="00A87013">
        <w:t xml:space="preserve">in </w:t>
      </w:r>
      <w:r w:rsidRPr="0013018D">
        <w:t>clause 6.</w:t>
      </w:r>
      <w:r w:rsidRPr="00A87013">
        <w:t>17 a</w:t>
      </w:r>
      <w:r w:rsidRPr="008977EB">
        <w:t>ddresses the objective of KI#5, i.e</w:t>
      </w:r>
      <w:r>
        <w:t xml:space="preserve">. </w:t>
      </w:r>
      <w:r w:rsidRPr="008977EB">
        <w:t xml:space="preserve">it specifies how the data traffic of an MA PDU Session </w:t>
      </w:r>
      <w:r>
        <w:t>can</w:t>
      </w:r>
      <w:r w:rsidRPr="008977EB">
        <w:t xml:space="preserve"> be switched between two non-3GPP access paths, both of them using the same PLMN.</w:t>
      </w:r>
      <w:r>
        <w:t xml:space="preserve"> The solution borrows several aspects from solutions #5.2, #5.3 and #5.4.</w:t>
      </w:r>
    </w:p>
    <w:p w14:paraId="76CBB90E" w14:textId="77777777" w:rsidR="004814AC" w:rsidRDefault="004814AC" w:rsidP="00972B17">
      <w:pPr>
        <w:pStyle w:val="Heading3"/>
        <w:rPr>
          <w:rFonts w:eastAsia="SimSun"/>
          <w:lang w:eastAsia="en-US"/>
        </w:rPr>
      </w:pPr>
      <w:bookmarkStart w:id="627" w:name="_Toc112854210"/>
      <w:bookmarkStart w:id="628" w:name="_Toc122510635"/>
      <w:r>
        <w:rPr>
          <w:rFonts w:eastAsia="SimSun"/>
        </w:rPr>
        <w:t>6.17.2</w:t>
      </w:r>
      <w:r>
        <w:rPr>
          <w:rFonts w:eastAsia="SimSun"/>
        </w:rPr>
        <w:tab/>
        <w:t>High-level Description</w:t>
      </w:r>
      <w:bookmarkEnd w:id="627"/>
      <w:bookmarkEnd w:id="628"/>
    </w:p>
    <w:p w14:paraId="00873B69" w14:textId="77777777" w:rsidR="004814AC" w:rsidRDefault="004814AC" w:rsidP="00972B17">
      <w:pPr>
        <w:rPr>
          <w:lang w:eastAsia="ko-KR"/>
        </w:rPr>
      </w:pPr>
      <w:r>
        <w:rPr>
          <w:lang w:eastAsia="ko-KR"/>
        </w:rPr>
        <w:t>The key principles of the solutions are listed below and are further detailed in the next clause.</w:t>
      </w:r>
    </w:p>
    <w:p w14:paraId="5EFEDF38" w14:textId="77777777" w:rsidR="004814AC" w:rsidRDefault="004814AC" w:rsidP="00972B17">
      <w:pPr>
        <w:pStyle w:val="B1"/>
      </w:pPr>
      <w:r>
        <w:t>a.</w:t>
      </w:r>
      <w:r>
        <w:tab/>
        <w:t>The UE applies the existing procedures to register to 5GC via a non-3GPP access network. Optionally, the UE may also register to 5GC via a 3GPP access network (e.g. via NG-RAN).</w:t>
      </w:r>
    </w:p>
    <w:p w14:paraId="72C64A66" w14:textId="14F8EB06" w:rsidR="004814AC" w:rsidRDefault="004814AC" w:rsidP="00972B17">
      <w:pPr>
        <w:pStyle w:val="B1"/>
      </w:pPr>
      <w:r>
        <w:t>b.</w:t>
      </w:r>
      <w:r>
        <w:tab/>
        <w:t>An MA PDU Session is established based on the existing procedures specified in</w:t>
      </w:r>
      <w:r w:rsidR="00B7103D">
        <w:t xml:space="preserve"> clause 4.22.2</w:t>
      </w:r>
      <w:r>
        <w:t xml:space="preserve"> </w:t>
      </w:r>
      <w:r w:rsidR="00B7103D">
        <w:t xml:space="preserve">of </w:t>
      </w:r>
      <w:r w:rsidR="0093733D">
        <w:t>TS 23.502 [</w:t>
      </w:r>
      <w:r>
        <w:t xml:space="preserve">3]. In addition, during the MA PDU Session establishment, the UE and the network indicate whether they support </w:t>
      </w:r>
      <w:r w:rsidR="001509B7">
        <w:t>"</w:t>
      </w:r>
      <w:r>
        <w:t>Non-3GPP path switch</w:t>
      </w:r>
      <w:r w:rsidR="001509B7">
        <w:t>"</w:t>
      </w:r>
      <w:r>
        <w:t>, i.e. whether they can switch the traffic of an MA PDU Session from one Non-3GPP access path to another Non-3GPP access path.</w:t>
      </w:r>
    </w:p>
    <w:p w14:paraId="3C21154E" w14:textId="6311785E" w:rsidR="004814AC" w:rsidRDefault="004814AC" w:rsidP="00972B17">
      <w:pPr>
        <w:pStyle w:val="B1"/>
      </w:pPr>
      <w:r>
        <w:t>c.</w:t>
      </w:r>
      <w:r>
        <w:tab/>
        <w:t xml:space="preserve">If both the UE and the network support </w:t>
      </w:r>
      <w:r w:rsidR="001509B7">
        <w:t>"</w:t>
      </w:r>
      <w:r>
        <w:t>Non-3GPP path switch</w:t>
      </w:r>
      <w:r w:rsidR="001509B7">
        <w:t>"</w:t>
      </w:r>
      <w:r>
        <w:t>, then the following steps apply:</w:t>
      </w:r>
    </w:p>
    <w:p w14:paraId="5C3B1AB0" w14:textId="41A3AF4A" w:rsidR="004814AC" w:rsidRDefault="004814AC" w:rsidP="00972B17">
      <w:pPr>
        <w:pStyle w:val="B2"/>
      </w:pPr>
      <w:r>
        <w:t>i)</w:t>
      </w:r>
      <w:r>
        <w:tab/>
        <w:t xml:space="preserve">When the UE wants to switch the traffic of the MA PDU Session from the existing non-3GPP access path to the new non-3GPP access path, the UE initiates registration over the new non-3GPP access path and indicates that the registration is for </w:t>
      </w:r>
      <w:r w:rsidR="001509B7">
        <w:t>"</w:t>
      </w:r>
      <w:r>
        <w:t>Non-3GPP path switch</w:t>
      </w:r>
      <w:r w:rsidR="001509B7">
        <w:t>"</w:t>
      </w:r>
      <w:r>
        <w:t xml:space="preserve">. Also, the UE includes in the </w:t>
      </w:r>
      <w:r w:rsidR="001509B7">
        <w:t>"</w:t>
      </w:r>
      <w:r>
        <w:t>List Of PDU Sessions To Be Activated</w:t>
      </w:r>
      <w:r w:rsidR="001509B7">
        <w:t>"</w:t>
      </w:r>
      <w:r>
        <w:t xml:space="preserve"> the identity of the existing MA PDU Session.</w:t>
      </w:r>
    </w:p>
    <w:p w14:paraId="627BCB78" w14:textId="2F2F003A" w:rsidR="004814AC" w:rsidRDefault="004814AC" w:rsidP="00972B17">
      <w:pPr>
        <w:pStyle w:val="B2"/>
      </w:pPr>
      <w:r>
        <w:t>ii)</w:t>
      </w:r>
      <w:r>
        <w:tab/>
        <w:t>A registration procedure (based on</w:t>
      </w:r>
      <w:r w:rsidR="00B7103D">
        <w:t xml:space="preserve"> clause 4.2.2.2</w:t>
      </w:r>
      <w:r>
        <w:t xml:space="preserve"> </w:t>
      </w:r>
      <w:r w:rsidR="00B7103D">
        <w:t xml:space="preserve">of </w:t>
      </w:r>
      <w:r w:rsidR="0093733D">
        <w:t>TS 23.502 [</w:t>
      </w:r>
      <w:r>
        <w:t>3]) takes place over the new non-3GPP access path and the SMF triggers establishment of user-plane resources for the MA PDU Session over the new non-3GPP access path. At this point, the MA PDU Session has user-plane resources over the old non-3GPP access path and over the new non-3GPP access path.</w:t>
      </w:r>
    </w:p>
    <w:p w14:paraId="4239AC43" w14:textId="77777777" w:rsidR="004814AC" w:rsidRDefault="004814AC" w:rsidP="00972B17">
      <w:pPr>
        <w:pStyle w:val="B2"/>
      </w:pPr>
      <w:r>
        <w:t>iii)</w:t>
      </w:r>
      <w:r>
        <w:tab/>
        <w:t>The AMF updates its registration with the UDM for non-3GPP access and initiates deregistration over the old non-3GPP access path. The deregistration releases the user-plane resources over the old non-3GPP access and the UE and UPF start using the new non-3GPP access for the MA PDU Session.</w:t>
      </w:r>
    </w:p>
    <w:p w14:paraId="39924EDF" w14:textId="6084A073" w:rsidR="004814AC" w:rsidRDefault="004814AC" w:rsidP="00972B17">
      <w:r>
        <w:t xml:space="preserve">In order to support </w:t>
      </w:r>
      <w:r w:rsidR="001509B7">
        <w:t>"</w:t>
      </w:r>
      <w:r>
        <w:t>Non-3GPP path switch</w:t>
      </w:r>
      <w:r w:rsidR="001509B7">
        <w:t>"</w:t>
      </w:r>
      <w:r>
        <w:t xml:space="preserve"> in a PLMN, it is assumed that all AMFs supporting ATSSS in the PLMN are enhanced to support </w:t>
      </w:r>
      <w:r w:rsidR="001509B7">
        <w:t>"</w:t>
      </w:r>
      <w:r>
        <w:t>Non-3GPP path switch</w:t>
      </w:r>
      <w:r w:rsidR="001509B7">
        <w:t>"</w:t>
      </w:r>
      <w:r>
        <w:t xml:space="preserve">. This ensures that, if the UE establishes an MA PDU Session when connected to one AMF and receives an indication that </w:t>
      </w:r>
      <w:r w:rsidR="001509B7">
        <w:t>"</w:t>
      </w:r>
      <w:r>
        <w:t>Non-3GPP path switch</w:t>
      </w:r>
      <w:r w:rsidR="001509B7">
        <w:t>"</w:t>
      </w:r>
      <w:r>
        <w:t xml:space="preserve"> is supported, the UE can assume the </w:t>
      </w:r>
      <w:r w:rsidR="001509B7">
        <w:t>"</w:t>
      </w:r>
      <w:r>
        <w:t>Non-3GPP path switch</w:t>
      </w:r>
      <w:r w:rsidR="001509B7">
        <w:t>"</w:t>
      </w:r>
      <w:r>
        <w:t xml:space="preserve"> is still supported after moving into the serving area of another AMF in the same PLMN.</w:t>
      </w:r>
    </w:p>
    <w:p w14:paraId="3CE89442" w14:textId="77777777" w:rsidR="004814AC" w:rsidRDefault="004814AC" w:rsidP="00972B17">
      <w:pPr>
        <w:pStyle w:val="Heading3"/>
      </w:pPr>
      <w:bookmarkStart w:id="629" w:name="_Toc112854211"/>
      <w:bookmarkStart w:id="630" w:name="_Toc122510636"/>
      <w:r>
        <w:t>6.17.3</w:t>
      </w:r>
      <w:r>
        <w:tab/>
        <w:t>Procedures</w:t>
      </w:r>
      <w:bookmarkEnd w:id="629"/>
      <w:bookmarkEnd w:id="630"/>
    </w:p>
    <w:p w14:paraId="418C7A40" w14:textId="77777777" w:rsidR="004814AC" w:rsidRPr="00637C72" w:rsidRDefault="004814AC" w:rsidP="00972B17">
      <w:r>
        <w:t>Figure 6.17.3-1 below depicts the key steps of the solution, which enables the data traffic of an MA PDU Session to be switched from a non-3GPP access path using a N3IWF to a non-3GPP access path using a TNGF. The same steps can be used to switch the data traffic of an MA PDU Session between any non-3GPP access paths (using either N3IWF or TNGF).</w:t>
      </w:r>
    </w:p>
    <w:p w14:paraId="786763CC" w14:textId="6184269F" w:rsidR="001509B7" w:rsidRDefault="001509B7" w:rsidP="00C76F30">
      <w:pPr>
        <w:pStyle w:val="TH"/>
      </w:pPr>
      <w:r>
        <w:object w:dxaOrig="9632" w:dyaOrig="10890" w14:anchorId="1EE5FEA9">
          <v:shape id="_x0000_i1062" type="#_x0000_t75" style="width:481.55pt;height:540.3pt" o:ole="">
            <v:imagedata r:id="rId91" o:title=""/>
          </v:shape>
          <o:OLEObject Type="Embed" ProgID="Word.Picture.8" ShapeID="_x0000_i1062" DrawAspect="Content" ObjectID="_1733124605" r:id="rId92"/>
        </w:object>
      </w:r>
    </w:p>
    <w:p w14:paraId="77250003" w14:textId="4C44F33D" w:rsidR="004814AC" w:rsidRDefault="004814AC" w:rsidP="00972B17">
      <w:pPr>
        <w:pStyle w:val="TF"/>
      </w:pPr>
      <w:r w:rsidRPr="00446595">
        <w:t>Figure 6.</w:t>
      </w:r>
      <w:r>
        <w:t>17</w:t>
      </w:r>
      <w:r w:rsidRPr="00446595">
        <w:t>.3-1: Procedure for enabling traffic switching between two non-3GPP access paths</w:t>
      </w:r>
    </w:p>
    <w:p w14:paraId="617E6833" w14:textId="77777777" w:rsidR="004814AC" w:rsidRDefault="004814AC" w:rsidP="00972B17">
      <w:pPr>
        <w:pStyle w:val="B1"/>
      </w:pPr>
      <w:r>
        <w:t>1.</w:t>
      </w:r>
      <w:r>
        <w:tab/>
        <w:t>Optionally, the UE performs an initial 5G registration over 3GPP access in a PLMN. The selected AMF registers with UDM for 3GPP access and provides its GUAMI and RAT type = NR.</w:t>
      </w:r>
    </w:p>
    <w:p w14:paraId="49706922" w14:textId="77777777" w:rsidR="004814AC" w:rsidRDefault="004814AC" w:rsidP="00972B17">
      <w:pPr>
        <w:pStyle w:val="B1"/>
      </w:pPr>
      <w:r>
        <w:t>2.</w:t>
      </w:r>
      <w:r>
        <w:tab/>
        <w:t>The UE selects an N3IWF and performs an initial 5G registration over untrusted non-3GPP access in the same PLMN. The same AMF is selected, as the one in the previous step. The AMF registers with UDM for non-3GPP access and provides its GUAMI and RAT type = Untrusted WLAN.</w:t>
      </w:r>
    </w:p>
    <w:p w14:paraId="787E19CF" w14:textId="7DC94125" w:rsidR="004814AC" w:rsidRDefault="004814AC" w:rsidP="00972B17">
      <w:pPr>
        <w:pStyle w:val="B1"/>
      </w:pPr>
      <w:r>
        <w:t>3.</w:t>
      </w:r>
      <w:r>
        <w:tab/>
        <w:t xml:space="preserve">The UE requests an MA PDU Session, as specified in </w:t>
      </w:r>
      <w:r w:rsidR="00B7103D">
        <w:t xml:space="preserve">clause 4.22.2 of </w:t>
      </w:r>
      <w:r w:rsidR="0093733D">
        <w:t>TS 23.502 [</w:t>
      </w:r>
      <w:r w:rsidR="00B7103D">
        <w:t>3]</w:t>
      </w:r>
      <w:r>
        <w:t xml:space="preserve">. Since the UE supports Non-3GPP path switch, the UE includes in the UL NAS Transport message a Non-3GPP path switch supported indication. Based on this indication, the AMF selects an SMF that supports Non-3GPP path switch and sends a Create SM Context Request to SMF including a Non-3GPP path switch indication which indicates that the AMF and the UE support Non-3GPP path switch. The SMF registers with the UDM and additional steps are executed </w:t>
      </w:r>
      <w:r>
        <w:lastRenderedPageBreak/>
        <w:t>to complete the MA PDU Session establishment including the establishment of user-plane resource over 3GPP access and over untrusted non-3GPP access.</w:t>
      </w:r>
    </w:p>
    <w:p w14:paraId="18B11FF3" w14:textId="77777777" w:rsidR="004814AC" w:rsidRDefault="004814AC" w:rsidP="00972B17">
      <w:pPr>
        <w:pStyle w:val="B1"/>
      </w:pPr>
      <w:r>
        <w:tab/>
        <w:t>The PDU Session Establishment Accept message sent to UE indicates that Non-3GPP path switch is supported for the MA PDU Session.</w:t>
      </w:r>
    </w:p>
    <w:p w14:paraId="5E236998" w14:textId="77777777" w:rsidR="004814AC" w:rsidRDefault="004814AC" w:rsidP="00972B17">
      <w:pPr>
        <w:pStyle w:val="B1"/>
      </w:pPr>
      <w:r>
        <w:t>4.</w:t>
      </w:r>
      <w:r>
        <w:tab/>
        <w:t>The UE detects a trusted non-3GPP access network that supports 5G connectivity to the same PLMN. The UE decides to switch the data traffic transferred over the untrusted non-3GPP access of the MA PDU Session to the detected trusted non-3GPP access network.</w:t>
      </w:r>
    </w:p>
    <w:p w14:paraId="0F96CE87" w14:textId="18E3DCBE" w:rsidR="004814AC" w:rsidRDefault="004814AC" w:rsidP="00972B17">
      <w:pPr>
        <w:pStyle w:val="B1"/>
      </w:pPr>
      <w:r>
        <w:t>5.</w:t>
      </w:r>
      <w:r>
        <w:tab/>
        <w:t xml:space="preserve">For this purpose, the UE initiates a 5G registration over trusted non-3GPP access and sends a Registration Request to the same AMF. The Registration Request contains a Non-3GPP path switch indication (e.g. either a new registration type = </w:t>
      </w:r>
      <w:r w:rsidR="001509B7">
        <w:t>"</w:t>
      </w:r>
      <w:r>
        <w:t>Non-3GPP path switch</w:t>
      </w:r>
      <w:r w:rsidR="001509B7">
        <w:t>"</w:t>
      </w:r>
      <w:r>
        <w:t xml:space="preserve"> or a registration type = </w:t>
      </w:r>
      <w:r w:rsidR="001509B7">
        <w:t>"</w:t>
      </w:r>
      <w:r>
        <w:t>Initial</w:t>
      </w:r>
      <w:r w:rsidR="001509B7">
        <w:t>"</w:t>
      </w:r>
      <w:r>
        <w:t xml:space="preserve"> plus a new IE), which indicates that the registration over trusted non-3GPP access is required for switching the data traffic of an MA PDU Session to another non-3GPP access path. The Non-3GPP path switch indication indicates to AMF that the existing registration via untrusted non-3GPP access should not be released until the path switch is completed.</w:t>
      </w:r>
    </w:p>
    <w:p w14:paraId="277DD082" w14:textId="6C9D79AD" w:rsidR="004814AC" w:rsidRDefault="004814AC" w:rsidP="00972B17">
      <w:pPr>
        <w:pStyle w:val="B1"/>
      </w:pPr>
      <w:r>
        <w:tab/>
        <w:t xml:space="preserve">In the </w:t>
      </w:r>
      <w:r w:rsidR="001509B7">
        <w:t>"</w:t>
      </w:r>
      <w:r>
        <w:t>List of PDU Sessions To Be Activated</w:t>
      </w:r>
      <w:r w:rsidR="001509B7">
        <w:t>"</w:t>
      </w:r>
      <w:r>
        <w:t xml:space="preserve"> the UE includes the identity of the established MA PDU Session in order to trigger the establishment of user-plane resources over the trusted non-3GPP access.</w:t>
      </w:r>
    </w:p>
    <w:p w14:paraId="20B4DF4C" w14:textId="77777777" w:rsidR="004814AC" w:rsidRDefault="004814AC" w:rsidP="00972B17">
      <w:pPr>
        <w:pStyle w:val="B1"/>
      </w:pPr>
      <w:r>
        <w:t>6.</w:t>
      </w:r>
      <w:r>
        <w:tab/>
        <w:t>Optionally, an authentication procedure may be executed.</w:t>
      </w:r>
    </w:p>
    <w:p w14:paraId="55E738CE" w14:textId="77777777" w:rsidR="004814AC" w:rsidRDefault="004814AC" w:rsidP="00972B17">
      <w:pPr>
        <w:pStyle w:val="B1"/>
      </w:pPr>
      <w:r>
        <w:t>7.</w:t>
      </w:r>
      <w:r>
        <w:tab/>
        <w:t>The normal SMC Request / Response messages are exchanged to setup NAS security between the UE and the AMF over the trusted non-3GPP access.</w:t>
      </w:r>
    </w:p>
    <w:p w14:paraId="227B1AA4" w14:textId="77777777" w:rsidR="004814AC" w:rsidRDefault="004814AC" w:rsidP="00972B17">
      <w:pPr>
        <w:pStyle w:val="B1"/>
      </w:pPr>
      <w:r>
        <w:t>8.</w:t>
      </w:r>
      <w:r>
        <w:tab/>
        <w:t>The AMF sends an Initial Context Setup Request to TNGF including the TNGF key, which triggers the establishment of the NWt connection between the UE and the TNGF.</w:t>
      </w:r>
    </w:p>
    <w:p w14:paraId="67B9DD51" w14:textId="5A4775BE" w:rsidR="004814AC" w:rsidRDefault="004814AC" w:rsidP="00972B17">
      <w:pPr>
        <w:pStyle w:val="B1"/>
      </w:pPr>
      <w:r>
        <w:t>9.</w:t>
      </w:r>
      <w:r>
        <w:tab/>
        <w:t xml:space="preserve">Since the UE provided a </w:t>
      </w:r>
      <w:r w:rsidR="001509B7">
        <w:t>"</w:t>
      </w:r>
      <w:r>
        <w:t>List of PDU Sessions To Be Activated</w:t>
      </w:r>
      <w:r w:rsidR="001509B7">
        <w:t>"</w:t>
      </w:r>
      <w:r>
        <w:t xml:space="preserve"> including the identity of the established MA PDU Session, the AMF sends an Update SM Context Request to SMF to initiate the establishment of user-plane resources over the trusted non-3GPP access for this MA PDU Session. The Update SM Context Request contains a Non-3GPP path switch indication which indicates that the requested update is for switching the data traffic of an MA PDU Session to the trusted non-3GPP access and that the SMF shall not release the existing user-plane resources over the untrusted non-3GPP access. These resources are released later, in step 13.</w:t>
      </w:r>
    </w:p>
    <w:p w14:paraId="606C612A" w14:textId="5EC8AF36" w:rsidR="004814AC" w:rsidRDefault="004814AC" w:rsidP="00972B17">
      <w:pPr>
        <w:pStyle w:val="B1"/>
      </w:pPr>
      <w:r>
        <w:t>10.</w:t>
      </w:r>
      <w:r>
        <w:tab/>
        <w:t>The user-plane resources over the trusted non-3GPP access are established. At this point, the MA PDU Session has user-plane resources over the untrusted non-3GPP access path, over the trusted non-3GPP access path, and (optionally) over the 3GPP access path. The SMF initiates an N4 Session Modification procedure with the selected UPF. The UPF may switch the downlink traffic of the MA PDU Session from the untrusted non-3GPP access path to the trusted non-3GPP access path upon receiving updated N4 rules with new AN tunnel info from the SMF. The updated N4 rules indicate the target non-3GPP access to switch traffic. The UE may switch the uplink traffic of the MA PDU Session from the untrusted non-3GPP access path to the trusted non-3GPP access path</w:t>
      </w:r>
      <w:r w:rsidDel="009A1BBA">
        <w:t xml:space="preserve"> </w:t>
      </w:r>
      <w:r>
        <w:t>upon all IPsec Child SAs for the MA PDU Session over trusted non-3GPP access path are established.</w:t>
      </w:r>
    </w:p>
    <w:p w14:paraId="60326B03" w14:textId="77777777" w:rsidR="004814AC" w:rsidRDefault="004814AC" w:rsidP="00972B17">
      <w:pPr>
        <w:pStyle w:val="B1"/>
      </w:pPr>
      <w:r>
        <w:t>11.</w:t>
      </w:r>
      <w:r>
        <w:tab/>
        <w:t>The AMF updates its UDM registration for non-3GPP access by sending a UECM Registration Request to UDM including RAT type = Trusted WLAN.</w:t>
      </w:r>
    </w:p>
    <w:p w14:paraId="094033BA" w14:textId="77777777" w:rsidR="004814AC" w:rsidRDefault="004814AC" w:rsidP="00972B17">
      <w:pPr>
        <w:pStyle w:val="B1"/>
      </w:pPr>
      <w:r>
        <w:t>12.</w:t>
      </w:r>
      <w:r>
        <w:tab/>
        <w:t>Based on the current procedures, the UDM accepts the new registration for non-3GPP access and notifies the AMF that the previous registration for non-3GPP access (performed in step 2) is now deregistered.</w:t>
      </w:r>
    </w:p>
    <w:p w14:paraId="7F0D0DAE" w14:textId="77777777" w:rsidR="004814AC" w:rsidRDefault="004814AC" w:rsidP="00972B17">
      <w:pPr>
        <w:pStyle w:val="B1"/>
      </w:pPr>
      <w:r>
        <w:t>13.</w:t>
      </w:r>
      <w:r>
        <w:tab/>
        <w:t>After updating the UDM, the AMF triggers an AN release procedure towards the N3IWF to release the N2 connection and the user-plane resources over the untrusted non-3GPP access.</w:t>
      </w:r>
    </w:p>
    <w:p w14:paraId="5AEA9C69" w14:textId="4ED80C4C" w:rsidR="004814AC" w:rsidRDefault="004814AC" w:rsidP="00972B17">
      <w:pPr>
        <w:pStyle w:val="B1"/>
      </w:pPr>
      <w:r>
        <w:t>14.</w:t>
      </w:r>
      <w:r>
        <w:tab/>
        <w:t>Finally, the registration procedure is completed by sending a Registration Accept message to the UE. When the UE receives the Registration Accept message, it considers that it is deregistered from the untrusted non-3GPP access, and it is registered over the trusted non-3GPP access.</w:t>
      </w:r>
    </w:p>
    <w:p w14:paraId="757F4C3F" w14:textId="77777777" w:rsidR="004814AC" w:rsidRDefault="004814AC" w:rsidP="00972B17">
      <w:pPr>
        <w:pStyle w:val="Heading3"/>
        <w:rPr>
          <w:lang w:eastAsia="zh-CN"/>
        </w:rPr>
      </w:pPr>
      <w:bookmarkStart w:id="631" w:name="_Toc112854212"/>
      <w:bookmarkStart w:id="632" w:name="_Toc122510637"/>
      <w:r>
        <w:rPr>
          <w:lang w:eastAsia="zh-CN"/>
        </w:rPr>
        <w:t>6.17.4</w:t>
      </w:r>
      <w:r>
        <w:rPr>
          <w:lang w:eastAsia="zh-CN"/>
        </w:rPr>
        <w:tab/>
      </w:r>
      <w:r>
        <w:t xml:space="preserve">Impacts on </w:t>
      </w:r>
      <w:r>
        <w:rPr>
          <w:lang w:eastAsia="zh-CN"/>
        </w:rPr>
        <w:t>E</w:t>
      </w:r>
      <w:r>
        <w:t xml:space="preserve">xisting </w:t>
      </w:r>
      <w:r>
        <w:rPr>
          <w:lang w:eastAsia="zh-CN"/>
        </w:rPr>
        <w:t>N</w:t>
      </w:r>
      <w:r>
        <w:t xml:space="preserve">odes and </w:t>
      </w:r>
      <w:r>
        <w:rPr>
          <w:lang w:eastAsia="zh-CN"/>
        </w:rPr>
        <w:t>F</w:t>
      </w:r>
      <w:r>
        <w:t>unctionality</w:t>
      </w:r>
      <w:bookmarkEnd w:id="631"/>
      <w:bookmarkEnd w:id="632"/>
    </w:p>
    <w:p w14:paraId="2F9D0081" w14:textId="77777777" w:rsidR="004814AC" w:rsidRDefault="004814AC" w:rsidP="00972B17">
      <w:pPr>
        <w:rPr>
          <w:lang w:eastAsia="ko-KR"/>
        </w:rPr>
      </w:pPr>
      <w:r>
        <w:rPr>
          <w:lang w:eastAsia="ko-KR"/>
        </w:rPr>
        <w:t>UE:</w:t>
      </w:r>
    </w:p>
    <w:p w14:paraId="352912D4" w14:textId="77777777" w:rsidR="004814AC" w:rsidRDefault="004814AC" w:rsidP="00972B17">
      <w:pPr>
        <w:pStyle w:val="B1"/>
      </w:pPr>
      <w:r>
        <w:t>-</w:t>
      </w:r>
      <w:r>
        <w:tab/>
        <w:t>During the MA PDU Session Establishment, the UE indicates that it supports non-3GPP path switch.</w:t>
      </w:r>
    </w:p>
    <w:p w14:paraId="03C4312D" w14:textId="77777777" w:rsidR="004814AC" w:rsidRDefault="004814AC" w:rsidP="00972B17">
      <w:pPr>
        <w:pStyle w:val="B1"/>
      </w:pPr>
      <w:r>
        <w:t>-</w:t>
      </w:r>
      <w:r>
        <w:tab/>
        <w:t>Performs registration by providing a Non-3GPP path switch indication. This indication can be provided either as a new registration type or as a new IE.</w:t>
      </w:r>
    </w:p>
    <w:p w14:paraId="189F3CE1" w14:textId="77777777" w:rsidR="004814AC" w:rsidRDefault="004814AC" w:rsidP="00972B17">
      <w:pPr>
        <w:pStyle w:val="B1"/>
      </w:pPr>
      <w:r>
        <w:lastRenderedPageBreak/>
        <w:t>-</w:t>
      </w:r>
      <w:r>
        <w:tab/>
        <w:t>Temporarily maintains simultaneous user-plane resources over the untrusted 3GPP access and over the trusted non-3GPP access.</w:t>
      </w:r>
    </w:p>
    <w:p w14:paraId="2FEF39B0" w14:textId="77777777" w:rsidR="004814AC" w:rsidRDefault="004814AC" w:rsidP="00972B17">
      <w:pPr>
        <w:pStyle w:val="B1"/>
      </w:pPr>
      <w:r>
        <w:t>-</w:t>
      </w:r>
      <w:r>
        <w:tab/>
        <w:t>When the UE receives the Registration Accept message for the new non-3GPP access, the UE considers that it is deregistered from the old non-3GPP access.</w:t>
      </w:r>
    </w:p>
    <w:p w14:paraId="0784E663" w14:textId="77777777" w:rsidR="004814AC" w:rsidRDefault="004814AC" w:rsidP="00972B17">
      <w:r>
        <w:t>AMF:</w:t>
      </w:r>
    </w:p>
    <w:p w14:paraId="10872874" w14:textId="77777777" w:rsidR="004814AC" w:rsidRDefault="004814AC" w:rsidP="00972B17">
      <w:pPr>
        <w:pStyle w:val="B1"/>
      </w:pPr>
      <w:r>
        <w:t>-</w:t>
      </w:r>
      <w:r>
        <w:tab/>
        <w:t>During the Registration procedure, the AMF updates the UDM registration for non-3GPP access after the user-plane resources over the new non-3GPP access are established.</w:t>
      </w:r>
    </w:p>
    <w:p w14:paraId="2C279E5E" w14:textId="77777777" w:rsidR="004814AC" w:rsidRDefault="004814AC" w:rsidP="00972B17">
      <w:pPr>
        <w:pStyle w:val="B1"/>
      </w:pPr>
      <w:r>
        <w:t>-</w:t>
      </w:r>
      <w:r>
        <w:tab/>
        <w:t>Indicates to the SMF that the AMF and the UE support non-3GPP path switch during the MA PDU Session Establishment.</w:t>
      </w:r>
    </w:p>
    <w:p w14:paraId="06F346C8" w14:textId="77777777" w:rsidR="004814AC" w:rsidRDefault="004814AC" w:rsidP="00972B17">
      <w:pPr>
        <w:pStyle w:val="B1"/>
      </w:pPr>
      <w:r>
        <w:t>-</w:t>
      </w:r>
      <w:r>
        <w:tab/>
        <w:t>Indicates to SMF that the UE requested non-3GPP path switch during the Registration procedure.</w:t>
      </w:r>
    </w:p>
    <w:p w14:paraId="3DEF16D6" w14:textId="77777777" w:rsidR="004814AC" w:rsidRDefault="004814AC" w:rsidP="00972B17">
      <w:pPr>
        <w:pStyle w:val="B1"/>
      </w:pPr>
      <w:r>
        <w:t>-</w:t>
      </w:r>
      <w:r>
        <w:tab/>
        <w:t>Performs AN release over old access during the Registration procedure</w:t>
      </w:r>
    </w:p>
    <w:p w14:paraId="184BE1B7" w14:textId="77777777" w:rsidR="004814AC" w:rsidRDefault="004814AC" w:rsidP="00972B17">
      <w:r>
        <w:t>SMF:</w:t>
      </w:r>
    </w:p>
    <w:p w14:paraId="321EF862" w14:textId="77777777" w:rsidR="004814AC" w:rsidRDefault="004814AC" w:rsidP="00972B17">
      <w:pPr>
        <w:pStyle w:val="B1"/>
      </w:pPr>
      <w:r>
        <w:t>-</w:t>
      </w:r>
      <w:r>
        <w:tab/>
        <w:t>Indicates to UE whether the MA PDU Session supports non-3GPP path switch during the MA PDU Session Establishment.</w:t>
      </w:r>
    </w:p>
    <w:p w14:paraId="692B8557" w14:textId="77777777" w:rsidR="004814AC" w:rsidRDefault="004814AC" w:rsidP="00972B17">
      <w:r>
        <w:t>UPF:</w:t>
      </w:r>
    </w:p>
    <w:p w14:paraId="45A74E38" w14:textId="77777777" w:rsidR="004814AC" w:rsidRDefault="004814AC" w:rsidP="00972B17">
      <w:pPr>
        <w:pStyle w:val="B1"/>
      </w:pPr>
      <w:r>
        <w:t>-</w:t>
      </w:r>
      <w:r>
        <w:tab/>
        <w:t>Temporarily maintains simultaneous user-plane tunnels over untrusted non-3GPP access and over trusted non-3GPP access.</w:t>
      </w:r>
    </w:p>
    <w:p w14:paraId="7AD44527" w14:textId="77777777" w:rsidR="00833999" w:rsidRPr="0013249B" w:rsidRDefault="00833999" w:rsidP="00D34534">
      <w:pPr>
        <w:pStyle w:val="Heading2"/>
        <w:rPr>
          <w:lang w:eastAsia="zh-CN"/>
        </w:rPr>
      </w:pPr>
      <w:bookmarkStart w:id="633" w:name="_Toc122510638"/>
      <w:r w:rsidRPr="0013249B">
        <w:rPr>
          <w:lang w:eastAsia="zh-CN"/>
        </w:rPr>
        <w:t>6.18</w:t>
      </w:r>
      <w:r w:rsidRPr="0013249B">
        <w:rPr>
          <w:lang w:eastAsia="zh-CN"/>
        </w:rPr>
        <w:tab/>
        <w:t>Solution #3.7: Suspending the Redundancy Steering Mode</w:t>
      </w:r>
      <w:bookmarkEnd w:id="608"/>
      <w:bookmarkEnd w:id="609"/>
      <w:bookmarkEnd w:id="633"/>
    </w:p>
    <w:p w14:paraId="3C6DD6A4" w14:textId="77777777" w:rsidR="00833999" w:rsidRPr="0013249B" w:rsidRDefault="00833999" w:rsidP="00D34534">
      <w:pPr>
        <w:pStyle w:val="Heading3"/>
        <w:rPr>
          <w:lang w:eastAsia="zh-CN"/>
        </w:rPr>
      </w:pPr>
      <w:bookmarkStart w:id="634" w:name="_Toc112909623"/>
      <w:bookmarkStart w:id="635" w:name="_Toc112910134"/>
      <w:bookmarkStart w:id="636" w:name="_Toc122510639"/>
      <w:r w:rsidRPr="0013249B">
        <w:rPr>
          <w:lang w:eastAsia="zh-CN"/>
        </w:rPr>
        <w:t>6.18.1</w:t>
      </w:r>
      <w:r w:rsidRPr="0013249B">
        <w:rPr>
          <w:lang w:eastAsia="zh-CN"/>
        </w:rPr>
        <w:tab/>
        <w:t>Introduction</w:t>
      </w:r>
      <w:bookmarkEnd w:id="634"/>
      <w:bookmarkEnd w:id="635"/>
      <w:bookmarkEnd w:id="636"/>
    </w:p>
    <w:p w14:paraId="5CD01397" w14:textId="77777777" w:rsidR="00833999" w:rsidRPr="0013249B" w:rsidRDefault="00833999" w:rsidP="00D34534">
      <w:pPr>
        <w:rPr>
          <w:lang w:eastAsia="zh-CN"/>
        </w:rPr>
      </w:pPr>
      <w:r w:rsidRPr="0013249B">
        <w:rPr>
          <w:lang w:eastAsia="zh-CN"/>
        </w:rPr>
        <w:t>Full traffic duplication can be expected to be used as one of the basic configurations of Redundancy Steering Mode (RSM), since it is the easiest one to implement and is applicable to all types of flows. However, full duplication has the highest cost in terms of network resource utilization, and inevitably increases network congestion. When the user plane is becoming congested, blindly using traffic duplication can further increase network congestion. Thus, though an individual UE would expect improved performance, the collective impact of RSM on the overall network performance can be negative. The network should support to enable suspend/reduce the duplication for some time and to some extent.</w:t>
      </w:r>
    </w:p>
    <w:p w14:paraId="358C62AB" w14:textId="77777777" w:rsidR="00833999" w:rsidRPr="0013249B" w:rsidRDefault="00833999" w:rsidP="00D34534">
      <w:pPr>
        <w:pStyle w:val="Heading3"/>
        <w:rPr>
          <w:lang w:eastAsia="zh-CN"/>
        </w:rPr>
      </w:pPr>
      <w:bookmarkStart w:id="637" w:name="_Toc112909624"/>
      <w:bookmarkStart w:id="638" w:name="_Toc112910135"/>
      <w:bookmarkStart w:id="639" w:name="_Toc122510640"/>
      <w:r w:rsidRPr="0013249B">
        <w:rPr>
          <w:lang w:eastAsia="zh-CN"/>
        </w:rPr>
        <w:t>6.18.2</w:t>
      </w:r>
      <w:r w:rsidRPr="0013249B">
        <w:rPr>
          <w:lang w:eastAsia="zh-CN"/>
        </w:rPr>
        <w:tab/>
        <w:t>High-level Description</w:t>
      </w:r>
      <w:bookmarkEnd w:id="637"/>
      <w:bookmarkEnd w:id="638"/>
      <w:bookmarkEnd w:id="639"/>
    </w:p>
    <w:p w14:paraId="65B219A7" w14:textId="614ECC5B" w:rsidR="00833999" w:rsidRPr="0013249B" w:rsidRDefault="00833999" w:rsidP="00D34534">
      <w:r w:rsidRPr="0013249B">
        <w:rPr>
          <w:lang w:eastAsia="zh-CN"/>
        </w:rPr>
        <w:t>The UPF is at the best position to identify the impact of duplication on the system. Thus, when the UPF detects congestion, or when it considers that duplication is not efficient (e.g</w:t>
      </w:r>
      <w:r w:rsidR="001509B7">
        <w:rPr>
          <w:lang w:eastAsia="zh-CN"/>
        </w:rPr>
        <w:t>.</w:t>
      </w:r>
      <w:r w:rsidRPr="0013249B">
        <w:rPr>
          <w:lang w:eastAsia="zh-CN"/>
        </w:rPr>
        <w:t xml:space="preserve"> since the same packets are being lost on both accesses due to UPF overload, the same performance would be achievable even without duplication), it may override the RSM configuration and can suspend for certain UEs </w:t>
      </w:r>
      <w:r>
        <w:rPr>
          <w:lang w:eastAsia="zh-CN"/>
        </w:rPr>
        <w:t>or certain types of SDFs (e.g</w:t>
      </w:r>
      <w:r w:rsidR="001509B7">
        <w:rPr>
          <w:lang w:eastAsia="zh-CN"/>
        </w:rPr>
        <w:t>.</w:t>
      </w:r>
      <w:r>
        <w:rPr>
          <w:lang w:eastAsia="zh-CN"/>
        </w:rPr>
        <w:t xml:space="preserve"> for all Non-GBR SDFs) </w:t>
      </w:r>
      <w:r w:rsidRPr="0013249B">
        <w:rPr>
          <w:lang w:eastAsia="zh-CN"/>
        </w:rPr>
        <w:t xml:space="preserve">by indicating the access that is suspended for traffic transport. Especially for cases of full duplication, such an adjustment can rapidly address the congestion issue. This adjustment is referred to as </w:t>
      </w:r>
      <w:r w:rsidRPr="0013249B">
        <w:t>Duplication Adjustment operation.</w:t>
      </w:r>
    </w:p>
    <w:p w14:paraId="7C8F0C35" w14:textId="53D13FA8" w:rsidR="00833999" w:rsidRPr="0013249B" w:rsidRDefault="00833999" w:rsidP="00D34534">
      <w:pPr>
        <w:pStyle w:val="EditorsNote"/>
      </w:pPr>
      <w:r w:rsidRPr="0013249B">
        <w:t>Editor</w:t>
      </w:r>
      <w:r w:rsidR="001509B7">
        <w:t>'</w:t>
      </w:r>
      <w:r w:rsidRPr="0013249B">
        <w:t>s note:</w:t>
      </w:r>
      <w:r w:rsidRPr="0013249B">
        <w:tab/>
        <w:t>How the UPF decides when to apply Duplication adjustment besides using implementation specific means is FFS.</w:t>
      </w:r>
    </w:p>
    <w:p w14:paraId="16D446B7" w14:textId="77777777" w:rsidR="00833999" w:rsidRPr="0013249B" w:rsidRDefault="00833999" w:rsidP="00D34534">
      <w:r w:rsidRPr="0013249B">
        <w:t>When Duplication Adjustment operation is authorized by the PCF in the PCC Rule, the SMF provides an indication for Duplication Adjustment in the ATSSS Rule to the UE, and in the MAR to the UPF.</w:t>
      </w:r>
    </w:p>
    <w:p w14:paraId="68A99EE3" w14:textId="77777777" w:rsidR="00833999" w:rsidRPr="0013249B" w:rsidRDefault="00833999" w:rsidP="00D34534">
      <w:pPr>
        <w:rPr>
          <w:lang w:eastAsia="zh-CN"/>
        </w:rPr>
      </w:pPr>
      <w:r w:rsidRPr="0013249B">
        <w:rPr>
          <w:lang w:eastAsia="zh-CN"/>
        </w:rPr>
        <w:t>Once the need for duplication adjustment is identified, UPF can easily adapt to such a situation by changing itself the duplication in the downlink. Regarding the uplink though, the UE needs to be informed about this necessary adjustment. This information can be provided by the UPF via user plane by extending PMF Protocol with a new message. The new message can be implemented similarly to the UE assistance provided by the UE to the network in U</w:t>
      </w:r>
      <w:r w:rsidRPr="0013249B">
        <w:t>E-assistance operation, with the difference that the network provides the guidance to the UE and that the UE is obliged to follow the provided guidance.</w:t>
      </w:r>
    </w:p>
    <w:p w14:paraId="4E416473" w14:textId="696D9925" w:rsidR="00833999" w:rsidRPr="0013249B" w:rsidRDefault="00833999" w:rsidP="00D34534">
      <w:pPr>
        <w:pStyle w:val="EditorsNote"/>
      </w:pPr>
      <w:r w:rsidRPr="0013249B">
        <w:t>Editor</w:t>
      </w:r>
      <w:r w:rsidR="001509B7">
        <w:t>'</w:t>
      </w:r>
      <w:r w:rsidRPr="0013249B">
        <w:t>s note:</w:t>
      </w:r>
      <w:r w:rsidRPr="0013249B">
        <w:tab/>
        <w:t>Whether the UPF can only fully suspend duplication or could also indicate the desired percentage of partial duplication as the necessary adjustment is FFS.</w:t>
      </w:r>
    </w:p>
    <w:p w14:paraId="3DB75E87" w14:textId="77777777" w:rsidR="00833999" w:rsidRPr="0013249B" w:rsidRDefault="00833999" w:rsidP="00D34534">
      <w:r w:rsidRPr="0013249B">
        <w:lastRenderedPageBreak/>
        <w:t>Once the UPF decides to terminate the Duplication Adjustment operation, e.g. when the congestion issue is resolved, the UPF sends a PMF protocol termination message to the UE.</w:t>
      </w:r>
    </w:p>
    <w:p w14:paraId="3EB23736" w14:textId="77777777" w:rsidR="00833999" w:rsidRPr="0013249B" w:rsidRDefault="00833999" w:rsidP="00D34534">
      <w:pPr>
        <w:rPr>
          <w:lang w:eastAsia="zh-CN"/>
        </w:rPr>
      </w:pPr>
      <w:r w:rsidRPr="0013249B">
        <w:rPr>
          <w:lang w:eastAsia="zh-CN"/>
        </w:rPr>
        <w:t xml:space="preserve">Remark: </w:t>
      </w:r>
      <w:r w:rsidRPr="0013249B">
        <w:t xml:space="preserve">Duplication Adjustment </w:t>
      </w:r>
      <w:r w:rsidRPr="0013249B">
        <w:rPr>
          <w:lang w:eastAsia="zh-CN"/>
        </w:rPr>
        <w:t>can be achieved by updating the ATSSS/N4 rules, but such a solution cannot adapt fast enough to dynamically changing user-plane conditions</w:t>
      </w:r>
    </w:p>
    <w:p w14:paraId="55FCE81C" w14:textId="77777777" w:rsidR="00833999" w:rsidRPr="0013249B" w:rsidRDefault="00833999" w:rsidP="00D34534">
      <w:pPr>
        <w:pStyle w:val="Heading3"/>
      </w:pPr>
      <w:bookmarkStart w:id="640" w:name="_Toc112909625"/>
      <w:bookmarkStart w:id="641" w:name="_Toc112910136"/>
      <w:bookmarkStart w:id="642" w:name="_Toc122510641"/>
      <w:r w:rsidRPr="0013249B">
        <w:t>6.18.3</w:t>
      </w:r>
      <w:r w:rsidRPr="0013249B">
        <w:tab/>
        <w:t>Procedures</w:t>
      </w:r>
      <w:bookmarkEnd w:id="640"/>
      <w:bookmarkEnd w:id="641"/>
      <w:bookmarkEnd w:id="642"/>
    </w:p>
    <w:p w14:paraId="62615DAD" w14:textId="77777777" w:rsidR="00833999" w:rsidRPr="0013249B" w:rsidRDefault="00833999" w:rsidP="00D34534">
      <w:pPr>
        <w:rPr>
          <w:lang w:eastAsia="zh-CN"/>
        </w:rPr>
      </w:pPr>
      <w:r w:rsidRPr="0013249B">
        <w:rPr>
          <w:lang w:eastAsia="zh-CN"/>
        </w:rPr>
        <w:t>Notice that all proposed solutions of KI#3 support full traffic duplication, and hence suspending it temporarily is independent of the exact solution finally adopted for normative work.</w:t>
      </w:r>
    </w:p>
    <w:p w14:paraId="4C539814" w14:textId="77777777" w:rsidR="00833999" w:rsidRPr="0013249B" w:rsidRDefault="00833999" w:rsidP="00D34534">
      <w:r w:rsidRPr="0013249B">
        <w:t>No impact to existing ATSSS procedures has been identified, other than the Access Network Performance Measurements being extended with 2 new messages for suspending and reactivating duplication.</w:t>
      </w:r>
    </w:p>
    <w:p w14:paraId="3DFE1620" w14:textId="77777777" w:rsidR="00833999" w:rsidRPr="0013249B" w:rsidRDefault="00833999" w:rsidP="00D34534">
      <w:pPr>
        <w:pStyle w:val="Heading3"/>
        <w:rPr>
          <w:lang w:eastAsia="zh-CN"/>
        </w:rPr>
      </w:pPr>
      <w:bookmarkStart w:id="643" w:name="_Toc112909626"/>
      <w:bookmarkStart w:id="644" w:name="_Toc112910137"/>
      <w:bookmarkStart w:id="645" w:name="_Toc122510642"/>
      <w:r w:rsidRPr="0013249B">
        <w:rPr>
          <w:lang w:eastAsia="zh-CN"/>
        </w:rPr>
        <w:t>6.18.4</w:t>
      </w:r>
      <w:r w:rsidRPr="0013249B">
        <w:rPr>
          <w:lang w:eastAsia="zh-CN"/>
        </w:rPr>
        <w:tab/>
      </w:r>
      <w:r w:rsidRPr="0013249B">
        <w:t xml:space="preserve">Impacts on </w:t>
      </w:r>
      <w:r w:rsidRPr="0013249B">
        <w:rPr>
          <w:lang w:eastAsia="zh-CN"/>
        </w:rPr>
        <w:t>E</w:t>
      </w:r>
      <w:r w:rsidRPr="0013249B">
        <w:t xml:space="preserve">xisting </w:t>
      </w:r>
      <w:r w:rsidRPr="0013249B">
        <w:rPr>
          <w:lang w:eastAsia="zh-CN"/>
        </w:rPr>
        <w:t>N</w:t>
      </w:r>
      <w:r w:rsidRPr="0013249B">
        <w:t xml:space="preserve">odes and </w:t>
      </w:r>
      <w:r w:rsidRPr="0013249B">
        <w:rPr>
          <w:lang w:eastAsia="zh-CN"/>
        </w:rPr>
        <w:t>F</w:t>
      </w:r>
      <w:r w:rsidRPr="0013249B">
        <w:t>unctionality</w:t>
      </w:r>
      <w:bookmarkEnd w:id="643"/>
      <w:bookmarkEnd w:id="644"/>
      <w:bookmarkEnd w:id="645"/>
    </w:p>
    <w:p w14:paraId="57A3A1D1" w14:textId="77777777" w:rsidR="00833999" w:rsidRPr="0013249B" w:rsidRDefault="00833999" w:rsidP="00D34534">
      <w:r w:rsidRPr="0013249B">
        <w:t>The ATSSS rules and the N4 rules are enhanced with a new steering mode definition and with new parameters, including the support of traffic duplication suspension.</w:t>
      </w:r>
    </w:p>
    <w:p w14:paraId="3B83A0C0" w14:textId="77777777" w:rsidR="00833999" w:rsidRPr="0013249B" w:rsidRDefault="00833999" w:rsidP="00D34534">
      <w:r w:rsidRPr="0013249B">
        <w:t>SMF</w:t>
      </w:r>
    </w:p>
    <w:p w14:paraId="43BAA6B7" w14:textId="77777777" w:rsidR="00833999" w:rsidRPr="0013249B" w:rsidRDefault="00833999" w:rsidP="00D34534">
      <w:pPr>
        <w:pStyle w:val="B1"/>
      </w:pPr>
      <w:r w:rsidRPr="0013249B">
        <w:t>-</w:t>
      </w:r>
      <w:r w:rsidRPr="0013249B">
        <w:tab/>
        <w:t>Based on the PCC rules, create ATSSS rules and N4 rules with the new RSM data including an indication that the UE/UPF is allowed to suspend duplication.</w:t>
      </w:r>
    </w:p>
    <w:p w14:paraId="6A9A8076" w14:textId="77777777" w:rsidR="00833999" w:rsidRPr="0013249B" w:rsidRDefault="00833999" w:rsidP="00D34534">
      <w:r w:rsidRPr="0013249B">
        <w:t>PCF</w:t>
      </w:r>
    </w:p>
    <w:p w14:paraId="443F21BB" w14:textId="77777777" w:rsidR="00833999" w:rsidRPr="0013249B" w:rsidRDefault="00833999" w:rsidP="00D34534">
      <w:pPr>
        <w:pStyle w:val="B1"/>
      </w:pPr>
      <w:r w:rsidRPr="0013249B">
        <w:t>-</w:t>
      </w:r>
      <w:r w:rsidRPr="0013249B">
        <w:tab/>
        <w:t>Provide PCC rules considering new RSM including an indication that the UE/UPF is allowed to suspend duplication.</w:t>
      </w:r>
    </w:p>
    <w:p w14:paraId="44FDEE3B" w14:textId="77777777" w:rsidR="00833999" w:rsidRPr="0013249B" w:rsidRDefault="00833999" w:rsidP="00D34534">
      <w:r w:rsidRPr="0013249B">
        <w:t>UPF:</w:t>
      </w:r>
    </w:p>
    <w:p w14:paraId="5CA92B78" w14:textId="77777777" w:rsidR="00833999" w:rsidRPr="0013249B" w:rsidRDefault="00833999" w:rsidP="00D34534">
      <w:pPr>
        <w:pStyle w:val="B1"/>
      </w:pPr>
      <w:r w:rsidRPr="0013249B">
        <w:t>-</w:t>
      </w:r>
      <w:r w:rsidRPr="0013249B">
        <w:tab/>
        <w:t>If an indication that the UPF is allowed to suspend traffic duplication has been received, UPF can adjust traffic duplication and indicate these changes to a UE to apply the same for the uplink.</w:t>
      </w:r>
    </w:p>
    <w:p w14:paraId="60F572DC" w14:textId="77777777" w:rsidR="00833999" w:rsidRPr="0013249B" w:rsidRDefault="00833999" w:rsidP="00D34534">
      <w:r w:rsidRPr="0013249B">
        <w:t>UE:</w:t>
      </w:r>
    </w:p>
    <w:p w14:paraId="43443AB6" w14:textId="2C346442" w:rsidR="00833999" w:rsidRPr="0013249B" w:rsidRDefault="00833999" w:rsidP="00D34534">
      <w:pPr>
        <w:pStyle w:val="B1"/>
      </w:pPr>
      <w:r w:rsidRPr="0013249B">
        <w:t>-</w:t>
      </w:r>
      <w:r w:rsidRPr="0013249B">
        <w:tab/>
        <w:t>If an indication that the UPF is allowed to suspend traffic duplication has been received in ATSSS rules, and upon receipt from the UPF duplication updates, the UE applies UPF duplication guidance for the uplink, e.g</w:t>
      </w:r>
      <w:r w:rsidR="001509B7">
        <w:t>.</w:t>
      </w:r>
      <w:r w:rsidRPr="0013249B">
        <w:t xml:space="preserve"> suspending duplication on a certain access path.</w:t>
      </w:r>
    </w:p>
    <w:p w14:paraId="42EB5547" w14:textId="77777777" w:rsidR="004F1996" w:rsidRPr="0013249B" w:rsidRDefault="004F1996" w:rsidP="004F1996">
      <w:pPr>
        <w:pStyle w:val="Heading1"/>
        <w:rPr>
          <w:lang w:eastAsia="zh-CN"/>
        </w:rPr>
      </w:pPr>
      <w:bookmarkStart w:id="646" w:name="_Toc122510643"/>
      <w:r w:rsidRPr="0013249B">
        <w:rPr>
          <w:lang w:eastAsia="zh-CN"/>
        </w:rPr>
        <w:t>7</w:t>
      </w:r>
      <w:r w:rsidRPr="0013249B">
        <w:rPr>
          <w:lang w:eastAsia="zh-CN"/>
        </w:rPr>
        <w:tab/>
        <w:t>Evaluation</w:t>
      </w:r>
      <w:bookmarkEnd w:id="610"/>
      <w:bookmarkEnd w:id="611"/>
      <w:bookmarkEnd w:id="612"/>
      <w:bookmarkEnd w:id="613"/>
      <w:bookmarkEnd w:id="614"/>
      <w:bookmarkEnd w:id="615"/>
      <w:bookmarkEnd w:id="616"/>
      <w:bookmarkEnd w:id="617"/>
      <w:bookmarkEnd w:id="618"/>
      <w:bookmarkEnd w:id="619"/>
      <w:bookmarkEnd w:id="646"/>
    </w:p>
    <w:p w14:paraId="593368D2" w14:textId="08F0B258" w:rsidR="004F1996" w:rsidRPr="0013249B" w:rsidRDefault="004F1996" w:rsidP="00A12736">
      <w:pPr>
        <w:pStyle w:val="EditorsNote"/>
      </w:pPr>
      <w:r w:rsidRPr="0013249B">
        <w:t>Editor</w:t>
      </w:r>
      <w:r w:rsidR="001509B7">
        <w:t>'</w:t>
      </w:r>
      <w:r w:rsidRPr="0013249B">
        <w:t xml:space="preserve">s </w:t>
      </w:r>
      <w:r w:rsidR="00005A1D" w:rsidRPr="0013249B">
        <w:t>note</w:t>
      </w:r>
      <w:r w:rsidRPr="0013249B">
        <w:t>:</w:t>
      </w:r>
      <w:r w:rsidR="00005A1D" w:rsidRPr="0013249B">
        <w:tab/>
      </w:r>
      <w:r w:rsidRPr="0013249B">
        <w:t>This clause</w:t>
      </w:r>
      <w:r w:rsidRPr="0013249B">
        <w:rPr>
          <w:lang w:eastAsia="zh-CN"/>
        </w:rPr>
        <w:t xml:space="preserve"> </w:t>
      </w:r>
      <w:r w:rsidRPr="0013249B">
        <w:t>provide</w:t>
      </w:r>
      <w:r w:rsidR="000628BD" w:rsidRPr="0013249B">
        <w:t>s</w:t>
      </w:r>
      <w:r w:rsidRPr="0013249B">
        <w:t xml:space="preserve"> </w:t>
      </w:r>
      <w:r w:rsidR="000628BD" w:rsidRPr="0013249B">
        <w:t xml:space="preserve">the </w:t>
      </w:r>
      <w:r w:rsidRPr="0013249B">
        <w:t>evaluation of different solutions.</w:t>
      </w:r>
      <w:r w:rsidR="000628BD" w:rsidRPr="0013249B">
        <w:t xml:space="preserve"> It may contain an evaluation for each Key Issue.</w:t>
      </w:r>
    </w:p>
    <w:p w14:paraId="6DDB6F63" w14:textId="77777777" w:rsidR="009F05A4" w:rsidRPr="0013249B" w:rsidRDefault="009F05A4" w:rsidP="00C8686F">
      <w:pPr>
        <w:pStyle w:val="Heading2"/>
      </w:pPr>
      <w:bookmarkStart w:id="647" w:name="_Toc112909628"/>
      <w:bookmarkStart w:id="648" w:name="_Toc112910139"/>
      <w:bookmarkStart w:id="649" w:name="_Toc112909630"/>
      <w:bookmarkStart w:id="650" w:name="_Toc112910141"/>
      <w:bookmarkStart w:id="651" w:name="_Toc122510644"/>
      <w:r w:rsidRPr="0013249B">
        <w:rPr>
          <w:lang w:eastAsia="ko-KR"/>
        </w:rPr>
        <w:t>7.1</w:t>
      </w:r>
      <w:r w:rsidRPr="0013249B">
        <w:rPr>
          <w:lang w:eastAsia="ko-KR"/>
        </w:rPr>
        <w:tab/>
        <w:t xml:space="preserve">Evaluation for KI #2: </w:t>
      </w:r>
      <w:r w:rsidRPr="0013249B">
        <w:t>New steering functionalities for non-TCP traffic</w:t>
      </w:r>
      <w:bookmarkEnd w:id="647"/>
      <w:bookmarkEnd w:id="648"/>
      <w:bookmarkEnd w:id="651"/>
    </w:p>
    <w:p w14:paraId="164D0A13" w14:textId="77777777" w:rsidR="009F05A4" w:rsidRPr="0013249B" w:rsidRDefault="009F05A4" w:rsidP="00C8686F">
      <w:pPr>
        <w:rPr>
          <w:lang w:eastAsia="zh-CN"/>
        </w:rPr>
      </w:pPr>
      <w:r w:rsidRPr="0013249B">
        <w:rPr>
          <w:lang w:eastAsia="zh-CN"/>
        </w:rPr>
        <w:t>The main classes of solutions related to KI#2 are DCCP-based (#2.1) and QUIC-based (#2.2 and #2.3). Additionally, solution #2.4 complements some of those main solutions with methods to reduce header overhead.</w:t>
      </w:r>
    </w:p>
    <w:p w14:paraId="24883DF7" w14:textId="57A0D02E" w:rsidR="009F05A4" w:rsidRPr="0013249B" w:rsidRDefault="009F05A4" w:rsidP="00C8686F">
      <w:pPr>
        <w:rPr>
          <w:lang w:eastAsia="zh-CN"/>
        </w:rPr>
      </w:pPr>
      <w:r w:rsidRPr="0013249B">
        <w:rPr>
          <w:lang w:eastAsia="zh-CN"/>
        </w:rPr>
        <w:t xml:space="preserve">Both classes of solutions support a </w:t>
      </w:r>
      <w:r w:rsidR="001509B7">
        <w:rPr>
          <w:lang w:eastAsia="zh-CN"/>
        </w:rPr>
        <w:t>"</w:t>
      </w:r>
      <w:r w:rsidRPr="0013249B">
        <w:rPr>
          <w:lang w:eastAsia="zh-CN"/>
        </w:rPr>
        <w:t>Low-Layer</w:t>
      </w:r>
      <w:r w:rsidR="001509B7">
        <w:rPr>
          <w:lang w:eastAsia="zh-CN"/>
        </w:rPr>
        <w:t>"</w:t>
      </w:r>
      <w:r w:rsidRPr="0013249B">
        <w:rPr>
          <w:lang w:eastAsia="zh-CN"/>
        </w:rPr>
        <w:t xml:space="preserve"> mode, where the payload of the MA-PDU session is an IP packet or an Ethernet frame. The QUIC-based class of solutions also supports </w:t>
      </w:r>
      <w:r w:rsidR="001509B7">
        <w:rPr>
          <w:lang w:eastAsia="zh-CN"/>
        </w:rPr>
        <w:t>"</w:t>
      </w:r>
      <w:r w:rsidRPr="0013249B">
        <w:rPr>
          <w:lang w:eastAsia="zh-CN"/>
        </w:rPr>
        <w:t>UDP proxying</w:t>
      </w:r>
      <w:r w:rsidR="001509B7">
        <w:rPr>
          <w:lang w:eastAsia="zh-CN"/>
        </w:rPr>
        <w:t>"</w:t>
      </w:r>
      <w:r w:rsidRPr="0013249B">
        <w:rPr>
          <w:lang w:eastAsia="zh-CN"/>
        </w:rPr>
        <w:t xml:space="preserve">, where the payload of the MA-PDU session is a UDP payload (#2.2). Solution #2.4 details an aspect of </w:t>
      </w:r>
      <w:r w:rsidR="001509B7">
        <w:rPr>
          <w:lang w:eastAsia="zh-CN"/>
        </w:rPr>
        <w:t>"</w:t>
      </w:r>
      <w:r w:rsidRPr="0013249B">
        <w:rPr>
          <w:lang w:eastAsia="zh-CN"/>
        </w:rPr>
        <w:t>Low-Layer</w:t>
      </w:r>
      <w:r w:rsidR="001509B7">
        <w:rPr>
          <w:lang w:eastAsia="zh-CN"/>
        </w:rPr>
        <w:t>"</w:t>
      </w:r>
      <w:r w:rsidRPr="0013249B">
        <w:rPr>
          <w:lang w:eastAsia="zh-CN"/>
        </w:rPr>
        <w:t xml:space="preserve"> solutions, which enables bringing their user plane performance up to par with the </w:t>
      </w:r>
      <w:r w:rsidR="001509B7">
        <w:rPr>
          <w:lang w:eastAsia="zh-CN"/>
        </w:rPr>
        <w:t>"</w:t>
      </w:r>
      <w:r w:rsidRPr="0013249B">
        <w:rPr>
          <w:lang w:eastAsia="zh-CN"/>
        </w:rPr>
        <w:t>UDP proxying</w:t>
      </w:r>
      <w:r w:rsidR="001509B7">
        <w:rPr>
          <w:lang w:eastAsia="zh-CN"/>
        </w:rPr>
        <w:t>"</w:t>
      </w:r>
      <w:r w:rsidRPr="0013249B">
        <w:rPr>
          <w:lang w:eastAsia="zh-CN"/>
        </w:rPr>
        <w:t xml:space="preserve"> solution.</w:t>
      </w:r>
    </w:p>
    <w:p w14:paraId="19BDF603" w14:textId="77777777" w:rsidR="009F05A4" w:rsidRPr="0013249B" w:rsidRDefault="009F05A4" w:rsidP="00C8686F">
      <w:pPr>
        <w:pStyle w:val="Heading3"/>
        <w:rPr>
          <w:lang w:eastAsia="zh-CN"/>
        </w:rPr>
      </w:pPr>
      <w:bookmarkStart w:id="652" w:name="_Toc112909629"/>
      <w:bookmarkStart w:id="653" w:name="_Toc112910140"/>
      <w:bookmarkStart w:id="654" w:name="_Toc122510645"/>
      <w:r w:rsidRPr="0013249B">
        <w:rPr>
          <w:lang w:eastAsia="zh-CN"/>
        </w:rPr>
        <w:t>7.1.1</w:t>
      </w:r>
      <w:r w:rsidRPr="0013249B">
        <w:rPr>
          <w:lang w:eastAsia="zh-CN"/>
        </w:rPr>
        <w:tab/>
        <w:t>User Plane Performance Aspect</w:t>
      </w:r>
      <w:bookmarkEnd w:id="652"/>
      <w:bookmarkEnd w:id="653"/>
      <w:bookmarkEnd w:id="654"/>
    </w:p>
    <w:p w14:paraId="27939D4B" w14:textId="77777777" w:rsidR="009F05A4" w:rsidRPr="0013249B" w:rsidRDefault="009F05A4" w:rsidP="00C8686F">
      <w:pPr>
        <w:rPr>
          <w:lang w:eastAsia="zh-CN"/>
        </w:rPr>
      </w:pPr>
      <w:r w:rsidRPr="0013249B">
        <w:rPr>
          <w:lang w:eastAsia="zh-CN"/>
        </w:rPr>
        <w:t xml:space="preserve">While the main solutions differ from per-packet overhead standpoint, solution #2.4 describes how inner header compression can be used </w:t>
      </w:r>
      <w:r w:rsidRPr="0013249B">
        <w:t xml:space="preserve">in the tunnel between UE and UPF </w:t>
      </w:r>
      <w:r w:rsidRPr="0013249B">
        <w:rPr>
          <w:lang w:eastAsia="zh-CN"/>
        </w:rPr>
        <w:t xml:space="preserve">to limit overhead in some cases (#2.1 and #2.3). The </w:t>
      </w:r>
      <w:r w:rsidRPr="0013249B">
        <w:rPr>
          <w:lang w:eastAsia="zh-CN"/>
        </w:rPr>
        <w:lastRenderedPageBreak/>
        <w:t>estimated per-packet overhead of all 3 solutions (#2.1, #2.2, and #2.3) becomes equivalent to each other if header compression is used with #2.1 and #2.3.</w:t>
      </w:r>
    </w:p>
    <w:p w14:paraId="650615AB" w14:textId="77777777" w:rsidR="009F05A4" w:rsidRPr="0013249B" w:rsidRDefault="009F05A4" w:rsidP="00C8686F">
      <w:pPr>
        <w:rPr>
          <w:lang w:eastAsia="zh-CN"/>
        </w:rPr>
      </w:pPr>
      <w:r w:rsidRPr="0013249B">
        <w:rPr>
          <w:lang w:eastAsia="zh-CN"/>
        </w:rPr>
        <w:t>Solution #2.2 does not require header compression to achieve its low per-packet overhead. RoHC (or EHC) can be implemented with Solutions #2.1 and #2.3 to perform inner header compression in MA-PDU session endpoints (UE and UPF).</w:t>
      </w:r>
    </w:p>
    <w:p w14:paraId="357A2FA4" w14:textId="77777777" w:rsidR="009F05A4" w:rsidRPr="002C422F" w:rsidRDefault="009F05A4" w:rsidP="00542EE1">
      <w:pPr>
        <w:pStyle w:val="Heading3"/>
        <w:rPr>
          <w:lang w:eastAsia="zh-CN"/>
        </w:rPr>
      </w:pPr>
      <w:bookmarkStart w:id="655" w:name="_Toc122510646"/>
      <w:r>
        <w:rPr>
          <w:lang w:eastAsia="zh-CN"/>
        </w:rPr>
        <w:t>7.1.2</w:t>
      </w:r>
      <w:r>
        <w:rPr>
          <w:lang w:eastAsia="zh-CN"/>
        </w:rPr>
        <w:tab/>
        <w:t>Summary of proposed steering functionalities</w:t>
      </w:r>
      <w:bookmarkEnd w:id="655"/>
    </w:p>
    <w:p w14:paraId="2B827D59" w14:textId="77777777" w:rsidR="009F05A4" w:rsidRPr="00C65896" w:rsidRDefault="009F05A4" w:rsidP="00542EE1">
      <w:pPr>
        <w:rPr>
          <w:lang w:val="en-US"/>
        </w:rPr>
      </w:pPr>
      <w:r w:rsidRPr="00C65896">
        <w:rPr>
          <w:lang w:val="en-US"/>
        </w:rPr>
        <w:t>For KI#2, three solutions have been proposed:</w:t>
      </w:r>
    </w:p>
    <w:p w14:paraId="480F7FD8" w14:textId="253A92EF" w:rsidR="009F05A4" w:rsidRPr="00C65896" w:rsidRDefault="009F05A4" w:rsidP="009F05A4">
      <w:pPr>
        <w:pStyle w:val="B1"/>
      </w:pPr>
      <w:r>
        <w:t>1)</w:t>
      </w:r>
      <w:r>
        <w:tab/>
      </w:r>
      <w:r w:rsidRPr="00C65896">
        <w:t>Solution #2.1 (MP-DCCP-LL);</w:t>
      </w:r>
    </w:p>
    <w:p w14:paraId="15A86A5F" w14:textId="57684E23" w:rsidR="009F05A4" w:rsidRPr="00C65896" w:rsidRDefault="009F05A4" w:rsidP="009F05A4">
      <w:pPr>
        <w:pStyle w:val="B1"/>
        <w:rPr>
          <w:lang w:val="en-US"/>
        </w:rPr>
      </w:pPr>
      <w:r>
        <w:rPr>
          <w:lang w:val="en-US"/>
        </w:rPr>
        <w:t>2)</w:t>
      </w:r>
      <w:r>
        <w:rPr>
          <w:lang w:val="en-US"/>
        </w:rPr>
        <w:tab/>
      </w:r>
      <w:r w:rsidRPr="00C65896">
        <w:rPr>
          <w:lang w:val="en-US"/>
        </w:rPr>
        <w:t>Solution #2.2 (MPQUIC); and</w:t>
      </w:r>
    </w:p>
    <w:p w14:paraId="79057D60" w14:textId="6F2E04E4" w:rsidR="009F05A4" w:rsidRPr="00C65896" w:rsidRDefault="009F05A4" w:rsidP="009F05A4">
      <w:pPr>
        <w:pStyle w:val="B1"/>
      </w:pPr>
      <w:r>
        <w:t>3)</w:t>
      </w:r>
      <w:r>
        <w:tab/>
      </w:r>
      <w:r w:rsidRPr="00C65896">
        <w:t>Solution #2.3 (MPQUIC-IP).</w:t>
      </w:r>
    </w:p>
    <w:p w14:paraId="56D4B50C" w14:textId="77777777" w:rsidR="009F05A4" w:rsidRPr="00C65896" w:rsidRDefault="009F05A4" w:rsidP="00542EE1">
      <w:pPr>
        <w:rPr>
          <w:lang w:val="en-US"/>
        </w:rPr>
      </w:pPr>
      <w:r w:rsidRPr="00C65896">
        <w:rPr>
          <w:lang w:val="en-US"/>
        </w:rPr>
        <w:t>Solution #2.1 is based on the DCCP protocol and its multipath extension (draft-ietf-tsvwg-multipath-dccp). This solution supports the transport of UDP flows, IP flows and even Ethernet flows, over DCCP.</w:t>
      </w:r>
    </w:p>
    <w:p w14:paraId="39327C1B" w14:textId="40171EF4" w:rsidR="009F05A4" w:rsidRDefault="009F05A4" w:rsidP="00542EE1">
      <w:pPr>
        <w:rPr>
          <w:lang w:val="en-US"/>
        </w:rPr>
      </w:pPr>
      <w:r w:rsidRPr="00C65896">
        <w:rPr>
          <w:lang w:val="en-US"/>
        </w:rPr>
        <w:t xml:space="preserve">Solutions #2.2 and #2.3 are both based on the QUIC protocol, its multipath extensions (draft-ietf-quic-multipath) and additional extensions defined in IETF for supporting </w:t>
      </w:r>
      <w:r w:rsidR="001509B7">
        <w:rPr>
          <w:lang w:val="en-US"/>
        </w:rPr>
        <w:t>"</w:t>
      </w:r>
      <w:r w:rsidRPr="00C65896">
        <w:rPr>
          <w:lang w:val="en-US"/>
        </w:rPr>
        <w:t>UDP proxying over HTTP</w:t>
      </w:r>
      <w:r w:rsidR="001509B7">
        <w:rPr>
          <w:lang w:val="en-US"/>
        </w:rPr>
        <w:t>"</w:t>
      </w:r>
      <w:r w:rsidRPr="00C65896">
        <w:rPr>
          <w:lang w:val="en-US"/>
        </w:rPr>
        <w:t xml:space="preserve"> and </w:t>
      </w:r>
      <w:r w:rsidR="001509B7">
        <w:rPr>
          <w:lang w:val="en-US"/>
        </w:rPr>
        <w:t>"</w:t>
      </w:r>
      <w:r w:rsidRPr="00C65896">
        <w:rPr>
          <w:lang w:val="en-US"/>
        </w:rPr>
        <w:t>IP proxying over HTTP</w:t>
      </w:r>
      <w:r w:rsidR="001509B7">
        <w:rPr>
          <w:lang w:val="en-US"/>
        </w:rPr>
        <w:t>"</w:t>
      </w:r>
      <w:r>
        <w:rPr>
          <w:lang w:val="en-US"/>
        </w:rPr>
        <w:t xml:space="preserve"> </w:t>
      </w:r>
      <w:r w:rsidRPr="00C65896">
        <w:rPr>
          <w:lang w:val="en-US"/>
        </w:rPr>
        <w:t xml:space="preserve">respectively (see </w:t>
      </w:r>
      <w:r w:rsidR="007F65C8">
        <w:rPr>
          <w:lang w:val="en-US"/>
        </w:rPr>
        <w:t>RFC </w:t>
      </w:r>
      <w:r w:rsidRPr="00C65896">
        <w:rPr>
          <w:lang w:val="en-US"/>
        </w:rPr>
        <w:t>9298 and draft-ietf-masque-connect-ip). These solutions support the transport of UDP flows and IP flows respectively, encapsulated in HTTP/3.</w:t>
      </w:r>
    </w:p>
    <w:p w14:paraId="60CFDD1E" w14:textId="77777777" w:rsidR="009F05A4" w:rsidRDefault="009F05A4" w:rsidP="00116514">
      <w:pPr>
        <w:rPr>
          <w:lang w:val="en-US"/>
        </w:rPr>
      </w:pPr>
      <w:r w:rsidRPr="00C65896">
        <w:rPr>
          <w:lang w:val="en-US"/>
        </w:rPr>
        <w:t>Solution #2.2</w:t>
      </w:r>
      <w:r>
        <w:rPr>
          <w:lang w:val="en-US"/>
        </w:rPr>
        <w:t xml:space="preserve"> supports UDP traffic only, while solution </w:t>
      </w:r>
      <w:r w:rsidRPr="00C65896">
        <w:rPr>
          <w:lang w:val="en-US"/>
        </w:rPr>
        <w:t>#2.</w:t>
      </w:r>
      <w:r>
        <w:rPr>
          <w:lang w:val="en-US"/>
        </w:rPr>
        <w:t xml:space="preserve">3 supports IP and UDP traffic. </w:t>
      </w:r>
      <w:r w:rsidRPr="00C65896">
        <w:rPr>
          <w:lang w:val="en-US"/>
        </w:rPr>
        <w:t>Solution #2.1</w:t>
      </w:r>
      <w:r>
        <w:rPr>
          <w:lang w:val="en-US"/>
        </w:rPr>
        <w:t xml:space="preserve"> support IP, UDP and Ethernet traffic.</w:t>
      </w:r>
    </w:p>
    <w:p w14:paraId="2162A26A" w14:textId="3E771275" w:rsidR="009F05A4" w:rsidRPr="003A6825" w:rsidRDefault="009F05A4" w:rsidP="00542EE1">
      <w:pPr>
        <w:pStyle w:val="Heading4"/>
      </w:pPr>
      <w:bookmarkStart w:id="656" w:name="_Toc122510647"/>
      <w:r>
        <w:rPr>
          <w:lang w:eastAsia="zh-CN"/>
        </w:rPr>
        <w:t>7.1.2.1</w:t>
      </w:r>
      <w:r w:rsidR="001509B7">
        <w:rPr>
          <w:lang w:eastAsia="zh-CN"/>
        </w:rPr>
        <w:tab/>
      </w:r>
      <w:r w:rsidRPr="003A6825">
        <w:t>Co-existence with MPTCP and ATSSS-LL</w:t>
      </w:r>
      <w:bookmarkEnd w:id="656"/>
    </w:p>
    <w:p w14:paraId="5FFD802B" w14:textId="77777777" w:rsidR="009F05A4" w:rsidRDefault="009F05A4" w:rsidP="007F65C8">
      <w:pPr>
        <w:rPr>
          <w:lang w:val="en-US"/>
        </w:rPr>
      </w:pPr>
      <w:r w:rsidRPr="007F65C8">
        <w:t>All three solutions #2.1, #2.2 and #2.3 are in principle capable to co-exist with MPTCP and ATSSS-LL and can be chosen using the solutions defined N4 and ATSSS rules.</w:t>
      </w:r>
    </w:p>
    <w:p w14:paraId="1B2ACC49" w14:textId="77777777" w:rsidR="009F05A4" w:rsidRPr="00C65896" w:rsidRDefault="009F05A4" w:rsidP="007F65C8">
      <w:pPr>
        <w:rPr>
          <w:lang w:val="en-US"/>
        </w:rPr>
      </w:pPr>
      <w:r w:rsidRPr="007F65C8">
        <w:t>Solutions #2.1 does not necessarily need any additional steering functionality as it can handle all kinds of traffic.</w:t>
      </w:r>
    </w:p>
    <w:p w14:paraId="53EBDE1E" w14:textId="77777777" w:rsidR="009F05A4" w:rsidRDefault="009F05A4" w:rsidP="00C8686F">
      <w:pPr>
        <w:pStyle w:val="Heading3"/>
        <w:rPr>
          <w:lang w:eastAsia="zh-CN"/>
        </w:rPr>
      </w:pPr>
      <w:bookmarkStart w:id="657" w:name="_Toc122510648"/>
      <w:r w:rsidRPr="0013249B">
        <w:rPr>
          <w:lang w:eastAsia="zh-CN"/>
        </w:rPr>
        <w:t>7.1.</w:t>
      </w:r>
      <w:r>
        <w:rPr>
          <w:lang w:eastAsia="zh-CN"/>
        </w:rPr>
        <w:t>3</w:t>
      </w:r>
      <w:r w:rsidRPr="0013249B">
        <w:rPr>
          <w:lang w:eastAsia="zh-CN"/>
        </w:rPr>
        <w:tab/>
      </w:r>
      <w:r w:rsidRPr="00C8686F">
        <w:rPr>
          <w:lang w:eastAsia="zh-CN"/>
        </w:rPr>
        <w:t xml:space="preserve">Evaluation of </w:t>
      </w:r>
      <w:r>
        <w:rPr>
          <w:lang w:eastAsia="zh-CN"/>
        </w:rPr>
        <w:t>s</w:t>
      </w:r>
      <w:r w:rsidRPr="00C8686F">
        <w:rPr>
          <w:lang w:eastAsia="zh-CN"/>
        </w:rPr>
        <w:t xml:space="preserve">teering functionalities for </w:t>
      </w:r>
      <w:r>
        <w:rPr>
          <w:lang w:eastAsia="zh-CN"/>
        </w:rPr>
        <w:t>UDP traffic flows</w:t>
      </w:r>
      <w:bookmarkEnd w:id="657"/>
    </w:p>
    <w:p w14:paraId="1AB4F752" w14:textId="77777777" w:rsidR="009F05A4" w:rsidRPr="00122BE5" w:rsidRDefault="009F05A4" w:rsidP="007F65C8">
      <w:pPr>
        <w:pStyle w:val="Heading4"/>
        <w:rPr>
          <w:lang w:val="en-US" w:eastAsia="zh-CN"/>
        </w:rPr>
      </w:pPr>
      <w:bookmarkStart w:id="658" w:name="_Toc122510649"/>
      <w:r w:rsidRPr="007F65C8">
        <w:t>7.1.3.1</w:t>
      </w:r>
      <w:r w:rsidRPr="007F65C8">
        <w:tab/>
        <w:t>General</w:t>
      </w:r>
      <w:bookmarkEnd w:id="658"/>
    </w:p>
    <w:p w14:paraId="2B80D723" w14:textId="77777777" w:rsidR="009F05A4" w:rsidRDefault="009F05A4" w:rsidP="00C8686F">
      <w:pPr>
        <w:rPr>
          <w:lang w:val="en-CA" w:eastAsia="zh-CN"/>
        </w:rPr>
      </w:pPr>
      <w:r>
        <w:rPr>
          <w:lang w:val="en-CA" w:eastAsia="zh-CN"/>
        </w:rPr>
        <w:t>For supporting UDP traffic flows, two alternative solutions can be used: Solution #2.1 (MP-DCCP-LL) and Solution #2.2 (MPQUIC). The following sub-clauses discuss different aspects of these solutions.</w:t>
      </w:r>
    </w:p>
    <w:p w14:paraId="08CA2519" w14:textId="77777777" w:rsidR="009F05A4" w:rsidRPr="001E489F" w:rsidRDefault="009F05A4" w:rsidP="00C8686F">
      <w:pPr>
        <w:rPr>
          <w:lang w:val="en-CA" w:eastAsia="zh-CN"/>
        </w:rPr>
      </w:pPr>
      <w:r>
        <w:rPr>
          <w:lang w:val="en-CA" w:eastAsia="zh-CN"/>
        </w:rPr>
        <w:t>The solution #2.3 may also be used for UDP traffic flows but this solution is more suitable when IP traffic flows (other than UDP) should be supported, thus, it should be considered separately.</w:t>
      </w:r>
    </w:p>
    <w:p w14:paraId="4DFDD938" w14:textId="77777777" w:rsidR="009F05A4" w:rsidRDefault="009F05A4" w:rsidP="007F65C8">
      <w:pPr>
        <w:pStyle w:val="Heading4"/>
        <w:rPr>
          <w:lang w:val="en-US" w:eastAsia="zh-CN"/>
        </w:rPr>
      </w:pPr>
      <w:bookmarkStart w:id="659" w:name="_Toc122510650"/>
      <w:r w:rsidRPr="007F65C8">
        <w:t>7.1.3.2</w:t>
      </w:r>
      <w:r w:rsidRPr="007F65C8">
        <w:tab/>
        <w:t>Allocation of UPF resources</w:t>
      </w:r>
      <w:bookmarkEnd w:id="659"/>
    </w:p>
    <w:p w14:paraId="1E830878" w14:textId="79711CBD" w:rsidR="009F05A4" w:rsidRDefault="009F05A4" w:rsidP="00C8686F">
      <w:r>
        <w:t>As specified in clause</w:t>
      </w:r>
      <w:r w:rsidR="001509B7">
        <w:t> </w:t>
      </w:r>
      <w:r>
        <w:t>6.3.5, the MP-DCCP-LL solution requires the UPF to allocate: one IP address and two ports (one per access type) per MP-DCCP connection, as shown in the figure below. The UPF allocates the IP addresses and ports for each MP-DCCP connection based on information received from SMF (</w:t>
      </w:r>
      <w:r w:rsidRPr="003E1EAE">
        <w:t>MP-DCCP-LL Control Information</w:t>
      </w:r>
      <w:r>
        <w:t>), which indicates how many MP-DCCP connections are required. The SMF derives this information based on the PCC rules received from PCF. If additional MP-DCCP connections are required during the lifetime of the MA PDU Session, the SMF should ask UPF to allocate more resources for these additional connections and then send a PDU Session Modification message to UE including the allocated UPF resources.</w:t>
      </w:r>
    </w:p>
    <w:bookmarkStart w:id="660" w:name="_MON_1728217150"/>
    <w:bookmarkEnd w:id="660"/>
    <w:p w14:paraId="67D1770D" w14:textId="494DD6EA" w:rsidR="001509B7" w:rsidRDefault="001509B7" w:rsidP="001509B7">
      <w:pPr>
        <w:pStyle w:val="TH"/>
      </w:pPr>
      <w:r>
        <w:object w:dxaOrig="8591" w:dyaOrig="3379" w14:anchorId="6D476A9A">
          <v:shape id="_x0000_i1063" type="#_x0000_t75" style="width:429.7pt;height:167.6pt" o:ole="">
            <v:imagedata r:id="rId93" o:title=""/>
          </v:shape>
          <o:OLEObject Type="Embed" ProgID="Word.Picture.8" ShapeID="_x0000_i1063" DrawAspect="Content" ObjectID="_1733124606" r:id="rId94"/>
        </w:object>
      </w:r>
    </w:p>
    <w:p w14:paraId="31A4296A" w14:textId="79F2B12B" w:rsidR="009F05A4" w:rsidRDefault="009F05A4" w:rsidP="00C8686F">
      <w:pPr>
        <w:pStyle w:val="TF"/>
      </w:pPr>
      <w:r w:rsidRPr="009F05A4">
        <w:t>Fig</w:t>
      </w:r>
      <w:r w:rsidR="001509B7">
        <w:t xml:space="preserve">ure </w:t>
      </w:r>
      <w:r w:rsidRPr="009F05A4">
        <w:t>7.1.3.2-1 (a</w:t>
      </w:r>
      <w:r>
        <w:t>)</w:t>
      </w:r>
    </w:p>
    <w:p w14:paraId="01D58687" w14:textId="42B4DC80" w:rsidR="009F05A4" w:rsidRDefault="009F05A4" w:rsidP="00C8686F">
      <w:r>
        <w:t xml:space="preserve">On the contrary, the MPQUIC solution requires the allocation of one IP address and one UDP port at the UPF, which are used for </w:t>
      </w:r>
      <w:r w:rsidRPr="00781BA3">
        <w:rPr>
          <w:i/>
          <w:iCs/>
        </w:rPr>
        <w:t>all</w:t>
      </w:r>
      <w:r>
        <w:t xml:space="preserve"> MPQUIC connections of a UE. This is possible because the QUIC protocol can multiplex many connections on the same UDP port (using the </w:t>
      </w:r>
      <w:r w:rsidR="001509B7">
        <w:t>"</w:t>
      </w:r>
      <w:r>
        <w:t>connection ID</w:t>
      </w:r>
      <w:r w:rsidR="001509B7">
        <w:t>"</w:t>
      </w:r>
      <w:r>
        <w:t xml:space="preserve"> parameter). The UE receives the IP address and UDP port at the UPF as part of the </w:t>
      </w:r>
      <w:r w:rsidR="001509B7">
        <w:t>"</w:t>
      </w:r>
      <w:r>
        <w:t>proxy information</w:t>
      </w:r>
      <w:r w:rsidR="001509B7">
        <w:t>"</w:t>
      </w:r>
      <w:r>
        <w:t xml:space="preserve"> in the PDU Session Establishment Accept (exactly the same as in MP-TCP). When the UE needs to establish a new MPQUIC connection to UPF, the UE applies the received </w:t>
      </w:r>
      <w:r w:rsidR="001509B7">
        <w:t>"</w:t>
      </w:r>
      <w:r>
        <w:t>proxy information</w:t>
      </w:r>
      <w:r w:rsidR="001509B7">
        <w:t>"</w:t>
      </w:r>
      <w:r>
        <w:t xml:space="preserve"> and does not require additional resources to be allocated at the UPF.</w:t>
      </w:r>
    </w:p>
    <w:p w14:paraId="4C157244" w14:textId="06F0FD39" w:rsidR="001509B7" w:rsidRDefault="001509B7" w:rsidP="00C76F30">
      <w:pPr>
        <w:pStyle w:val="TH"/>
      </w:pPr>
      <w:r>
        <w:object w:dxaOrig="9007" w:dyaOrig="3578" w14:anchorId="0CF2723E">
          <v:shape id="_x0000_i1064" type="#_x0000_t75" style="width:450.45pt;height:176.85pt" o:ole="">
            <v:imagedata r:id="rId95" o:title=""/>
          </v:shape>
          <o:OLEObject Type="Embed" ProgID="Word.Picture.8" ShapeID="_x0000_i1064" DrawAspect="Content" ObjectID="_1733124607" r:id="rId96"/>
        </w:object>
      </w:r>
    </w:p>
    <w:p w14:paraId="669DDBE5" w14:textId="59C13AEF" w:rsidR="009F05A4" w:rsidRPr="003E1EAE" w:rsidRDefault="009F05A4" w:rsidP="00C8686F">
      <w:pPr>
        <w:pStyle w:val="TF"/>
        <w:rPr>
          <w:b w:val="0"/>
        </w:rPr>
      </w:pPr>
      <w:r>
        <w:t>Fig</w:t>
      </w:r>
      <w:r w:rsidR="001509B7">
        <w:t>ure</w:t>
      </w:r>
      <w:r>
        <w:t xml:space="preserve"> 7.1.3.2-1 (b)</w:t>
      </w:r>
    </w:p>
    <w:p w14:paraId="5109D8C0" w14:textId="77777777" w:rsidR="009F05A4" w:rsidRDefault="009F05A4" w:rsidP="007F65C8">
      <w:pPr>
        <w:pStyle w:val="Heading4"/>
        <w:rPr>
          <w:lang w:val="en-US" w:eastAsia="zh-CN"/>
        </w:rPr>
      </w:pPr>
      <w:bookmarkStart w:id="661" w:name="_Toc122510651"/>
      <w:r w:rsidRPr="007F65C8">
        <w:t>7.1.3.3</w:t>
      </w:r>
      <w:r w:rsidRPr="007F65C8">
        <w:tab/>
        <w:t>Connections between UE and UPF</w:t>
      </w:r>
      <w:bookmarkEnd w:id="661"/>
    </w:p>
    <w:p w14:paraId="01CD218F" w14:textId="77777777" w:rsidR="009F05A4" w:rsidRDefault="009F05A4" w:rsidP="00C8686F">
      <w:pPr>
        <w:rPr>
          <w:lang w:val="en-US" w:eastAsia="zh-CN"/>
        </w:rPr>
      </w:pPr>
      <w:r>
        <w:rPr>
          <w:lang w:val="en-US" w:eastAsia="zh-CN"/>
        </w:rPr>
        <w:t>The MPQUIC solution requires one MPQUIC connection per QoS flow (see clause 6.11.2). Each UDP flow transferred via an MPQUIC connection is associated with a unique QUIC stream on the connection and each QUIC stream is configured to apply a steering mode. Thus, different steering modes can be applied per MPQUIC connection.</w:t>
      </w:r>
    </w:p>
    <w:p w14:paraId="358D1C54" w14:textId="77777777" w:rsidR="009F05A4" w:rsidRDefault="009F05A4" w:rsidP="00C8686F">
      <w:pPr>
        <w:rPr>
          <w:lang w:val="en-US" w:eastAsia="zh-CN"/>
        </w:rPr>
      </w:pPr>
      <w:r>
        <w:rPr>
          <w:lang w:val="en-US" w:eastAsia="zh-CN"/>
        </w:rPr>
        <w:t>The MP-DCCP-LL requires one connection per QoS flow and per Steering Mode (see clause 6.3.2), so it needs much more connections than MPQUIC. The MP-DCCP-LL connection management (adding / removing connections) is cumbersome: Every time a new UDP flow should be transmitted using a steering mode for which no MP-DCCP connection supports, a new MP-DCCP connection should be established and the SMF should send a PDU Session Modification message with the parameters (UPF address/ports) for this MP-DCCP connection.</w:t>
      </w:r>
    </w:p>
    <w:p w14:paraId="018490E6" w14:textId="66EE0F26" w:rsidR="009F05A4" w:rsidRDefault="009F05A4" w:rsidP="00C8686F">
      <w:pPr>
        <w:rPr>
          <w:lang w:val="en-US" w:eastAsia="zh-CN"/>
        </w:rPr>
      </w:pPr>
      <w:r>
        <w:rPr>
          <w:lang w:val="en-US" w:eastAsia="zh-CN"/>
        </w:rPr>
        <w:t xml:space="preserve">The MP-DCCP-LL solution specifies that the UE receives </w:t>
      </w:r>
      <w:r w:rsidR="001509B7">
        <w:rPr>
          <w:lang w:val="en-US" w:eastAsia="zh-CN"/>
        </w:rPr>
        <w:t>"</w:t>
      </w:r>
      <w:r w:rsidRPr="00135836">
        <w:rPr>
          <w:lang w:val="en-US" w:eastAsia="zh-CN"/>
        </w:rPr>
        <w:t>MP-DCCP Connection Setup Information</w:t>
      </w:r>
      <w:r w:rsidR="001509B7">
        <w:rPr>
          <w:lang w:val="en-US" w:eastAsia="zh-CN"/>
        </w:rPr>
        <w:t>"</w:t>
      </w:r>
      <w:r>
        <w:rPr>
          <w:lang w:val="en-US" w:eastAsia="zh-CN"/>
        </w:rPr>
        <w:t xml:space="preserve">, which indicates </w:t>
      </w:r>
      <w:r w:rsidRPr="00135836">
        <w:rPr>
          <w:lang w:val="en-US" w:eastAsia="zh-CN"/>
        </w:rPr>
        <w:t>the QoS flow and the steering mode associated with each MP-DCCP connection</w:t>
      </w:r>
      <w:r>
        <w:rPr>
          <w:lang w:val="en-US" w:eastAsia="zh-CN"/>
        </w:rPr>
        <w:t>.</w:t>
      </w:r>
      <w:r w:rsidRPr="00135836">
        <w:rPr>
          <w:lang w:val="en-US" w:eastAsia="zh-CN"/>
        </w:rPr>
        <w:t xml:space="preserve"> </w:t>
      </w:r>
      <w:r>
        <w:rPr>
          <w:lang w:val="en-US" w:eastAsia="zh-CN"/>
        </w:rPr>
        <w:t xml:space="preserve">However, it does not specify how the UPF knows the </w:t>
      </w:r>
      <w:r w:rsidRPr="00135836">
        <w:rPr>
          <w:lang w:val="en-US" w:eastAsia="zh-CN"/>
        </w:rPr>
        <w:t>QoS flow and the steering mode associated with each MP-DCCP connection</w:t>
      </w:r>
      <w:r>
        <w:rPr>
          <w:lang w:val="en-US" w:eastAsia="zh-CN"/>
        </w:rPr>
        <w:t>. Without such information, the UPF cannot determine the MP-DCCP connection that should be used for each DL packet. In the MPQUIC solution, the QoS flow associated with an MPQUIC connection is indicated (as a new transport parameter) during the connection setup.</w:t>
      </w:r>
    </w:p>
    <w:p w14:paraId="55B76B85" w14:textId="2729FF5E" w:rsidR="009F05A4" w:rsidRPr="007966F6" w:rsidRDefault="009F05A4" w:rsidP="00C8686F">
      <w:pPr>
        <w:rPr>
          <w:lang w:val="en-US" w:eastAsia="zh-CN"/>
        </w:rPr>
      </w:pPr>
      <w:r>
        <w:rPr>
          <w:lang w:val="en-US" w:eastAsia="zh-CN"/>
        </w:rPr>
        <w:lastRenderedPageBreak/>
        <w:t xml:space="preserve">When the UE creates a </w:t>
      </w:r>
      <w:r w:rsidR="001509B7">
        <w:rPr>
          <w:lang w:val="en-US" w:eastAsia="zh-CN"/>
        </w:rPr>
        <w:t>"</w:t>
      </w:r>
      <w:r>
        <w:rPr>
          <w:lang w:val="en-US" w:eastAsia="zh-CN"/>
        </w:rPr>
        <w:t>derived</w:t>
      </w:r>
      <w:r w:rsidR="001509B7">
        <w:rPr>
          <w:lang w:val="en-US" w:eastAsia="zh-CN"/>
        </w:rPr>
        <w:t>"</w:t>
      </w:r>
      <w:r>
        <w:rPr>
          <w:lang w:val="en-US" w:eastAsia="zh-CN"/>
        </w:rPr>
        <w:t xml:space="preserve"> QoS rule (see TS</w:t>
      </w:r>
      <w:bookmarkStart w:id="662" w:name="MCCTEMPBM_00000010"/>
      <w:r w:rsidR="0093733D">
        <w:rPr>
          <w:lang w:val="en-US" w:eastAsia="zh-CN"/>
        </w:rPr>
        <w:t> </w:t>
      </w:r>
      <w:r>
        <w:rPr>
          <w:lang w:val="en-US" w:eastAsia="zh-CN"/>
        </w:rPr>
        <w:t>23.501</w:t>
      </w:r>
      <w:r w:rsidR="0093733D">
        <w:rPr>
          <w:lang w:val="en-US" w:eastAsia="zh-CN"/>
        </w:rPr>
        <w:t> [</w:t>
      </w:r>
      <w:r w:rsidR="007F65C8">
        <w:rPr>
          <w:lang w:val="en-US" w:eastAsia="zh-CN"/>
        </w:rPr>
        <w:t>2</w:t>
      </w:r>
      <w:r w:rsidR="0093733D">
        <w:rPr>
          <w:lang w:val="en-US" w:eastAsia="zh-CN"/>
        </w:rPr>
        <w:t>]</w:t>
      </w:r>
      <w:r>
        <w:rPr>
          <w:lang w:val="en-US" w:eastAsia="zh-CN"/>
        </w:rPr>
        <w:t>),</w:t>
      </w:r>
      <w:bookmarkEnd w:id="662"/>
      <w:r>
        <w:rPr>
          <w:lang w:val="en-US" w:eastAsia="zh-CN"/>
        </w:rPr>
        <w:t xml:space="preserve"> the MP-DCCP-LL solution does not specify how an MP-DCCP connection can be created to carry the traffic that matches this QoS rule. In case of the MPQUIC solution, when a </w:t>
      </w:r>
      <w:r w:rsidR="001509B7">
        <w:rPr>
          <w:lang w:val="en-US" w:eastAsia="zh-CN"/>
        </w:rPr>
        <w:t>"</w:t>
      </w:r>
      <w:r>
        <w:rPr>
          <w:lang w:val="en-US" w:eastAsia="zh-CN"/>
        </w:rPr>
        <w:t>derived</w:t>
      </w:r>
      <w:r w:rsidR="001509B7">
        <w:rPr>
          <w:lang w:val="en-US" w:eastAsia="zh-CN"/>
        </w:rPr>
        <w:t>"</w:t>
      </w:r>
      <w:r>
        <w:rPr>
          <w:lang w:val="en-US" w:eastAsia="zh-CN"/>
        </w:rPr>
        <w:t xml:space="preserve"> QoS rules is created, the UE establishes a new MPQUIC connection and indicates to UPF the QFI associated with this connection (using a new QUIC transport parameter).</w:t>
      </w:r>
    </w:p>
    <w:p w14:paraId="78A4AE59" w14:textId="3EBF0387" w:rsidR="009F05A4" w:rsidRDefault="009F05A4" w:rsidP="007F65C8">
      <w:pPr>
        <w:pStyle w:val="Heading4"/>
        <w:rPr>
          <w:lang w:val="en-US" w:eastAsia="zh-CN"/>
        </w:rPr>
      </w:pPr>
      <w:bookmarkStart w:id="663" w:name="_Toc122510652"/>
      <w:r w:rsidRPr="007F65C8">
        <w:t>7.1.3.4</w:t>
      </w:r>
      <w:r w:rsidRPr="007F65C8">
        <w:tab/>
        <w:t>Application visibility</w:t>
      </w:r>
      <w:bookmarkEnd w:id="663"/>
    </w:p>
    <w:p w14:paraId="60C17A40" w14:textId="4A84C341" w:rsidR="009F05A4" w:rsidRDefault="009F05A4">
      <w:pPr>
        <w:rPr>
          <w:lang w:eastAsia="zh-CN"/>
        </w:rPr>
      </w:pPr>
      <w:r w:rsidRPr="008F3357">
        <w:rPr>
          <w:lang w:eastAsia="zh-CN"/>
        </w:rPr>
        <w:t>In some cases, it is beneficial that an application can provide information to the underlying steering functionality, e.g</w:t>
      </w:r>
      <w:r w:rsidR="001509B7">
        <w:rPr>
          <w:lang w:eastAsia="zh-CN"/>
        </w:rPr>
        <w:t>.</w:t>
      </w:r>
      <w:r w:rsidRPr="008F3357">
        <w:rPr>
          <w:lang w:eastAsia="zh-CN"/>
        </w:rPr>
        <w:t xml:space="preserve"> via an enhanced sockets API, such as, when an application implements</w:t>
      </w:r>
      <w:r>
        <w:rPr>
          <w:lang w:eastAsia="zh-CN"/>
        </w:rPr>
        <w:t xml:space="preserve"> itself the QUIC protocol and use it for reliable transport (using QUIC Streams). In this case, it could inform the underlying steering functionality that it should apply unreliable transport (e.g</w:t>
      </w:r>
      <w:r w:rsidR="001509B7">
        <w:rPr>
          <w:lang w:eastAsia="zh-CN"/>
        </w:rPr>
        <w:t>.</w:t>
      </w:r>
      <w:r>
        <w:rPr>
          <w:lang w:eastAsia="zh-CN"/>
        </w:rPr>
        <w:t xml:space="preserve"> using QUIC Datagrams) to avoid meltdown effects.</w:t>
      </w:r>
    </w:p>
    <w:p w14:paraId="637C50DC" w14:textId="5112C0CA" w:rsidR="000F569F" w:rsidRDefault="009F05A4" w:rsidP="000F569F">
      <w:pPr>
        <w:rPr>
          <w:lang w:eastAsia="zh-CN"/>
        </w:rPr>
      </w:pPr>
      <w:r>
        <w:rPr>
          <w:lang w:eastAsia="zh-CN"/>
        </w:rPr>
        <w:t>The MPQUIC steering functionality is a high-layer functionality implemented higher in the protocol stack and can support interactions with the apps, e.g</w:t>
      </w:r>
      <w:r w:rsidR="001509B7">
        <w:rPr>
          <w:lang w:eastAsia="zh-CN"/>
        </w:rPr>
        <w:t>.</w:t>
      </w:r>
      <w:r>
        <w:rPr>
          <w:lang w:eastAsia="zh-CN"/>
        </w:rPr>
        <w:t xml:space="preserve"> via an enhanced sockets API (which is outside the scope of this study).</w:t>
      </w:r>
    </w:p>
    <w:p w14:paraId="1EA9FBFE" w14:textId="1C6B828E" w:rsidR="009F05A4" w:rsidRDefault="009F05A4" w:rsidP="007F65C8">
      <w:pPr>
        <w:pStyle w:val="Heading4"/>
        <w:rPr>
          <w:lang w:val="en-US" w:eastAsia="zh-CN"/>
        </w:rPr>
      </w:pPr>
      <w:bookmarkStart w:id="664" w:name="_Toc122510653"/>
      <w:r w:rsidRPr="007F65C8">
        <w:t>7.1.3.5</w:t>
      </w:r>
      <w:r w:rsidRPr="007F65C8">
        <w:tab/>
        <w:t>User-plane overhead</w:t>
      </w:r>
      <w:bookmarkEnd w:id="664"/>
    </w:p>
    <w:p w14:paraId="7A34FAD7" w14:textId="77777777" w:rsidR="009F05A4" w:rsidRDefault="009F05A4" w:rsidP="00C8686F">
      <w:pPr>
        <w:rPr>
          <w:lang w:val="en-US" w:eastAsia="zh-CN"/>
        </w:rPr>
      </w:pPr>
      <w:r>
        <w:rPr>
          <w:lang w:val="en-US" w:eastAsia="zh-CN"/>
        </w:rPr>
        <w:t xml:space="preserve">Both the MP-DCCP-LL and the MPQUIC send Ack packets to acknowledge successful reception. </w:t>
      </w:r>
    </w:p>
    <w:p w14:paraId="5D87F374" w14:textId="77777777" w:rsidR="009F05A4" w:rsidRDefault="009F05A4" w:rsidP="00C8686F">
      <w:pPr>
        <w:rPr>
          <w:lang w:val="en-US" w:eastAsia="zh-CN"/>
        </w:rPr>
      </w:pPr>
      <w:r>
        <w:rPr>
          <w:lang w:val="en-US" w:eastAsia="zh-CN"/>
        </w:rPr>
        <w:t>As shown in figure below, when two (or more) app payloads are provided to the MPQUIC steering functionality, these payloads can be multiplexed in the same QUIC packet, thus, reducing the user-plane overhead (this is a feature supported by QUIC). In addition, a single UDP datagram can multiplex multiple QUIC packets, which can further reduce the overhead.</w:t>
      </w:r>
    </w:p>
    <w:p w14:paraId="439391F7" w14:textId="15D95ED8" w:rsidR="009F05A4" w:rsidRDefault="009F05A4" w:rsidP="00122BE5">
      <w:pPr>
        <w:pStyle w:val="NO"/>
        <w:rPr>
          <w:lang w:val="en-US" w:eastAsia="zh-CN"/>
        </w:rPr>
      </w:pPr>
      <w:r w:rsidRPr="00C4108F">
        <w:rPr>
          <w:lang w:val="en-US" w:eastAsia="zh-CN"/>
        </w:rPr>
        <w:t>NOTE:</w:t>
      </w:r>
      <w:r w:rsidR="001509B7">
        <w:rPr>
          <w:lang w:val="en-US" w:eastAsia="zh-CN"/>
        </w:rPr>
        <w:tab/>
      </w:r>
      <w:r>
        <w:rPr>
          <w:lang w:val="en-US" w:eastAsia="zh-CN"/>
        </w:rPr>
        <w:t xml:space="preserve">As a consequence of </w:t>
      </w:r>
      <w:r w:rsidR="007F65C8">
        <w:rPr>
          <w:lang w:val="en-US" w:eastAsia="zh-CN"/>
        </w:rPr>
        <w:t>RFC </w:t>
      </w:r>
      <w:r>
        <w:rPr>
          <w:lang w:val="en-US" w:eastAsia="zh-CN"/>
        </w:rPr>
        <w:t>9000</w:t>
      </w:r>
      <w:r w:rsidR="001509B7">
        <w:rPr>
          <w:lang w:val="en-US" w:eastAsia="zh-CN"/>
        </w:rPr>
        <w:t> </w:t>
      </w:r>
      <w:r>
        <w:rPr>
          <w:lang w:val="en-US" w:eastAsia="zh-CN"/>
        </w:rPr>
        <w:t>[6] the</w:t>
      </w:r>
      <w:r w:rsidRPr="00C4108F">
        <w:rPr>
          <w:lang w:val="en-US" w:eastAsia="zh-CN"/>
        </w:rPr>
        <w:t xml:space="preserve"> </w:t>
      </w:r>
      <w:r>
        <w:rPr>
          <w:lang w:val="en-US" w:eastAsia="zh-CN"/>
        </w:rPr>
        <w:t>precondition for possible multiplexing of payload packets is that</w:t>
      </w:r>
      <w:r w:rsidRPr="00C4108F">
        <w:t xml:space="preserve"> </w:t>
      </w:r>
      <w:r>
        <w:t>those</w:t>
      </w:r>
      <w:r w:rsidRPr="00C4108F">
        <w:t xml:space="preserve"> </w:t>
      </w:r>
      <w:r>
        <w:t xml:space="preserve">payload packets </w:t>
      </w:r>
      <w:r w:rsidRPr="00C4108F">
        <w:t xml:space="preserve">fit </w:t>
      </w:r>
      <w:r w:rsidRPr="00C4108F">
        <w:rPr>
          <w:lang w:val="en-US" w:eastAsia="zh-CN"/>
        </w:rPr>
        <w:t>completely inside a single QUIC packet</w:t>
      </w:r>
      <w:r>
        <w:rPr>
          <w:lang w:val="en-US" w:eastAsia="zh-CN"/>
        </w:rPr>
        <w:t>,</w:t>
      </w:r>
      <w:r w:rsidRPr="00C4108F">
        <w:rPr>
          <w:lang w:val="en-US" w:eastAsia="zh-CN"/>
        </w:rPr>
        <w:t xml:space="preserve"> which is limited by </w:t>
      </w:r>
      <w:r>
        <w:rPr>
          <w:lang w:val="en-US" w:eastAsia="zh-CN"/>
        </w:rPr>
        <w:t xml:space="preserve">the </w:t>
      </w:r>
      <w:r w:rsidRPr="00C4108F">
        <w:rPr>
          <w:lang w:val="en-US" w:eastAsia="zh-CN"/>
        </w:rPr>
        <w:t>max</w:t>
      </w:r>
      <w:r>
        <w:rPr>
          <w:lang w:val="en-US" w:eastAsia="zh-CN"/>
        </w:rPr>
        <w:t>imum MTU size.</w:t>
      </w:r>
    </w:p>
    <w:p w14:paraId="0F538EFE" w14:textId="77777777" w:rsidR="009F05A4" w:rsidRDefault="009F05A4" w:rsidP="00C8686F">
      <w:pPr>
        <w:rPr>
          <w:lang w:val="en-US" w:eastAsia="zh-CN"/>
        </w:rPr>
      </w:pPr>
      <w:r>
        <w:rPr>
          <w:lang w:val="en-US" w:eastAsia="zh-CN"/>
        </w:rPr>
        <w:t xml:space="preserve">In case of MP-DCCP-LL, each app payload will be encapsulated into two IP (inner) packets and will be transmitted with two DCCP-Data packets. However, </w:t>
      </w:r>
      <w:r>
        <w:rPr>
          <w:lang w:val="en-US"/>
        </w:rPr>
        <w:t>i</w:t>
      </w:r>
      <w:r w:rsidRPr="008D5A3C">
        <w:rPr>
          <w:lang w:val="en-US"/>
        </w:rPr>
        <w:t>nner header</w:t>
      </w:r>
      <w:r w:rsidRPr="00C65896">
        <w:rPr>
          <w:lang w:val="en-US"/>
        </w:rPr>
        <w:t xml:space="preserve"> compression</w:t>
      </w:r>
      <w:r>
        <w:rPr>
          <w:lang w:val="en-US"/>
        </w:rPr>
        <w:t xml:space="preserve"> (IHC) can be applied by MP-DCCP-LL to reduce the overhead</w:t>
      </w:r>
      <w:r w:rsidRPr="00C65896">
        <w:rPr>
          <w:lang w:val="en-US"/>
        </w:rPr>
        <w:t>.</w:t>
      </w:r>
    </w:p>
    <w:p w14:paraId="3EC63848" w14:textId="5EDB9C6C" w:rsidR="001509B7" w:rsidRDefault="001509B7" w:rsidP="00C76F30">
      <w:pPr>
        <w:pStyle w:val="TH"/>
      </w:pPr>
      <w:r>
        <w:object w:dxaOrig="7810" w:dyaOrig="5734" w14:anchorId="20502C75">
          <v:shape id="_x0000_i1065" type="#_x0000_t75" style="width:391.1pt;height:285.1pt" o:ole="">
            <v:imagedata r:id="rId97" o:title=""/>
          </v:shape>
          <o:OLEObject Type="Embed" ProgID="Word.Picture.8" ShapeID="_x0000_i1065" DrawAspect="Content" ObjectID="_1733124608" r:id="rId98"/>
        </w:object>
      </w:r>
    </w:p>
    <w:p w14:paraId="0399E22D" w14:textId="7BD50CC8" w:rsidR="001509B7" w:rsidRDefault="001509B7" w:rsidP="001509B7">
      <w:pPr>
        <w:pStyle w:val="TF"/>
        <w:rPr>
          <w:lang w:val="en-US" w:eastAsia="zh-CN"/>
        </w:rPr>
      </w:pPr>
      <w:r>
        <w:rPr>
          <w:lang w:val="en-US" w:eastAsia="zh-CN"/>
        </w:rPr>
        <w:t>Figure 7.1.3.5-1</w:t>
      </w:r>
    </w:p>
    <w:p w14:paraId="32E28B0F" w14:textId="16C01026" w:rsidR="009F05A4" w:rsidRDefault="009F05A4" w:rsidP="00E16C09">
      <w:pPr>
        <w:rPr>
          <w:lang w:val="en-US" w:eastAsia="zh-CN"/>
        </w:rPr>
      </w:pPr>
      <w:r>
        <w:rPr>
          <w:lang w:val="en-US" w:eastAsia="zh-CN"/>
        </w:rPr>
        <w:t>The table below provides an estimate of the size of the additional headers for the solutions #2.1 and #2.2. Note that the exact estimation of the size of the additional headers depends on the implementation (e.g</w:t>
      </w:r>
      <w:r w:rsidR="001509B7">
        <w:rPr>
          <w:lang w:val="en-US" w:eastAsia="zh-CN"/>
        </w:rPr>
        <w:t>.</w:t>
      </w:r>
      <w:r>
        <w:rPr>
          <w:lang w:val="en-US" w:eastAsia="zh-CN"/>
        </w:rPr>
        <w:t xml:space="preserve"> how a QUIC implementation selects the size of the stream identity) and it is difficult to be calculated. Therefore, the table below provides </w:t>
      </w:r>
      <w:r>
        <w:rPr>
          <w:lang w:val="en-US" w:eastAsia="zh-CN"/>
        </w:rPr>
        <w:lastRenderedPageBreak/>
        <w:t>approximate numbers based on some assumptions. One assumption is that the link-specific multipath IP addresses in the UE and UPF are IPv4.</w:t>
      </w:r>
    </w:p>
    <w:p w14:paraId="61384A69" w14:textId="03ED1255" w:rsidR="001509B7" w:rsidRDefault="001509B7" w:rsidP="001509B7">
      <w:pPr>
        <w:pStyle w:val="TH"/>
        <w:rPr>
          <w:lang w:val="en-US" w:eastAsia="zh-CN"/>
        </w:rPr>
      </w:pPr>
      <w:r>
        <w:rPr>
          <w:lang w:val="en-US" w:eastAsia="zh-CN"/>
        </w:rPr>
        <w:t>Table 7.1.3.5-1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07"/>
        <w:gridCol w:w="7781"/>
      </w:tblGrid>
      <w:tr w:rsidR="009F05A4" w:rsidRPr="001509B7" w14:paraId="5843E1A6" w14:textId="77777777" w:rsidTr="001509B7">
        <w:tc>
          <w:tcPr>
            <w:tcW w:w="1707" w:type="dxa"/>
            <w:shd w:val="clear" w:color="auto" w:fill="F2F2F2" w:themeFill="background1" w:themeFillShade="F2"/>
            <w:tcMar>
              <w:top w:w="0" w:type="dxa"/>
              <w:left w:w="108" w:type="dxa"/>
              <w:bottom w:w="0" w:type="dxa"/>
              <w:right w:w="108" w:type="dxa"/>
            </w:tcMar>
            <w:hideMark/>
          </w:tcPr>
          <w:p w14:paraId="37FD7C6A" w14:textId="77777777" w:rsidR="009F05A4" w:rsidRPr="001509B7" w:rsidRDefault="009F05A4" w:rsidP="001509B7">
            <w:pPr>
              <w:pStyle w:val="TAL"/>
              <w:rPr>
                <w:b/>
                <w:bCs/>
              </w:rPr>
            </w:pPr>
            <w:r w:rsidRPr="001509B7">
              <w:rPr>
                <w:b/>
                <w:bCs/>
              </w:rPr>
              <w:t>Solution</w:t>
            </w:r>
          </w:p>
        </w:tc>
        <w:tc>
          <w:tcPr>
            <w:tcW w:w="7781" w:type="dxa"/>
            <w:shd w:val="clear" w:color="auto" w:fill="F2F2F2" w:themeFill="background1" w:themeFillShade="F2"/>
            <w:tcMar>
              <w:top w:w="0" w:type="dxa"/>
              <w:left w:w="108" w:type="dxa"/>
              <w:bottom w:w="0" w:type="dxa"/>
              <w:right w:w="108" w:type="dxa"/>
            </w:tcMar>
            <w:hideMark/>
          </w:tcPr>
          <w:p w14:paraId="129AD0AB" w14:textId="77777777" w:rsidR="009F05A4" w:rsidRPr="001509B7" w:rsidRDefault="009F05A4" w:rsidP="001509B7">
            <w:pPr>
              <w:pStyle w:val="TAL"/>
              <w:rPr>
                <w:b/>
                <w:bCs/>
              </w:rPr>
            </w:pPr>
            <w:r w:rsidRPr="001509B7">
              <w:rPr>
                <w:b/>
                <w:bCs/>
              </w:rPr>
              <w:t>Size of additional headers [Bytes]</w:t>
            </w:r>
          </w:p>
        </w:tc>
      </w:tr>
      <w:tr w:rsidR="009F05A4" w:rsidRPr="001509B7" w14:paraId="54D6C14A" w14:textId="77777777" w:rsidTr="001509B7">
        <w:tc>
          <w:tcPr>
            <w:tcW w:w="1707" w:type="dxa"/>
            <w:tcMar>
              <w:top w:w="0" w:type="dxa"/>
              <w:left w:w="108" w:type="dxa"/>
              <w:bottom w:w="0" w:type="dxa"/>
              <w:right w:w="108" w:type="dxa"/>
            </w:tcMar>
            <w:hideMark/>
          </w:tcPr>
          <w:p w14:paraId="3F34799E" w14:textId="77777777" w:rsidR="009F05A4" w:rsidRPr="001509B7" w:rsidRDefault="009F05A4" w:rsidP="001509B7">
            <w:pPr>
              <w:pStyle w:val="TAL"/>
            </w:pPr>
            <w:r w:rsidRPr="001509B7">
              <w:t>Solution #2.2 /</w:t>
            </w:r>
          </w:p>
          <w:p w14:paraId="5B2A73D8" w14:textId="77777777" w:rsidR="009F05A4" w:rsidRPr="001509B7" w:rsidRDefault="009F05A4" w:rsidP="001509B7">
            <w:pPr>
              <w:pStyle w:val="TAL"/>
            </w:pPr>
            <w:r w:rsidRPr="001509B7">
              <w:t>Datagram mode 1</w:t>
            </w:r>
          </w:p>
        </w:tc>
        <w:tc>
          <w:tcPr>
            <w:tcW w:w="7781" w:type="dxa"/>
            <w:tcMar>
              <w:top w:w="0" w:type="dxa"/>
              <w:left w:w="108" w:type="dxa"/>
              <w:bottom w:w="0" w:type="dxa"/>
              <w:right w:w="108" w:type="dxa"/>
            </w:tcMar>
            <w:hideMark/>
          </w:tcPr>
          <w:p w14:paraId="06AB1052" w14:textId="77777777" w:rsidR="009F05A4" w:rsidRPr="001509B7" w:rsidRDefault="009F05A4" w:rsidP="001509B7">
            <w:pPr>
              <w:pStyle w:val="TAL"/>
            </w:pPr>
            <w:r w:rsidRPr="001509B7">
              <w:t>Size of additional headers = IPv4 header (20) + UDP header (8) + QUIC short header (5) + QUIC Datagram header (6) = 39 bytes</w:t>
            </w:r>
          </w:p>
          <w:p w14:paraId="6B9DCE03" w14:textId="77777777" w:rsidR="009F05A4" w:rsidRPr="001509B7" w:rsidRDefault="009F05A4" w:rsidP="001509B7">
            <w:pPr>
              <w:pStyle w:val="TAL"/>
            </w:pPr>
            <w:r w:rsidRPr="001509B7">
              <w:t>The QUIC short header size depends on the length of the Destination Connection ID (0-160 bits) and the length of the Packet Number (8-32 bits). It is assumed that 16 bits are enough for each field.</w:t>
            </w:r>
          </w:p>
          <w:p w14:paraId="1FF53A16" w14:textId="77777777" w:rsidR="009F05A4" w:rsidRPr="001509B7" w:rsidRDefault="009F05A4" w:rsidP="001509B7">
            <w:pPr>
              <w:pStyle w:val="TAL"/>
            </w:pPr>
            <w:r w:rsidRPr="001509B7">
              <w:t xml:space="preserve">The QUIC Datagram header contains: </w:t>
            </w:r>
          </w:p>
          <w:p w14:paraId="1DC20E2C" w14:textId="77777777" w:rsidR="009F05A4" w:rsidRPr="001509B7" w:rsidRDefault="009F05A4" w:rsidP="001509B7">
            <w:pPr>
              <w:pStyle w:val="TAL"/>
            </w:pPr>
            <w:r w:rsidRPr="001509B7">
              <w:t>Type: 1 byte</w:t>
            </w:r>
          </w:p>
          <w:p w14:paraId="38A67FF5" w14:textId="77777777" w:rsidR="009F05A4" w:rsidRPr="001509B7" w:rsidRDefault="009F05A4" w:rsidP="001509B7">
            <w:pPr>
              <w:pStyle w:val="TAL"/>
            </w:pPr>
            <w:r w:rsidRPr="001509B7">
              <w:t>Length: Variable-length integer specifying the length of the Datagram Data field in bytes. It is assumed 2 bytes are enough.</w:t>
            </w:r>
          </w:p>
          <w:p w14:paraId="6687A8E7" w14:textId="77777777" w:rsidR="009F05A4" w:rsidRPr="001509B7" w:rsidRDefault="009F05A4" w:rsidP="001509B7">
            <w:pPr>
              <w:pStyle w:val="TAL"/>
            </w:pPr>
            <w:r w:rsidRPr="001509B7">
              <w:t>Quarter Stream Id: Variable-length integer. It is assumed that 2 bytes are enough to support 65536 active streams on an MPQUIC connection.</w:t>
            </w:r>
          </w:p>
          <w:p w14:paraId="7D678A05" w14:textId="77777777" w:rsidR="009F05A4" w:rsidRPr="001509B7" w:rsidRDefault="009F05A4" w:rsidP="001509B7">
            <w:pPr>
              <w:pStyle w:val="TAL"/>
            </w:pPr>
            <w:r w:rsidRPr="001509B7">
              <w:t>Context Id: 1 byte</w:t>
            </w:r>
          </w:p>
          <w:p w14:paraId="0826D56F" w14:textId="77777777" w:rsidR="009F05A4" w:rsidRPr="001509B7" w:rsidRDefault="009F05A4" w:rsidP="001509B7">
            <w:pPr>
              <w:pStyle w:val="TAL"/>
            </w:pPr>
            <w:r w:rsidRPr="001509B7">
              <w:t>Sequence number: 2 bytes (assumed to be enough)</w:t>
            </w:r>
          </w:p>
        </w:tc>
      </w:tr>
      <w:tr w:rsidR="009F05A4" w:rsidRPr="001509B7" w14:paraId="5F41CEB8" w14:textId="77777777" w:rsidTr="001509B7">
        <w:tc>
          <w:tcPr>
            <w:tcW w:w="1707" w:type="dxa"/>
            <w:tcMar>
              <w:top w:w="0" w:type="dxa"/>
              <w:left w:w="108" w:type="dxa"/>
              <w:bottom w:w="0" w:type="dxa"/>
              <w:right w:w="108" w:type="dxa"/>
            </w:tcMar>
          </w:tcPr>
          <w:p w14:paraId="4DC2160A" w14:textId="77777777" w:rsidR="009F05A4" w:rsidRPr="001509B7" w:rsidRDefault="009F05A4" w:rsidP="001509B7">
            <w:pPr>
              <w:pStyle w:val="TAL"/>
            </w:pPr>
            <w:r w:rsidRPr="001509B7">
              <w:t>Solution #2.2 /</w:t>
            </w:r>
          </w:p>
          <w:p w14:paraId="29D45586" w14:textId="77777777" w:rsidR="009F05A4" w:rsidRPr="001509B7" w:rsidRDefault="009F05A4" w:rsidP="001509B7">
            <w:pPr>
              <w:pStyle w:val="TAL"/>
            </w:pPr>
            <w:r w:rsidRPr="001509B7">
              <w:t>Datagram mode 2</w:t>
            </w:r>
          </w:p>
        </w:tc>
        <w:tc>
          <w:tcPr>
            <w:tcW w:w="7781" w:type="dxa"/>
            <w:tcMar>
              <w:top w:w="0" w:type="dxa"/>
              <w:left w:w="108" w:type="dxa"/>
              <w:bottom w:w="0" w:type="dxa"/>
              <w:right w:w="108" w:type="dxa"/>
            </w:tcMar>
          </w:tcPr>
          <w:p w14:paraId="51E1D1FE" w14:textId="595294BE" w:rsidR="009F05A4" w:rsidRPr="001509B7" w:rsidRDefault="009F05A4" w:rsidP="001509B7">
            <w:pPr>
              <w:pStyle w:val="TAL"/>
            </w:pPr>
            <w:r w:rsidRPr="001509B7">
              <w:t>As Datagram mode 1 but without the sequence number (i.e</w:t>
            </w:r>
            <w:r w:rsidR="001509B7" w:rsidRPr="001509B7">
              <w:t>.</w:t>
            </w:r>
            <w:r w:rsidRPr="001509B7">
              <w:t xml:space="preserve"> minus 2 bytes).</w:t>
            </w:r>
          </w:p>
        </w:tc>
      </w:tr>
      <w:tr w:rsidR="009F05A4" w:rsidRPr="001509B7" w14:paraId="2ABC9C04" w14:textId="77777777" w:rsidTr="001509B7">
        <w:tc>
          <w:tcPr>
            <w:tcW w:w="1707" w:type="dxa"/>
            <w:tcMar>
              <w:top w:w="0" w:type="dxa"/>
              <w:left w:w="108" w:type="dxa"/>
              <w:bottom w:w="0" w:type="dxa"/>
              <w:right w:w="108" w:type="dxa"/>
            </w:tcMar>
            <w:hideMark/>
          </w:tcPr>
          <w:p w14:paraId="7AA453B0" w14:textId="77777777" w:rsidR="009F05A4" w:rsidRPr="001509B7" w:rsidRDefault="009F05A4" w:rsidP="001509B7">
            <w:pPr>
              <w:pStyle w:val="TAL"/>
            </w:pPr>
            <w:r w:rsidRPr="001509B7">
              <w:t>Solution #2.2 /</w:t>
            </w:r>
          </w:p>
          <w:p w14:paraId="0D2B87E4" w14:textId="77777777" w:rsidR="009F05A4" w:rsidRPr="001509B7" w:rsidRDefault="009F05A4" w:rsidP="001509B7">
            <w:pPr>
              <w:pStyle w:val="TAL"/>
            </w:pPr>
            <w:r w:rsidRPr="001509B7">
              <w:t>Stream mode</w:t>
            </w:r>
          </w:p>
        </w:tc>
        <w:tc>
          <w:tcPr>
            <w:tcW w:w="7781" w:type="dxa"/>
            <w:tcMar>
              <w:top w:w="0" w:type="dxa"/>
              <w:left w:w="108" w:type="dxa"/>
              <w:bottom w:w="0" w:type="dxa"/>
              <w:right w:w="108" w:type="dxa"/>
            </w:tcMar>
            <w:hideMark/>
          </w:tcPr>
          <w:p w14:paraId="5A090088" w14:textId="77777777" w:rsidR="009F05A4" w:rsidRPr="001509B7" w:rsidRDefault="009F05A4" w:rsidP="001509B7">
            <w:pPr>
              <w:pStyle w:val="TAL"/>
            </w:pPr>
            <w:r w:rsidRPr="001509B7">
              <w:t>Size of additional headers = IPv4 header (20) + UDP header (8) + QUIC short header (5) + QUIC Stream header (3) + Datagram Capsule (5) = 41 bytes</w:t>
            </w:r>
          </w:p>
          <w:p w14:paraId="26663EEB" w14:textId="77777777" w:rsidR="009F05A4" w:rsidRPr="001509B7" w:rsidRDefault="009F05A4" w:rsidP="001509B7">
            <w:pPr>
              <w:pStyle w:val="TAL"/>
            </w:pPr>
            <w:r w:rsidRPr="001509B7">
              <w:t>The QUIC Stream header contains:</w:t>
            </w:r>
          </w:p>
          <w:p w14:paraId="3B888B39" w14:textId="77777777" w:rsidR="009F05A4" w:rsidRPr="001509B7" w:rsidRDefault="009F05A4" w:rsidP="001509B7">
            <w:pPr>
              <w:pStyle w:val="TAL"/>
            </w:pPr>
            <w:r w:rsidRPr="001509B7">
              <w:t>Type: 1 byte</w:t>
            </w:r>
          </w:p>
          <w:p w14:paraId="0051D8FC" w14:textId="77777777" w:rsidR="009F05A4" w:rsidRPr="001509B7" w:rsidRDefault="009F05A4" w:rsidP="001509B7">
            <w:pPr>
              <w:pStyle w:val="TAL"/>
            </w:pPr>
            <w:r w:rsidRPr="001509B7">
              <w:t>Stream Id: Assume 2 bytes are enough to contain all stream ids in each MPQUIC connection</w:t>
            </w:r>
          </w:p>
          <w:p w14:paraId="5EFDF5C4" w14:textId="77777777" w:rsidR="009F05A4" w:rsidRPr="001509B7" w:rsidRDefault="009F05A4" w:rsidP="001509B7">
            <w:pPr>
              <w:pStyle w:val="TAL"/>
            </w:pPr>
            <w:r w:rsidRPr="001509B7">
              <w:t>Offset: Optional, variable length</w:t>
            </w:r>
          </w:p>
          <w:p w14:paraId="4FCA3F37" w14:textId="77777777" w:rsidR="009F05A4" w:rsidRPr="001509B7" w:rsidRDefault="009F05A4" w:rsidP="001509B7">
            <w:pPr>
              <w:pStyle w:val="TAL"/>
            </w:pPr>
            <w:r w:rsidRPr="001509B7">
              <w:t>Length: Optional, variable length</w:t>
            </w:r>
          </w:p>
          <w:p w14:paraId="1CE7EF22" w14:textId="77777777" w:rsidR="009F05A4" w:rsidRPr="001509B7" w:rsidRDefault="009F05A4" w:rsidP="001509B7">
            <w:pPr>
              <w:pStyle w:val="TAL"/>
            </w:pPr>
            <w:r w:rsidRPr="001509B7">
              <w:t>The Datagram Capsule contains:</w:t>
            </w:r>
          </w:p>
          <w:p w14:paraId="08CDB024" w14:textId="77777777" w:rsidR="009F05A4" w:rsidRPr="001509B7" w:rsidRDefault="009F05A4" w:rsidP="001509B7">
            <w:pPr>
              <w:pStyle w:val="TAL"/>
            </w:pPr>
            <w:r w:rsidRPr="001509B7">
              <w:t>Type: 1 byte</w:t>
            </w:r>
          </w:p>
          <w:p w14:paraId="55EAFED0" w14:textId="77777777" w:rsidR="009F05A4" w:rsidRPr="001509B7" w:rsidRDefault="009F05A4" w:rsidP="001509B7">
            <w:pPr>
              <w:pStyle w:val="TAL"/>
            </w:pPr>
            <w:r w:rsidRPr="001509B7">
              <w:t>Length: Variable-length integer. It is assumed that 2 bytes are enough.</w:t>
            </w:r>
          </w:p>
          <w:p w14:paraId="333E5212" w14:textId="77777777" w:rsidR="009F05A4" w:rsidRPr="001509B7" w:rsidRDefault="009F05A4" w:rsidP="001509B7">
            <w:pPr>
              <w:pStyle w:val="TAL"/>
            </w:pPr>
            <w:r w:rsidRPr="001509B7">
              <w:t>Quarter Stream Id: Variable-length integer. It is assumed that 2 bytes are enough to support 65536 active streams on an MPQUIC connection.</w:t>
            </w:r>
          </w:p>
          <w:p w14:paraId="78DF5494" w14:textId="77777777" w:rsidR="009F05A4" w:rsidRPr="001509B7" w:rsidRDefault="009F05A4" w:rsidP="001509B7">
            <w:pPr>
              <w:pStyle w:val="TAL"/>
            </w:pPr>
          </w:p>
        </w:tc>
      </w:tr>
      <w:tr w:rsidR="009F05A4" w:rsidRPr="001509B7" w14:paraId="70BE8205" w14:textId="77777777" w:rsidTr="001509B7">
        <w:tc>
          <w:tcPr>
            <w:tcW w:w="1707" w:type="dxa"/>
            <w:tcMar>
              <w:top w:w="0" w:type="dxa"/>
              <w:left w:w="108" w:type="dxa"/>
              <w:bottom w:w="0" w:type="dxa"/>
              <w:right w:w="108" w:type="dxa"/>
            </w:tcMar>
          </w:tcPr>
          <w:p w14:paraId="20BA0ECF" w14:textId="77777777" w:rsidR="009F05A4" w:rsidRPr="001509B7" w:rsidRDefault="009F05A4" w:rsidP="001509B7">
            <w:pPr>
              <w:pStyle w:val="TAL"/>
            </w:pPr>
            <w:r w:rsidRPr="001509B7">
              <w:t>Solution #2.1 /</w:t>
            </w:r>
          </w:p>
          <w:p w14:paraId="1CD6EE5F" w14:textId="251458CE" w:rsidR="009F05A4" w:rsidRPr="001509B7" w:rsidRDefault="009F05A4" w:rsidP="001509B7">
            <w:pPr>
              <w:pStyle w:val="TAL"/>
            </w:pPr>
            <w:r w:rsidRPr="001509B7">
              <w:t>Inner IP = IPv4 (i.e</w:t>
            </w:r>
            <w:r w:rsidR="001509B7" w:rsidRPr="001509B7">
              <w:t>.</w:t>
            </w:r>
            <w:r w:rsidRPr="001509B7">
              <w:t xml:space="preserve"> PDU session type = IPv4)</w:t>
            </w:r>
          </w:p>
        </w:tc>
        <w:tc>
          <w:tcPr>
            <w:tcW w:w="7781" w:type="dxa"/>
            <w:tcMar>
              <w:top w:w="0" w:type="dxa"/>
              <w:left w:w="108" w:type="dxa"/>
              <w:bottom w:w="0" w:type="dxa"/>
              <w:right w:w="108" w:type="dxa"/>
            </w:tcMar>
          </w:tcPr>
          <w:p w14:paraId="7C837DD0" w14:textId="77777777" w:rsidR="009F05A4" w:rsidRPr="001509B7" w:rsidRDefault="009F05A4" w:rsidP="001509B7">
            <w:pPr>
              <w:pStyle w:val="TAL"/>
            </w:pPr>
            <w:r w:rsidRPr="001509B7">
              <w:t>Depending on short/long DCCP header and the type of delay information exchange for reordering:</w:t>
            </w:r>
          </w:p>
          <w:p w14:paraId="5B7E8374" w14:textId="77777777" w:rsidR="009F05A4" w:rsidRPr="001509B7" w:rsidRDefault="009F05A4" w:rsidP="001509B7">
            <w:pPr>
              <w:pStyle w:val="TAL"/>
            </w:pPr>
            <w:r w:rsidRPr="001509B7">
              <w:t>55 bytes + 20 bytes for the outer IPv4 header for short header and DCCP timestamp option.</w:t>
            </w:r>
          </w:p>
          <w:p w14:paraId="1F85F2C0" w14:textId="77777777" w:rsidR="009F05A4" w:rsidRPr="001509B7" w:rsidRDefault="009F05A4" w:rsidP="001509B7">
            <w:pPr>
              <w:pStyle w:val="TAL"/>
            </w:pPr>
            <w:r w:rsidRPr="001509B7">
              <w:t xml:space="preserve">65 bytes + 20 bytes for the outer IPv4 header for long header and MP_RTT option. </w:t>
            </w:r>
          </w:p>
        </w:tc>
      </w:tr>
      <w:tr w:rsidR="009F05A4" w:rsidRPr="001509B7" w14:paraId="451D2FC3" w14:textId="77777777" w:rsidTr="001509B7">
        <w:tc>
          <w:tcPr>
            <w:tcW w:w="1707" w:type="dxa"/>
            <w:tcMar>
              <w:top w:w="0" w:type="dxa"/>
              <w:left w:w="108" w:type="dxa"/>
              <w:bottom w:w="0" w:type="dxa"/>
              <w:right w:w="108" w:type="dxa"/>
            </w:tcMar>
          </w:tcPr>
          <w:p w14:paraId="578EE497" w14:textId="77777777" w:rsidR="009F05A4" w:rsidRPr="001509B7" w:rsidRDefault="009F05A4" w:rsidP="001509B7">
            <w:pPr>
              <w:pStyle w:val="TAL"/>
            </w:pPr>
            <w:r w:rsidRPr="001509B7">
              <w:t>Solution #2.1 /</w:t>
            </w:r>
          </w:p>
          <w:p w14:paraId="1FE4488D" w14:textId="405B1941" w:rsidR="009F05A4" w:rsidRPr="001509B7" w:rsidRDefault="009F05A4" w:rsidP="001509B7">
            <w:pPr>
              <w:pStyle w:val="TAL"/>
            </w:pPr>
            <w:r w:rsidRPr="001509B7">
              <w:t>Inner IP = IPv6 (i.e</w:t>
            </w:r>
            <w:r w:rsidR="001509B7" w:rsidRPr="001509B7">
              <w:t>.</w:t>
            </w:r>
            <w:r w:rsidRPr="001509B7">
              <w:t xml:space="preserve"> PDU session type = IPv6)</w:t>
            </w:r>
          </w:p>
        </w:tc>
        <w:tc>
          <w:tcPr>
            <w:tcW w:w="7781" w:type="dxa"/>
            <w:tcMar>
              <w:top w:w="0" w:type="dxa"/>
              <w:left w:w="108" w:type="dxa"/>
              <w:bottom w:w="0" w:type="dxa"/>
              <w:right w:w="108" w:type="dxa"/>
            </w:tcMar>
          </w:tcPr>
          <w:p w14:paraId="13C01EF2" w14:textId="77777777" w:rsidR="009F05A4" w:rsidRPr="001509B7" w:rsidRDefault="009F05A4" w:rsidP="001509B7">
            <w:pPr>
              <w:pStyle w:val="TAL"/>
            </w:pPr>
            <w:r w:rsidRPr="001509B7">
              <w:t>Depending on short/long DCCP header and the type of delay information exchange for reordering:</w:t>
            </w:r>
          </w:p>
          <w:p w14:paraId="4C6FD599" w14:textId="77777777" w:rsidR="009F05A4" w:rsidRPr="001509B7" w:rsidRDefault="009F05A4" w:rsidP="001509B7">
            <w:pPr>
              <w:pStyle w:val="TAL"/>
            </w:pPr>
            <w:r w:rsidRPr="001509B7">
              <w:t>75 bytes + 20 bytes for the outer IPv4 header, for short header and DCCP timestamp option.</w:t>
            </w:r>
          </w:p>
          <w:p w14:paraId="79622472" w14:textId="77777777" w:rsidR="009F05A4" w:rsidRPr="001509B7" w:rsidRDefault="009F05A4" w:rsidP="001509B7">
            <w:pPr>
              <w:pStyle w:val="TAL"/>
            </w:pPr>
            <w:r w:rsidRPr="001509B7">
              <w:t xml:space="preserve">85 bytes + 20 bytes for the outer IPv4 header, for long header and MP_RTT option. </w:t>
            </w:r>
          </w:p>
        </w:tc>
      </w:tr>
    </w:tbl>
    <w:p w14:paraId="0BBE198B" w14:textId="77777777" w:rsidR="009F05A4" w:rsidRPr="00DC2329" w:rsidRDefault="009F05A4" w:rsidP="00122BE5">
      <w:pPr>
        <w:rPr>
          <w:lang w:val="en-US" w:eastAsia="zh-CN"/>
        </w:rPr>
      </w:pPr>
    </w:p>
    <w:p w14:paraId="16E6AAD6" w14:textId="77777777" w:rsidR="009F05A4" w:rsidRDefault="009F05A4" w:rsidP="007F65C8">
      <w:pPr>
        <w:pStyle w:val="Heading4"/>
        <w:rPr>
          <w:lang w:val="en-US" w:eastAsia="zh-CN"/>
        </w:rPr>
      </w:pPr>
      <w:bookmarkStart w:id="665" w:name="_Toc122510654"/>
      <w:r w:rsidRPr="007F65C8">
        <w:t>7.1.3.6</w:t>
      </w:r>
      <w:r w:rsidRPr="007F65C8">
        <w:tab/>
        <w:t>Data encryption aspects</w:t>
      </w:r>
      <w:bookmarkEnd w:id="665"/>
    </w:p>
    <w:p w14:paraId="2A349635" w14:textId="6F43CF4A" w:rsidR="009F05A4" w:rsidRDefault="009F05A4" w:rsidP="00C8686F">
      <w:pPr>
        <w:rPr>
          <w:lang w:val="en-US" w:eastAsia="zh-CN"/>
        </w:rPr>
      </w:pPr>
      <w:r>
        <w:rPr>
          <w:lang w:val="en-US" w:eastAsia="zh-CN"/>
        </w:rPr>
        <w:t xml:space="preserve">As specified in </w:t>
      </w:r>
      <w:r w:rsidR="007F65C8">
        <w:rPr>
          <w:lang w:val="en-US" w:eastAsia="zh-CN"/>
        </w:rPr>
        <w:t>RFC </w:t>
      </w:r>
      <w:r>
        <w:rPr>
          <w:lang w:val="en-US" w:eastAsia="zh-CN"/>
        </w:rPr>
        <w:t>9001 (</w:t>
      </w:r>
      <w:r w:rsidRPr="005F2498">
        <w:rPr>
          <w:lang w:val="en-US" w:eastAsia="zh-CN"/>
        </w:rPr>
        <w:t>Using TLS to Secure QUIC</w:t>
      </w:r>
      <w:r>
        <w:rPr>
          <w:lang w:val="en-US" w:eastAsia="zh-CN"/>
        </w:rPr>
        <w:t>), each QUIC connection is established using TLS v1.3 handshake and all QUIC packets are encrypted, and integrity protected using the negotiated TLS keys and algorithms. However, in case of ATSSS_ph3, where QUIC is applied between the UE and UPF and where access-level security mechanisms are used to protect the user-plane traffic, the additional security mechanism in the QUIC layer is unnecessary. The MPQUIC solution contains the following EN, so this issue is expected to be addressed by SA</w:t>
      </w:r>
      <w:r w:rsidR="001509B7">
        <w:rPr>
          <w:lang w:val="en-US" w:eastAsia="zh-CN"/>
        </w:rPr>
        <w:t> WG</w:t>
      </w:r>
      <w:r>
        <w:rPr>
          <w:lang w:val="en-US" w:eastAsia="zh-CN"/>
        </w:rPr>
        <w:t>3.</w:t>
      </w:r>
    </w:p>
    <w:p w14:paraId="3E732727" w14:textId="4AAB0848" w:rsidR="009F05A4" w:rsidRPr="00A22B6F" w:rsidRDefault="009F05A4" w:rsidP="00C8686F">
      <w:pPr>
        <w:pStyle w:val="EditorsNote"/>
      </w:pPr>
      <w:r w:rsidRPr="00333FC7">
        <w:t>Editor</w:t>
      </w:r>
      <w:r w:rsidR="001509B7">
        <w:t>'</w:t>
      </w:r>
      <w:r w:rsidRPr="00333FC7">
        <w:t>s note:</w:t>
      </w:r>
      <w:r w:rsidR="001509B7">
        <w:tab/>
      </w:r>
      <w:r w:rsidRPr="00333FC7">
        <w:t>Whether and how encryption in the QUIC layer can be omitted is FFS and need to be verified by SA</w:t>
      </w:r>
      <w:r w:rsidR="001509B7">
        <w:t> WG</w:t>
      </w:r>
      <w:r w:rsidRPr="00333FC7">
        <w:t>3. The impact due to encryption regarding overhead and performance is FFS.</w:t>
      </w:r>
    </w:p>
    <w:p w14:paraId="62B1C9F9" w14:textId="62CC856D" w:rsidR="009F05A4" w:rsidRDefault="009F05A4" w:rsidP="00C8686F">
      <w:pPr>
        <w:rPr>
          <w:lang w:val="en-US" w:eastAsia="zh-CN"/>
        </w:rPr>
      </w:pPr>
      <w:r>
        <w:rPr>
          <w:lang w:val="en-US" w:eastAsia="zh-CN"/>
        </w:rPr>
        <w:t xml:space="preserve">It is noted that </w:t>
      </w:r>
      <w:r w:rsidR="007F65C8">
        <w:t>RFC </w:t>
      </w:r>
      <w:r w:rsidRPr="0029003B">
        <w:t xml:space="preserve">9150 </w:t>
      </w:r>
      <w:r w:rsidR="001509B7">
        <w:t>"</w:t>
      </w:r>
      <w:r w:rsidRPr="0029003B">
        <w:t>TLS 1.3 Authentication and Integrity-Only Cipher Suites</w:t>
      </w:r>
      <w:r w:rsidR="001509B7">
        <w:t>"</w:t>
      </w:r>
      <w:r>
        <w:t xml:space="preserve"> defines cipher suites which </w:t>
      </w:r>
      <w:r w:rsidR="001509B7">
        <w:t>"</w:t>
      </w:r>
      <w:r w:rsidRPr="007332C8">
        <w:t xml:space="preserve">provide server authentication and data authenticity, </w:t>
      </w:r>
      <w:r w:rsidRPr="00122BE5">
        <w:t>but not data confidentiality</w:t>
      </w:r>
      <w:r w:rsidRPr="007332C8">
        <w:t>.</w:t>
      </w:r>
      <w:r w:rsidR="001509B7">
        <w:t>"</w:t>
      </w:r>
    </w:p>
    <w:p w14:paraId="599E483F" w14:textId="75C32120" w:rsidR="009F05A4" w:rsidRDefault="009F05A4" w:rsidP="00C8686F">
      <w:pPr>
        <w:rPr>
          <w:lang w:val="en-US" w:eastAsia="zh-CN"/>
        </w:rPr>
      </w:pPr>
      <w:r>
        <w:rPr>
          <w:lang w:val="en-US" w:eastAsia="zh-CN"/>
        </w:rPr>
        <w:t>The double-layer encryption is not an issue for MP-DCCP-LL, which relies on existing access-level security mechanisms to protect the user-plane traffic. However, the security aspects of MP-DCCP-LL will also have to be studied in SA</w:t>
      </w:r>
      <w:r w:rsidR="001509B7">
        <w:rPr>
          <w:lang w:val="en-US" w:eastAsia="zh-CN"/>
        </w:rPr>
        <w:t> WG</w:t>
      </w:r>
      <w:r>
        <w:rPr>
          <w:lang w:val="en-US" w:eastAsia="zh-CN"/>
        </w:rPr>
        <w:t>3 (as needed for every solution).</w:t>
      </w:r>
    </w:p>
    <w:p w14:paraId="0D59DD24" w14:textId="016BE5E1" w:rsidR="001509B7" w:rsidRDefault="001509B7" w:rsidP="00C76F30">
      <w:pPr>
        <w:pStyle w:val="TH"/>
      </w:pPr>
      <w:r>
        <w:object w:dxaOrig="4284" w:dyaOrig="4645" w14:anchorId="041AA5DE">
          <v:shape id="_x0000_i1066" type="#_x0000_t75" style="width:214.25pt;height:230.4pt" o:ole="">
            <v:imagedata r:id="rId99" o:title=""/>
          </v:shape>
          <o:OLEObject Type="Embed" ProgID="Word.Picture.8" ShapeID="_x0000_i1066" DrawAspect="Content" ObjectID="_1733124609" r:id="rId100"/>
        </w:object>
      </w:r>
    </w:p>
    <w:p w14:paraId="621206A0" w14:textId="74B3E6DA" w:rsidR="001509B7" w:rsidRDefault="001509B7" w:rsidP="001509B7">
      <w:pPr>
        <w:pStyle w:val="TF"/>
        <w:rPr>
          <w:lang w:val="en-US" w:eastAsia="zh-CN"/>
        </w:rPr>
      </w:pPr>
      <w:r>
        <w:rPr>
          <w:lang w:val="en-US" w:eastAsia="zh-CN"/>
        </w:rPr>
        <w:t>Figure 7.1.3.6-1</w:t>
      </w:r>
    </w:p>
    <w:p w14:paraId="333E8923" w14:textId="414DD5DB" w:rsidR="009F05A4" w:rsidRDefault="009F05A4" w:rsidP="007F65C8">
      <w:pPr>
        <w:pStyle w:val="Heading4"/>
        <w:rPr>
          <w:lang w:val="en-US" w:eastAsia="zh-CN"/>
        </w:rPr>
      </w:pPr>
      <w:bookmarkStart w:id="666" w:name="_Toc122510655"/>
      <w:r w:rsidRPr="007F65C8">
        <w:t>7.1.3.7</w:t>
      </w:r>
      <w:r w:rsidRPr="007F65C8">
        <w:tab/>
        <w:t>Packet reordering and deduplication</w:t>
      </w:r>
      <w:bookmarkEnd w:id="666"/>
    </w:p>
    <w:p w14:paraId="011FDB9C" w14:textId="77777777" w:rsidR="009F05A4" w:rsidRDefault="009F05A4" w:rsidP="00C8686F">
      <w:r>
        <w:t xml:space="preserve">Both MP-DCCP-LL and MPQUIC solutions provide the means to support packet reordering and deduplication. </w:t>
      </w:r>
    </w:p>
    <w:p w14:paraId="3E38A59F" w14:textId="67E9DD40" w:rsidR="009F05A4" w:rsidRDefault="009F05A4" w:rsidP="00C8686F">
      <w:r>
        <w:t xml:space="preserve">The MP-DCCP-LL solution mentions that </w:t>
      </w:r>
      <w:r w:rsidR="001509B7">
        <w:t>"</w:t>
      </w:r>
      <w:r>
        <w:t xml:space="preserve">MP-DCCP protocol itself does </w:t>
      </w:r>
      <w:r w:rsidRPr="004B659A">
        <w:t>not specify re-ordering mechanisms but provides</w:t>
      </w:r>
      <w:r>
        <w:t xml:space="preserve"> path sequencing </w:t>
      </w:r>
      <w:r w:rsidRPr="004B659A">
        <w:t>(DCCP packet sequencing</w:t>
      </w:r>
      <w:r w:rsidR="001509B7">
        <w:t> </w:t>
      </w:r>
      <w:r w:rsidRPr="004B659A">
        <w:t>[11])</w:t>
      </w:r>
      <w:r>
        <w:t xml:space="preserve">, connection sequencing </w:t>
      </w:r>
      <w:r w:rsidRPr="004B659A">
        <w:t>(MP_SEQ option</w:t>
      </w:r>
      <w:r w:rsidR="001509B7">
        <w:t> </w:t>
      </w:r>
      <w:r w:rsidRPr="004B659A">
        <w:t>[12])</w:t>
      </w:r>
      <w:r>
        <w:t xml:space="preserve">, and has inherent latency </w:t>
      </w:r>
      <w:r w:rsidRPr="004B659A">
        <w:t>(MP_RTT option</w:t>
      </w:r>
      <w:r w:rsidR="001509B7">
        <w:t> </w:t>
      </w:r>
      <w:r w:rsidRPr="004B659A">
        <w:t>[12]) or timing (DCCP timestamp option[11])</w:t>
      </w:r>
      <w:r>
        <w:t xml:space="preserve"> information </w:t>
      </w:r>
      <w:r w:rsidRPr="004B659A">
        <w:t>exchange</w:t>
      </w:r>
      <w:r>
        <w:t>, i.e</w:t>
      </w:r>
      <w:r w:rsidR="001509B7">
        <w:t>.</w:t>
      </w:r>
      <w:r>
        <w:t xml:space="preserve"> all properties that are necessary for the packet receiving side, i.e. UE or UPF, to be able to </w:t>
      </w:r>
      <w:r w:rsidRPr="004B659A">
        <w:t xml:space="preserve">implement </w:t>
      </w:r>
      <w:r>
        <w:t xml:space="preserve">re-ordering </w:t>
      </w:r>
      <w:r w:rsidRPr="004B659A">
        <w:t>properly</w:t>
      </w:r>
      <w:r>
        <w:t>.</w:t>
      </w:r>
      <w:r w:rsidR="001509B7">
        <w:t>"</w:t>
      </w:r>
      <w:r>
        <w:t xml:space="preserve"> Although the MP-DCCP draft</w:t>
      </w:r>
      <w:r w:rsidR="001509B7">
        <w:t> </w:t>
      </w:r>
      <w:r>
        <w:t xml:space="preserve">[12] states that </w:t>
      </w:r>
      <w:r w:rsidR="001509B7">
        <w:t>"</w:t>
      </w:r>
      <w:r>
        <w:t>The details of the transmission scheduling mechanism and optional reordering mechanism are up to the sender and receiver, respectively, and are outside the scope of the MP-DCCP protocol,</w:t>
      </w:r>
      <w:r w:rsidR="001509B7">
        <w:t>"</w:t>
      </w:r>
      <w:r>
        <w:t xml:space="preserve"> it is understood that such mechanisms can be considered and possibly defined in stage</w:t>
      </w:r>
      <w:r w:rsidR="001509B7">
        <w:t> </w:t>
      </w:r>
      <w:r>
        <w:t>3.</w:t>
      </w:r>
    </w:p>
    <w:p w14:paraId="1E369636" w14:textId="77777777" w:rsidR="009F05A4" w:rsidRDefault="009F05A4" w:rsidP="00C8686F">
      <w:r>
        <w:t>The MPQUIC solution can readily support reordering and deduplication by leveraging the existing QUIC stream mechanisms, which are applied in the Stream transport mode. So, when the UDP traffic can be transferred in Stream transport mode, no additional mechanisms need to be specified for supporting packet reordering and deduplication.</w:t>
      </w:r>
    </w:p>
    <w:p w14:paraId="2F2D6591" w14:textId="1191BF98" w:rsidR="009F05A4" w:rsidRDefault="009F05A4" w:rsidP="00C8686F">
      <w:r>
        <w:t>In addition, the MPQUIC solution support Datagram mode 1 (see clause</w:t>
      </w:r>
      <w:r w:rsidR="001509B7">
        <w:t> </w:t>
      </w:r>
      <w:r>
        <w:t>6.11.3), which supports unreliable transport and inserts sequence numbers in every UDP data packet. In Datagram mode 1, every UDP packet is encapsulated into a QUIC Datagram frame, which also carries a Context ID and a sequence number. The definition of this Context ID, as well as other aspects of Datagram mode 1 (e.g</w:t>
      </w:r>
      <w:r w:rsidR="001509B7">
        <w:t>.</w:t>
      </w:r>
      <w:r>
        <w:t xml:space="preserve"> reordering mechanisms), will be considered in stage</w:t>
      </w:r>
      <w:r w:rsidR="001509B7">
        <w:t> </w:t>
      </w:r>
      <w:r>
        <w:t>3.</w:t>
      </w:r>
    </w:p>
    <w:p w14:paraId="7B9E3E3E" w14:textId="77777777" w:rsidR="009F05A4" w:rsidRPr="0012406F" w:rsidRDefault="009F05A4" w:rsidP="007F65C8">
      <w:pPr>
        <w:pStyle w:val="Heading4"/>
        <w:rPr>
          <w:lang w:val="en-US" w:eastAsia="zh-CN"/>
        </w:rPr>
      </w:pPr>
      <w:bookmarkStart w:id="667" w:name="_Toc122510656"/>
      <w:r w:rsidRPr="007F65C8">
        <w:t>7.1.3.8</w:t>
      </w:r>
      <w:r w:rsidRPr="007F65C8">
        <w:tab/>
        <w:t>IETF Support</w:t>
      </w:r>
      <w:bookmarkEnd w:id="667"/>
    </w:p>
    <w:p w14:paraId="00C6D72C" w14:textId="77777777" w:rsidR="009F05A4" w:rsidRDefault="009F05A4" w:rsidP="00C8686F">
      <w:pPr>
        <w:rPr>
          <w:lang w:eastAsia="zh-CN"/>
        </w:rPr>
      </w:pPr>
      <w:r>
        <w:rPr>
          <w:lang w:eastAsia="zh-CN"/>
        </w:rPr>
        <w:t>The QUIC multipath draft is p</w:t>
      </w:r>
      <w:r w:rsidRPr="001B05C3">
        <w:rPr>
          <w:lang w:eastAsia="zh-CN"/>
        </w:rPr>
        <w:t>lanned to be published as a Standards Track RFC, while the DCCP multipath draft is planned to be published as an Experimental RFC.</w:t>
      </w:r>
    </w:p>
    <w:p w14:paraId="67397631" w14:textId="1A9E7F00" w:rsidR="009F05A4" w:rsidRDefault="009F05A4" w:rsidP="00C8686F">
      <w:pPr>
        <w:rPr>
          <w:lang w:eastAsia="zh-CN"/>
        </w:rPr>
      </w:pPr>
      <w:r>
        <w:rPr>
          <w:lang w:eastAsia="zh-CN"/>
        </w:rPr>
        <w:t xml:space="preserve">As specified in </w:t>
      </w:r>
      <w:r w:rsidR="007F65C8">
        <w:rPr>
          <w:lang w:eastAsia="zh-CN"/>
        </w:rPr>
        <w:t>RFC </w:t>
      </w:r>
      <w:r>
        <w:rPr>
          <w:lang w:eastAsia="zh-CN"/>
        </w:rPr>
        <w:t>2026:</w:t>
      </w:r>
    </w:p>
    <w:p w14:paraId="22783362" w14:textId="6C42C6CE" w:rsidR="009F05A4" w:rsidRPr="001B05C3" w:rsidRDefault="001509B7" w:rsidP="00C8686F">
      <w:pPr>
        <w:rPr>
          <w:lang w:eastAsia="zh-CN"/>
        </w:rPr>
      </w:pPr>
      <w:r>
        <w:rPr>
          <w:lang w:eastAsia="zh-CN"/>
        </w:rPr>
        <w:t>"</w:t>
      </w:r>
      <w:r w:rsidR="009F05A4">
        <w:rPr>
          <w:lang w:eastAsia="zh-CN"/>
        </w:rPr>
        <w:t xml:space="preserve">Specifications that are not on the standards track are </w:t>
      </w:r>
      <w:r>
        <w:rPr>
          <w:lang w:eastAsia="zh-CN"/>
        </w:rPr>
        <w:t>labelled</w:t>
      </w:r>
      <w:r w:rsidR="009F05A4">
        <w:rPr>
          <w:lang w:eastAsia="zh-CN"/>
        </w:rPr>
        <w:t xml:space="preserve"> with one of three </w:t>
      </w:r>
      <w:r>
        <w:rPr>
          <w:lang w:eastAsia="zh-CN"/>
        </w:rPr>
        <w:t>"</w:t>
      </w:r>
      <w:r w:rsidR="009F05A4">
        <w:rPr>
          <w:lang w:eastAsia="zh-CN"/>
        </w:rPr>
        <w:t>off-track</w:t>
      </w:r>
      <w:r>
        <w:rPr>
          <w:lang w:eastAsia="zh-CN"/>
        </w:rPr>
        <w:t>"</w:t>
      </w:r>
      <w:r w:rsidR="009F05A4">
        <w:rPr>
          <w:lang w:eastAsia="zh-CN"/>
        </w:rPr>
        <w:t xml:space="preserve"> maturity levels:  </w:t>
      </w:r>
      <w:r>
        <w:rPr>
          <w:lang w:eastAsia="zh-CN"/>
        </w:rPr>
        <w:t>"</w:t>
      </w:r>
      <w:r w:rsidR="009F05A4">
        <w:rPr>
          <w:lang w:eastAsia="zh-CN"/>
        </w:rPr>
        <w:t>Experimental</w:t>
      </w:r>
      <w:r>
        <w:rPr>
          <w:lang w:eastAsia="zh-CN"/>
        </w:rPr>
        <w:t>"</w:t>
      </w:r>
      <w:r w:rsidR="009F05A4">
        <w:rPr>
          <w:lang w:eastAsia="zh-CN"/>
        </w:rPr>
        <w:t xml:space="preserve">, </w:t>
      </w:r>
      <w:r>
        <w:rPr>
          <w:lang w:eastAsia="zh-CN"/>
        </w:rPr>
        <w:t>"</w:t>
      </w:r>
      <w:r w:rsidR="009F05A4">
        <w:rPr>
          <w:lang w:eastAsia="zh-CN"/>
        </w:rPr>
        <w:t>Informational</w:t>
      </w:r>
      <w:r>
        <w:rPr>
          <w:lang w:eastAsia="zh-CN"/>
        </w:rPr>
        <w:t>"</w:t>
      </w:r>
      <w:r w:rsidR="009F05A4">
        <w:rPr>
          <w:lang w:eastAsia="zh-CN"/>
        </w:rPr>
        <w:t xml:space="preserve">, or </w:t>
      </w:r>
      <w:r>
        <w:rPr>
          <w:lang w:eastAsia="zh-CN"/>
        </w:rPr>
        <w:t>"</w:t>
      </w:r>
      <w:r w:rsidR="009F05A4">
        <w:rPr>
          <w:lang w:eastAsia="zh-CN"/>
        </w:rPr>
        <w:t>Historic</w:t>
      </w:r>
      <w:r>
        <w:rPr>
          <w:lang w:eastAsia="zh-CN"/>
        </w:rPr>
        <w:t>"</w:t>
      </w:r>
      <w:r w:rsidR="009F05A4">
        <w:rPr>
          <w:lang w:eastAsia="zh-CN"/>
        </w:rPr>
        <w:t>.  The documents bearing these labels are not Internet Standards in any sense.</w:t>
      </w:r>
      <w:r>
        <w:rPr>
          <w:lang w:eastAsia="zh-CN"/>
        </w:rPr>
        <w:t>"</w:t>
      </w:r>
    </w:p>
    <w:p w14:paraId="78580606" w14:textId="006E0ADD" w:rsidR="009F05A4" w:rsidRPr="00FD10CA" w:rsidRDefault="009F05A4" w:rsidP="00122BE5">
      <w:pPr>
        <w:pStyle w:val="NO"/>
        <w:rPr>
          <w:lang w:eastAsia="zh-CN"/>
        </w:rPr>
      </w:pPr>
      <w:r>
        <w:rPr>
          <w:lang w:eastAsia="zh-CN"/>
        </w:rPr>
        <w:t>NOTE:</w:t>
      </w:r>
      <w:r>
        <w:rPr>
          <w:lang w:eastAsia="zh-CN"/>
        </w:rPr>
        <w:tab/>
        <w:t xml:space="preserve">The TCP converter used by the MPTCP proxy is based on the Experimental </w:t>
      </w:r>
      <w:r w:rsidR="007F65C8">
        <w:rPr>
          <w:lang w:eastAsia="zh-CN"/>
        </w:rPr>
        <w:t>RFC </w:t>
      </w:r>
      <w:r>
        <w:rPr>
          <w:lang w:eastAsia="zh-CN"/>
        </w:rPr>
        <w:t>8803.</w:t>
      </w:r>
    </w:p>
    <w:p w14:paraId="6F57ECF8" w14:textId="77777777" w:rsidR="00E13EA2" w:rsidRPr="0013249B" w:rsidRDefault="00E13EA2" w:rsidP="00FE3144">
      <w:pPr>
        <w:pStyle w:val="Heading2"/>
      </w:pPr>
      <w:bookmarkStart w:id="668" w:name="_Toc112909631"/>
      <w:bookmarkStart w:id="669" w:name="_Toc112910142"/>
      <w:bookmarkStart w:id="670" w:name="_Toc112909633"/>
      <w:bookmarkStart w:id="671" w:name="_Toc112910144"/>
      <w:bookmarkStart w:id="672" w:name="_Toc122510657"/>
      <w:bookmarkEnd w:id="649"/>
      <w:bookmarkEnd w:id="650"/>
      <w:r w:rsidRPr="0013249B">
        <w:lastRenderedPageBreak/>
        <w:t>7.2</w:t>
      </w:r>
      <w:r w:rsidRPr="0013249B">
        <w:tab/>
        <w:t>Evaluation for KI #3: Support of redundant traffic steering</w:t>
      </w:r>
      <w:bookmarkEnd w:id="672"/>
    </w:p>
    <w:p w14:paraId="1B2ADC2F" w14:textId="77777777" w:rsidR="00E13EA2" w:rsidRPr="0013249B" w:rsidRDefault="00E13EA2" w:rsidP="00220096">
      <w:pPr>
        <w:pStyle w:val="Heading3"/>
        <w:rPr>
          <w:lang w:eastAsia="zh-CN"/>
        </w:rPr>
      </w:pPr>
      <w:bookmarkStart w:id="673" w:name="_Toc122510658"/>
      <w:r w:rsidRPr="0013249B">
        <w:rPr>
          <w:lang w:eastAsia="zh-CN"/>
        </w:rPr>
        <w:t>7.2.1</w:t>
      </w:r>
      <w:r w:rsidRPr="0013249B">
        <w:rPr>
          <w:lang w:eastAsia="zh-CN"/>
        </w:rPr>
        <w:tab/>
        <w:t>Considerations on RSM with Duplication Criteria</w:t>
      </w:r>
      <w:bookmarkEnd w:id="668"/>
      <w:bookmarkEnd w:id="669"/>
      <w:bookmarkEnd w:id="673"/>
    </w:p>
    <w:p w14:paraId="564DB4BD" w14:textId="77777777" w:rsidR="00E13EA2" w:rsidRPr="00220096" w:rsidRDefault="00E13EA2" w:rsidP="00220096">
      <w:pPr>
        <w:rPr>
          <w:lang w:eastAsia="zh-CN"/>
        </w:rPr>
      </w:pPr>
      <w:r w:rsidRPr="00220096">
        <w:rPr>
          <w:lang w:eastAsia="zh-CN"/>
        </w:rPr>
        <w:t xml:space="preserve">In order to support </w:t>
      </w:r>
      <w:r w:rsidRPr="0013249B">
        <w:t>redundant traffic steering</w:t>
      </w:r>
      <w:r w:rsidRPr="00220096">
        <w:rPr>
          <w:lang w:eastAsia="zh-CN"/>
        </w:rPr>
        <w:t xml:space="preserve">, there are solution #3.1, 3.2, 3.3, 3.4, 3.5 and 3.6 proposed to define the </w:t>
      </w:r>
      <w:r w:rsidRPr="0013249B">
        <w:t>Redundant Steering Mode (RSM). If this new steering mode is applied by UE and UPF, the traffic is transmitted via 3GPP and non-3GPP accesses in a redundant way.</w:t>
      </w:r>
    </w:p>
    <w:p w14:paraId="7E1BA34D" w14:textId="77777777" w:rsidR="00E13EA2" w:rsidRPr="00220096" w:rsidRDefault="00E13EA2" w:rsidP="00220096">
      <w:pPr>
        <w:rPr>
          <w:lang w:eastAsia="zh-CN"/>
        </w:rPr>
      </w:pPr>
      <w:r w:rsidRPr="00220096">
        <w:rPr>
          <w:lang w:eastAsia="zh-CN"/>
        </w:rPr>
        <w:t>Considering redundant transmission is costly, which consumes at maximum double resources compared with normal transmission without duplication, duplication criteria may be defined to indicate when RSM should be initiated. In other words, predefined conditions or criteria, as proposed by quite a few solutions, such as solution 3.1, 3.2, 3.3 and 3.4, can be defined as trigger points for initiating redundant transmission. The duplication criteria may not always be needed as, in some cases, applications may always require redundant transmission without criteria for activation / deactivation.</w:t>
      </w:r>
    </w:p>
    <w:p w14:paraId="0554CFB7" w14:textId="77777777" w:rsidR="00E13EA2" w:rsidRPr="0013249B" w:rsidRDefault="00E13EA2" w:rsidP="00220096">
      <w:r w:rsidRPr="00220096">
        <w:rPr>
          <w:lang w:eastAsia="zh-CN"/>
        </w:rPr>
        <w:t xml:space="preserve">One of the major benefits of redundant transmission is to reduce packet loss rate, therefore Packet loss rate should be taken as one of the criteria. Except packet loss rate, other criteria proposed by solution 3.3 and / or solution 3.4 to trigger redundant transmission, include </w:t>
      </w:r>
      <w:r w:rsidRPr="0013249B">
        <w:t>Round Trip Time (RTT), jitter, percentage of duplicated traffic and load on an access network.</w:t>
      </w:r>
    </w:p>
    <w:p w14:paraId="21B15402" w14:textId="77777777" w:rsidR="00E13EA2" w:rsidRDefault="00E13EA2" w:rsidP="00220096">
      <w:r w:rsidRPr="0013249B">
        <w:t xml:space="preserve">Another benefit of redundant transmission is to reduce the RTT. If the RTT via both accesses cannot satisfy the traffic requirement, the redundant transmission can reduce the RTT because the receiver always selects the packet that arrives faster. Note that if the RTT over 3GPP access is smaller than the RTT over non-3GPP access, this does not mean that all packets arrive faster via 3GPP access. Some percentage of packets will arrive faster via non-3GPP and since the receiver always selects the packet that arrives first, this means that the RTT due to redundant transmission will be smaller than the RTT over 3GPP access and than the RTT over non-3GPP access. However, if both accesses exceed the threshold, but the RTT differs a lot between the two accesses, duplication will not help much. A few packets may arrive earlier via the slow access (depending on the jitter) but the max delay may not decrease in any significant way. Redundant steering </w:t>
      </w:r>
      <w:r w:rsidRPr="0031098A">
        <w:t>based on RTT threshold may thus not be better than using</w:t>
      </w:r>
      <w:r w:rsidRPr="0013249B">
        <w:t xml:space="preserve"> Lowest-Delay steering mode but consumes more resources.</w:t>
      </w:r>
    </w:p>
    <w:p w14:paraId="2AF090DE" w14:textId="7B78C29F" w:rsidR="00E13EA2" w:rsidRPr="0013249B" w:rsidRDefault="00E13EA2" w:rsidP="00220096">
      <w:pPr>
        <w:pStyle w:val="EditorsNote"/>
      </w:pPr>
      <w:r w:rsidRPr="0013249B">
        <w:t>Editor</w:t>
      </w:r>
      <w:r w:rsidR="001509B7">
        <w:t>'</w:t>
      </w:r>
      <w:r w:rsidRPr="0013249B">
        <w:t>s note:</w:t>
      </w:r>
      <w:r w:rsidRPr="0013249B">
        <w:tab/>
        <w:t>Evaluation of the duplication factor is FFS.</w:t>
      </w:r>
    </w:p>
    <w:p w14:paraId="69F25AB4" w14:textId="77777777" w:rsidR="00E13EA2" w:rsidRPr="0013249B" w:rsidRDefault="00E13EA2" w:rsidP="00FE3144">
      <w:pPr>
        <w:pStyle w:val="Heading3"/>
        <w:rPr>
          <w:lang w:eastAsia="zh-CN"/>
        </w:rPr>
      </w:pPr>
      <w:bookmarkStart w:id="674" w:name="_Toc112909632"/>
      <w:bookmarkStart w:id="675" w:name="_Toc112910143"/>
      <w:bookmarkStart w:id="676" w:name="_Toc122510659"/>
      <w:r w:rsidRPr="0013249B">
        <w:rPr>
          <w:lang w:eastAsia="zh-CN"/>
        </w:rPr>
        <w:t>7.2</w:t>
      </w:r>
      <w:r>
        <w:rPr>
          <w:lang w:eastAsia="zh-CN"/>
        </w:rPr>
        <w:t>.2</w:t>
      </w:r>
      <w:r w:rsidRPr="0013249B">
        <w:rPr>
          <w:lang w:eastAsia="zh-CN"/>
        </w:rPr>
        <w:tab/>
        <w:t>Considerations on RSM without Duplication Criteria</w:t>
      </w:r>
      <w:bookmarkEnd w:id="674"/>
      <w:bookmarkEnd w:id="675"/>
      <w:bookmarkEnd w:id="676"/>
    </w:p>
    <w:p w14:paraId="118EA53A" w14:textId="77777777" w:rsidR="00E13EA2" w:rsidRPr="0013249B" w:rsidRDefault="00E13EA2" w:rsidP="00220096">
      <w:r w:rsidRPr="0013249B">
        <w:t>Some of the solutions (#3.3 and #3.4) propose that the core network can decide how much of the traffic is duplicated on either of the accesses and provides this information in ATSSS rules to the UE and in the MAR rules to the UPF without indicating any duplication criteria. The amount of traffic that is duplicated on the secondary access is defined by a duplication factor between 0% and 100%. This can be used to limit the number of duplicated packets to the ones seen as important for UE and UPF.</w:t>
      </w:r>
    </w:p>
    <w:p w14:paraId="286562E3" w14:textId="43E3A604" w:rsidR="00E13EA2" w:rsidRPr="0013249B" w:rsidRDefault="00E13EA2" w:rsidP="00220096">
      <w:pPr>
        <w:pStyle w:val="EditorsNote"/>
      </w:pPr>
      <w:r w:rsidRPr="0013249B">
        <w:t>Editor</w:t>
      </w:r>
      <w:r w:rsidR="001509B7">
        <w:t>'</w:t>
      </w:r>
      <w:r w:rsidRPr="0013249B">
        <w:t>s note:</w:t>
      </w:r>
      <w:r w:rsidRPr="0013249B">
        <w:tab/>
        <w:t>Evaluation of the duplication factor is FFS.</w:t>
      </w:r>
    </w:p>
    <w:p w14:paraId="548F5683" w14:textId="2C87998B" w:rsidR="00E13EA2" w:rsidRPr="0013249B" w:rsidRDefault="00E13EA2" w:rsidP="00FE3144">
      <w:pPr>
        <w:pStyle w:val="Heading3"/>
        <w:rPr>
          <w:lang w:eastAsia="zh-CN"/>
        </w:rPr>
      </w:pPr>
      <w:bookmarkStart w:id="677" w:name="_Toc122510660"/>
      <w:r w:rsidRPr="0013249B">
        <w:rPr>
          <w:lang w:eastAsia="zh-CN"/>
        </w:rPr>
        <w:t>7.2</w:t>
      </w:r>
      <w:r>
        <w:rPr>
          <w:lang w:eastAsia="zh-CN"/>
        </w:rPr>
        <w:t>.3</w:t>
      </w:r>
      <w:r w:rsidRPr="0013249B">
        <w:rPr>
          <w:lang w:eastAsia="zh-CN"/>
        </w:rPr>
        <w:tab/>
        <w:t xml:space="preserve">Considerations on RSM </w:t>
      </w:r>
      <w:r>
        <w:rPr>
          <w:lang w:eastAsia="zh-CN"/>
        </w:rPr>
        <w:t>suspension</w:t>
      </w:r>
      <w:bookmarkEnd w:id="677"/>
    </w:p>
    <w:p w14:paraId="19F6B456" w14:textId="1A70BA3B" w:rsidR="00E13EA2" w:rsidRDefault="00E13EA2" w:rsidP="00046960">
      <w:pPr>
        <w:rPr>
          <w:rFonts w:cs="Arial"/>
          <w:szCs w:val="22"/>
        </w:rPr>
      </w:pPr>
      <w:r>
        <w:t>Whereas Duplication Criteria control the activation of duplication based on the state of each of the available accesses, the overall network situation is not considered by any of the traffic duplication solutions.</w:t>
      </w:r>
      <w:r w:rsidRPr="00046960">
        <w:t xml:space="preserve"> Thus, it can happen that the network is congested and activating traffic duplication even worsens this situation. This issue would be amplified if only full duplication is applied. </w:t>
      </w:r>
      <w:r w:rsidRPr="00046960">
        <w:rPr>
          <w:lang w:eastAsia="zh-CN"/>
        </w:rPr>
        <w:t xml:space="preserve">Solution #3.7 proposes to temporarily </w:t>
      </w:r>
      <w:r w:rsidRPr="00046960">
        <w:rPr>
          <w:rFonts w:cs="Arial"/>
          <w:szCs w:val="22"/>
        </w:rPr>
        <w:t>suspend the use of duplication, whenever it is beneficial for the overall network performance, e.g</w:t>
      </w:r>
      <w:r w:rsidR="001509B7">
        <w:rPr>
          <w:rFonts w:cs="Arial"/>
          <w:szCs w:val="22"/>
        </w:rPr>
        <w:t>.</w:t>
      </w:r>
      <w:r w:rsidRPr="00046960">
        <w:rPr>
          <w:rFonts w:cs="Arial"/>
          <w:szCs w:val="22"/>
        </w:rPr>
        <w:t xml:space="preserve"> due to UPF congestion. Although this can be performed by updating ATSSS and N4 rules, such a pure control-plane solution would be slow and not flexible enough, as it requires the coordination of several network entities. Instead, the UPF can react immediately, and user-plane suspension can be implemented by extensions of </w:t>
      </w:r>
      <w:r>
        <w:rPr>
          <w:rFonts w:cs="Arial"/>
          <w:szCs w:val="22"/>
        </w:rPr>
        <w:t xml:space="preserve">the </w:t>
      </w:r>
      <w:r w:rsidRPr="00046960">
        <w:rPr>
          <w:rFonts w:cs="Arial"/>
          <w:szCs w:val="22"/>
        </w:rPr>
        <w:t>PMF protocol as per solution #3.7.</w:t>
      </w:r>
    </w:p>
    <w:p w14:paraId="71191B8F" w14:textId="468D89B5" w:rsidR="00050D5F" w:rsidRPr="0013249B" w:rsidRDefault="00050D5F" w:rsidP="00133138">
      <w:pPr>
        <w:pStyle w:val="Heading2"/>
      </w:pPr>
      <w:bookmarkStart w:id="678" w:name="_Toc122510661"/>
      <w:r w:rsidRPr="0013249B">
        <w:t>7.3</w:t>
      </w:r>
      <w:r w:rsidRPr="0013249B">
        <w:tab/>
        <w:t>Evaluation for KI #5: Switching traffic of an MA PDU Session between two non-3GPP access paths</w:t>
      </w:r>
      <w:bookmarkEnd w:id="670"/>
      <w:bookmarkEnd w:id="671"/>
      <w:bookmarkEnd w:id="678"/>
    </w:p>
    <w:p w14:paraId="6B434072" w14:textId="6FB3689F" w:rsidR="00050D5F" w:rsidRPr="0013249B" w:rsidRDefault="00050D5F" w:rsidP="00BB353D">
      <w:pPr>
        <w:rPr>
          <w:lang w:eastAsia="ko-KR"/>
        </w:rPr>
      </w:pPr>
      <w:r w:rsidRPr="0013249B">
        <w:rPr>
          <w:lang w:eastAsia="ko-KR"/>
        </w:rPr>
        <w:t>There are two categories of solutions for KI#5, called Option 1 and Option 2</w:t>
      </w:r>
      <w:r w:rsidR="007064DE">
        <w:rPr>
          <w:lang w:eastAsia="ko-KR"/>
        </w:rPr>
        <w:t>:</w:t>
      </w:r>
    </w:p>
    <w:p w14:paraId="0E0C4D3A" w14:textId="0CEE39E7" w:rsidR="00050D5F" w:rsidRPr="0013249B" w:rsidRDefault="00050D5F" w:rsidP="00BB353D">
      <w:pPr>
        <w:pStyle w:val="B1"/>
        <w:rPr>
          <w:lang w:eastAsia="ko-KR"/>
        </w:rPr>
      </w:pPr>
      <w:r w:rsidRPr="0013249B">
        <w:rPr>
          <w:lang w:eastAsia="ko-KR"/>
        </w:rPr>
        <w:t>-</w:t>
      </w:r>
      <w:r w:rsidRPr="0013249B">
        <w:rPr>
          <w:lang w:eastAsia="ko-KR"/>
        </w:rPr>
        <w:tab/>
        <w:t>Option 1: Switching the data traffic after the Registration procedure (Solution #5.1, #5.3 and #5.4)</w:t>
      </w:r>
      <w:r w:rsidR="007064DE">
        <w:rPr>
          <w:lang w:eastAsia="ko-KR"/>
        </w:rPr>
        <w:t>:</w:t>
      </w:r>
    </w:p>
    <w:p w14:paraId="08FB6EA2" w14:textId="77777777" w:rsidR="00050D5F" w:rsidRPr="0013249B" w:rsidRDefault="00050D5F" w:rsidP="00BB353D">
      <w:pPr>
        <w:pStyle w:val="B2"/>
        <w:rPr>
          <w:lang w:eastAsia="ko-KR"/>
        </w:rPr>
      </w:pPr>
      <w:r w:rsidRPr="0013249B">
        <w:rPr>
          <w:lang w:eastAsia="ko-KR"/>
        </w:rPr>
        <w:lastRenderedPageBreak/>
        <w:t>-</w:t>
      </w:r>
      <w:r w:rsidRPr="0013249B">
        <w:rPr>
          <w:lang w:eastAsia="ko-KR"/>
        </w:rPr>
        <w:tab/>
        <w:t>These solutions propose to perform the Registration procedure over the new non-3GPP access first and after the procedure is finishes, the UE adds a new leg to the existing MA PDU Session by re-using existing access addition procedure. After the access addition is completed, the network performs access release / deregistration over the old non-3GPP access.</w:t>
      </w:r>
    </w:p>
    <w:p w14:paraId="30CFF80C" w14:textId="77777777" w:rsidR="00050D5F" w:rsidRPr="0013249B" w:rsidRDefault="00050D5F" w:rsidP="00BB353D">
      <w:pPr>
        <w:pStyle w:val="B2"/>
        <w:rPr>
          <w:lang w:eastAsia="ko-KR"/>
        </w:rPr>
      </w:pPr>
      <w:r w:rsidRPr="0013249B">
        <w:rPr>
          <w:lang w:eastAsia="ko-KR"/>
        </w:rPr>
        <w:tab/>
        <w:t>The main impact of these solutions is maintaining two simultaneous registrations over two non-3GPP accesses. There may exist undisclosed impacts to the system as the overall solution describes only access switching aspects and other procedures are not investigated in detail.</w:t>
      </w:r>
    </w:p>
    <w:p w14:paraId="356BAADE" w14:textId="77777777" w:rsidR="00050D5F" w:rsidRPr="0013249B" w:rsidRDefault="00050D5F" w:rsidP="00BB353D">
      <w:pPr>
        <w:pStyle w:val="B2"/>
        <w:rPr>
          <w:lang w:eastAsia="ko-KR"/>
        </w:rPr>
      </w:pPr>
      <w:r w:rsidRPr="0013249B">
        <w:rPr>
          <w:lang w:eastAsia="ko-KR"/>
        </w:rPr>
        <w:tab/>
        <w:t>In solution #5.1, #5.3 there is impact to the UE, AMF, SMF, UPF and UDM. In solution #5.4, there is no clear description that there is impact to the UDM. However, it seems that the UDM needs to maintain two simultaneous registration states so there is impact to the UDM.</w:t>
      </w:r>
    </w:p>
    <w:p w14:paraId="7E86DD90" w14:textId="30A6DB54" w:rsidR="00050D5F" w:rsidRPr="0013249B" w:rsidRDefault="00050D5F" w:rsidP="00BB353D">
      <w:pPr>
        <w:pStyle w:val="B1"/>
        <w:rPr>
          <w:lang w:eastAsia="ko-KR"/>
        </w:rPr>
      </w:pPr>
      <w:r w:rsidRPr="0013249B">
        <w:rPr>
          <w:lang w:eastAsia="ko-KR"/>
        </w:rPr>
        <w:t>-</w:t>
      </w:r>
      <w:r w:rsidRPr="0013249B">
        <w:rPr>
          <w:lang w:eastAsia="ko-KR"/>
        </w:rPr>
        <w:tab/>
        <w:t>Option 2: Switching the data traffic during the Registration procedure (Solution #5.2, #5.5 and #5.6)</w:t>
      </w:r>
      <w:r w:rsidR="007064DE">
        <w:rPr>
          <w:lang w:eastAsia="ko-KR"/>
        </w:rPr>
        <w:t>:</w:t>
      </w:r>
    </w:p>
    <w:p w14:paraId="16EED221" w14:textId="77777777" w:rsidR="00050D5F" w:rsidRPr="0013249B" w:rsidRDefault="00050D5F" w:rsidP="00BB353D">
      <w:pPr>
        <w:pStyle w:val="B2"/>
        <w:rPr>
          <w:lang w:eastAsia="ko-KR"/>
        </w:rPr>
      </w:pPr>
      <w:r w:rsidRPr="0013249B">
        <w:rPr>
          <w:lang w:eastAsia="ko-KR"/>
        </w:rPr>
        <w:t>-</w:t>
      </w:r>
      <w:r w:rsidRPr="0013249B">
        <w:rPr>
          <w:lang w:eastAsia="ko-KR"/>
        </w:rPr>
        <w:tab/>
        <w:t>These solutions propose to perform access switching during the Registration procedure over the new non-3GPP access, i.e. there is no need to trigger additional procedure for access switching after the Registration procedure.</w:t>
      </w:r>
    </w:p>
    <w:p w14:paraId="62FFF65B" w14:textId="77777777" w:rsidR="00050D5F" w:rsidRPr="0013249B" w:rsidRDefault="00050D5F" w:rsidP="00BB353D">
      <w:pPr>
        <w:pStyle w:val="B2"/>
        <w:rPr>
          <w:lang w:eastAsia="ko-KR"/>
        </w:rPr>
      </w:pPr>
      <w:r w:rsidRPr="0013249B">
        <w:rPr>
          <w:lang w:eastAsia="ko-KR"/>
        </w:rPr>
        <w:tab/>
        <w:t>In these solutions, there is no need to maintain simultaneous registration over two non-3GPP accesses. This enables to perform access switching by registering over the new non-3GPP access without need to trigger another session related procedure to add additional access to the existing MA PDU Session.</w:t>
      </w:r>
    </w:p>
    <w:p w14:paraId="109AEE02" w14:textId="77777777" w:rsidR="00050D5F" w:rsidRPr="0013249B" w:rsidRDefault="00050D5F" w:rsidP="00BB353D">
      <w:pPr>
        <w:pStyle w:val="B2"/>
        <w:rPr>
          <w:lang w:eastAsia="ko-KR"/>
        </w:rPr>
      </w:pPr>
      <w:r w:rsidRPr="0013249B">
        <w:rPr>
          <w:lang w:eastAsia="ko-KR"/>
        </w:rPr>
        <w:tab/>
        <w:t>In solution #5.2 and #5.6, there is impact to the UE, AMF, SMF, UPF while in solution #5.5 there is additional impact to the UDM.</w:t>
      </w:r>
    </w:p>
    <w:p w14:paraId="5AC3B394" w14:textId="77777777" w:rsidR="00050D5F" w:rsidRPr="0013249B" w:rsidRDefault="00050D5F" w:rsidP="00133138">
      <w:pPr>
        <w:rPr>
          <w:rFonts w:eastAsiaTheme="minorEastAsia"/>
          <w:lang w:eastAsia="zh-CN"/>
        </w:rPr>
      </w:pPr>
      <w:r w:rsidRPr="0013249B">
        <w:rPr>
          <w:rFonts w:eastAsiaTheme="minorEastAsia"/>
          <w:lang w:eastAsia="zh-CN"/>
        </w:rPr>
        <w:t>Several aspects of Option 1 and Option 2 are considered below.</w:t>
      </w:r>
    </w:p>
    <w:p w14:paraId="20CD15CD" w14:textId="035E456A" w:rsidR="00050D5F" w:rsidRPr="0013249B" w:rsidRDefault="00050D5F" w:rsidP="00133138">
      <w:pPr>
        <w:rPr>
          <w:rFonts w:eastAsiaTheme="minorEastAsia"/>
          <w:lang w:eastAsia="zh-CN"/>
        </w:rPr>
      </w:pPr>
      <w:r w:rsidRPr="0013249B">
        <w:rPr>
          <w:rFonts w:eastAsiaTheme="minorEastAsia"/>
          <w:b/>
          <w:lang w:eastAsia="zh-CN"/>
        </w:rPr>
        <w:t>Path switching (PS) capability indication</w:t>
      </w:r>
      <w:r w:rsidRPr="0013249B">
        <w:rPr>
          <w:rFonts w:eastAsiaTheme="minorEastAsia"/>
          <w:lang w:eastAsia="zh-CN"/>
        </w:rPr>
        <w:t>:</w:t>
      </w:r>
    </w:p>
    <w:p w14:paraId="76CA1590" w14:textId="1A1CFDB4" w:rsidR="00050D5F" w:rsidRDefault="00050D5F" w:rsidP="007064DE">
      <w:pPr>
        <w:rPr>
          <w:rFonts w:eastAsiaTheme="minorEastAsia"/>
          <w:lang w:eastAsia="zh-CN"/>
        </w:rPr>
      </w:pPr>
      <w:r w:rsidRPr="0013249B">
        <w:rPr>
          <w:rFonts w:eastAsiaTheme="minorEastAsia"/>
          <w:lang w:eastAsia="zh-CN"/>
        </w:rPr>
        <w:t>For option 1:</w:t>
      </w:r>
    </w:p>
    <w:p w14:paraId="6D708692" w14:textId="25BD1E6A" w:rsidR="007064DE"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UE capability indication - since the traffic switching is initiated by UE, the UE shall be able to support traffic switching. Limiting UE</w:t>
      </w:r>
      <w:r w:rsidR="001509B7">
        <w:rPr>
          <w:rFonts w:eastAsiaTheme="minorEastAsia"/>
          <w:lang w:eastAsia="zh-CN"/>
        </w:rPr>
        <w:t>'</w:t>
      </w:r>
      <w:r>
        <w:rPr>
          <w:rFonts w:eastAsiaTheme="minorEastAsia"/>
          <w:lang w:eastAsia="zh-CN"/>
        </w:rPr>
        <w:t>s path switching capability by include indication in its subscription is not necessary since there is no capability indication in subscription for path switching within 3GPP accesses.</w:t>
      </w:r>
    </w:p>
    <w:p w14:paraId="47CEA43E" w14:textId="77777777" w:rsidR="007064DE"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Network capability indication - an indication is sent to the UE before switching traffic in order to prevent the UE from initiating the path switching when the AMF/SMF does not support it.</w:t>
      </w:r>
    </w:p>
    <w:p w14:paraId="0DD13B8A" w14:textId="5299A0C4" w:rsidR="00050D5F" w:rsidRPr="0013249B" w:rsidRDefault="00050D5F" w:rsidP="00133138">
      <w:pPr>
        <w:rPr>
          <w:rFonts w:eastAsiaTheme="minorEastAsia"/>
          <w:lang w:eastAsia="zh-CN"/>
        </w:rPr>
      </w:pPr>
      <w:r w:rsidRPr="0013249B">
        <w:rPr>
          <w:rFonts w:eastAsiaTheme="minorEastAsia"/>
          <w:b/>
          <w:lang w:eastAsia="zh-CN"/>
        </w:rPr>
        <w:t>Path switching (PS) indication</w:t>
      </w:r>
      <w:r w:rsidRPr="0013249B">
        <w:rPr>
          <w:rFonts w:eastAsiaTheme="minorEastAsia"/>
          <w:lang w:eastAsia="zh-CN"/>
        </w:rPr>
        <w:t>:</w:t>
      </w:r>
    </w:p>
    <w:p w14:paraId="2EE5CF69" w14:textId="77777777" w:rsidR="00050D5F" w:rsidRPr="0013249B" w:rsidRDefault="00050D5F" w:rsidP="00133138">
      <w:pPr>
        <w:rPr>
          <w:rFonts w:eastAsiaTheme="minorEastAsia"/>
          <w:lang w:eastAsia="zh-CN"/>
        </w:rPr>
      </w:pPr>
      <w:r w:rsidRPr="0013249B">
        <w:rPr>
          <w:rFonts w:eastAsiaTheme="minorEastAsia"/>
          <w:lang w:eastAsia="zh-CN"/>
        </w:rPr>
        <w:t>For option 1:</w:t>
      </w:r>
    </w:p>
    <w:p w14:paraId="6EE4EF1A" w14:textId="77777777" w:rsidR="007064DE"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AMF needs to be informed that this registration via target non-3GPP access is intended for switching the traffic between two non-3GPP access paths. It is used by the AMF to maintain temporary dual-registration via two non-3GPP accesses during the PS procedure. This indication is necessary to allow the AMF to distinguish the scenario where the registration shall be immediately replaced, or temporary registration is maintained for 2 N3GPP accesses.</w:t>
      </w:r>
    </w:p>
    <w:p w14:paraId="65704E17" w14:textId="77777777" w:rsidR="007064DE"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SMF needs to be informed that this PDU session establishment request via non-3GPP access is intended for switching the traffic between two non-3GPP access paths. in order to allow the SMF to establish new UP resources on the target access while existing UP resources in source non-3GPP access are preserved.</w:t>
      </w:r>
    </w:p>
    <w:p w14:paraId="2C2C3D7B" w14:textId="77777777" w:rsidR="007064DE"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Considering that these two indicators are both necessary and they are only applicable for non-3GPP traffic switching, it is preferable to define only 1 indicator (information element) which is used by both AMF and SMF.</w:t>
      </w:r>
    </w:p>
    <w:p w14:paraId="7854EC26" w14:textId="77777777" w:rsidR="00050D5F" w:rsidRPr="0013249B" w:rsidRDefault="00050D5F" w:rsidP="00133138">
      <w:pPr>
        <w:rPr>
          <w:rFonts w:eastAsiaTheme="minorEastAsia"/>
          <w:lang w:eastAsia="zh-CN"/>
        </w:rPr>
      </w:pPr>
      <w:r w:rsidRPr="0013249B">
        <w:rPr>
          <w:rFonts w:eastAsiaTheme="minorEastAsia"/>
          <w:lang w:eastAsia="zh-CN"/>
        </w:rPr>
        <w:t>For option 2:</w:t>
      </w:r>
    </w:p>
    <w:p w14:paraId="19A03207" w14:textId="493FA084" w:rsidR="007064DE" w:rsidRPr="0013249B"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In this option the UE register for the purpose of traffic switching. When the AMF receives the path switching indication from UE, it shall update the SM context of UE in order to trigger the user-plane resources establishment. The registration results would also indicate whether the path switching between two non-3GPP accesses is success or not. Therefore, from the point of view of the whole procedure, the definition of a new registration type is preferred for option 2.</w:t>
      </w:r>
    </w:p>
    <w:p w14:paraId="79832528" w14:textId="77777777" w:rsidR="00050D5F" w:rsidRPr="0013249B" w:rsidRDefault="00050D5F" w:rsidP="00133138">
      <w:pPr>
        <w:rPr>
          <w:lang w:eastAsia="zh-CN"/>
        </w:rPr>
      </w:pPr>
      <w:r w:rsidRPr="0013249B">
        <w:rPr>
          <w:b/>
          <w:lang w:eastAsia="zh-CN"/>
        </w:rPr>
        <w:t>List of PDU session indication</w:t>
      </w:r>
      <w:r w:rsidRPr="0013249B">
        <w:rPr>
          <w:lang w:eastAsia="zh-CN"/>
        </w:rPr>
        <w:t>:</w:t>
      </w:r>
    </w:p>
    <w:p w14:paraId="37355F40" w14:textId="78720078" w:rsidR="00050D5F" w:rsidRDefault="00050D5F" w:rsidP="007064DE">
      <w:pPr>
        <w:rPr>
          <w:lang w:eastAsia="zh-CN"/>
        </w:rPr>
      </w:pPr>
      <w:r w:rsidRPr="0013249B">
        <w:rPr>
          <w:lang w:eastAsia="zh-CN"/>
        </w:rPr>
        <w:t>For option 1:</w:t>
      </w:r>
    </w:p>
    <w:p w14:paraId="4888EC49" w14:textId="03B18E8D" w:rsidR="007064DE" w:rsidRPr="0013249B" w:rsidRDefault="007064DE" w:rsidP="007064DE">
      <w:pPr>
        <w:pStyle w:val="B1"/>
        <w:rPr>
          <w:lang w:eastAsia="zh-CN"/>
        </w:rPr>
      </w:pPr>
      <w:r>
        <w:rPr>
          <w:lang w:eastAsia="zh-CN"/>
        </w:rPr>
        <w:lastRenderedPageBreak/>
        <w:t>-</w:t>
      </w:r>
      <w:r>
        <w:rPr>
          <w:lang w:eastAsia="zh-CN"/>
        </w:rPr>
        <w:tab/>
        <w:t>Since UE performs PDU session establishment after the end of registration procedure, the UE can indicate the list of PDU session that wants to move in PDU session establishment and therefore it is not necessary to include list of PDU session in Registration Request procedures.</w:t>
      </w:r>
    </w:p>
    <w:p w14:paraId="670AF368" w14:textId="1939B325" w:rsidR="00050D5F" w:rsidRDefault="00050D5F" w:rsidP="00133138">
      <w:pPr>
        <w:rPr>
          <w:lang w:eastAsia="zh-CN"/>
        </w:rPr>
      </w:pPr>
      <w:r w:rsidRPr="0013249B">
        <w:rPr>
          <w:lang w:eastAsia="zh-CN"/>
        </w:rPr>
        <w:t>For option 2:</w:t>
      </w:r>
    </w:p>
    <w:p w14:paraId="559A4923" w14:textId="6EAA2503" w:rsidR="007064DE" w:rsidRPr="0013249B" w:rsidRDefault="007064DE" w:rsidP="007064DE">
      <w:pPr>
        <w:pStyle w:val="B1"/>
        <w:rPr>
          <w:lang w:eastAsia="zh-CN"/>
        </w:rPr>
      </w:pPr>
      <w:r>
        <w:rPr>
          <w:lang w:eastAsia="zh-CN"/>
        </w:rPr>
        <w:t>-</w:t>
      </w:r>
      <w:r>
        <w:rPr>
          <w:lang w:eastAsia="zh-CN"/>
        </w:rPr>
        <w:tab/>
        <w:t>List of PDU session is already supported in the Registration message. It can used for SMF to distinguish which PDU session the UE is requesting to move, thus it is necessary.</w:t>
      </w:r>
    </w:p>
    <w:p w14:paraId="797C6634" w14:textId="77777777" w:rsidR="00050D5F" w:rsidRPr="0013249B" w:rsidRDefault="00050D5F" w:rsidP="00133138">
      <w:pPr>
        <w:rPr>
          <w:lang w:eastAsia="zh-CN"/>
        </w:rPr>
      </w:pPr>
      <w:r w:rsidRPr="0013249B">
        <w:rPr>
          <w:b/>
          <w:lang w:eastAsia="zh-CN"/>
        </w:rPr>
        <w:t>Deregistration timer</w:t>
      </w:r>
      <w:r w:rsidRPr="0013249B">
        <w:rPr>
          <w:lang w:eastAsia="zh-CN"/>
        </w:rPr>
        <w:t>:</w:t>
      </w:r>
    </w:p>
    <w:p w14:paraId="3469CE01" w14:textId="5C961A44" w:rsidR="00050D5F" w:rsidRDefault="00050D5F" w:rsidP="00133138">
      <w:pPr>
        <w:rPr>
          <w:lang w:eastAsia="zh-CN"/>
        </w:rPr>
      </w:pPr>
      <w:r w:rsidRPr="0013249B">
        <w:rPr>
          <w:lang w:eastAsia="zh-CN"/>
        </w:rPr>
        <w:t>For option 1:</w:t>
      </w:r>
    </w:p>
    <w:p w14:paraId="057A963F" w14:textId="57084B8C" w:rsidR="007064DE" w:rsidRPr="0013249B" w:rsidRDefault="007064DE" w:rsidP="007064DE">
      <w:pPr>
        <w:pStyle w:val="B1"/>
        <w:rPr>
          <w:lang w:eastAsia="zh-CN"/>
        </w:rPr>
      </w:pPr>
      <w:r>
        <w:rPr>
          <w:lang w:eastAsia="zh-CN"/>
        </w:rPr>
        <w:t>-</w:t>
      </w:r>
      <w:r>
        <w:rPr>
          <w:lang w:eastAsia="zh-CN"/>
        </w:rPr>
        <w:tab/>
        <w:t>The AMF needs to determine the maximum time for maintaining the UE registered via two non-3GPP access in order to allow the UE to perform the establishment of PDU session on target non-3GPP access, but to avoid also to keep for a long time the two registrations, for example when the UE does not establish PDU session on target access for some unexpected reason. The usage of a timer is not necessary for SMF.</w:t>
      </w:r>
    </w:p>
    <w:p w14:paraId="526C60C5" w14:textId="61609113" w:rsidR="00050D5F" w:rsidRDefault="00050D5F" w:rsidP="00133138">
      <w:pPr>
        <w:rPr>
          <w:lang w:eastAsia="zh-CN"/>
        </w:rPr>
      </w:pPr>
      <w:r w:rsidRPr="0013249B">
        <w:rPr>
          <w:lang w:eastAsia="zh-CN"/>
        </w:rPr>
        <w:t>For option 2:</w:t>
      </w:r>
    </w:p>
    <w:p w14:paraId="50AA5DF1" w14:textId="5C9EE8AA" w:rsidR="007064DE" w:rsidRPr="0013249B" w:rsidRDefault="007064DE" w:rsidP="007064DE">
      <w:pPr>
        <w:pStyle w:val="B1"/>
        <w:rPr>
          <w:lang w:eastAsia="zh-CN"/>
        </w:rPr>
      </w:pPr>
      <w:r>
        <w:rPr>
          <w:lang w:eastAsia="zh-CN"/>
        </w:rPr>
        <w:t>-</w:t>
      </w:r>
      <w:r>
        <w:rPr>
          <w:lang w:eastAsia="zh-CN"/>
        </w:rPr>
        <w:tab/>
        <w:t>It is not required since PS is completed during registration.</w:t>
      </w:r>
    </w:p>
    <w:p w14:paraId="1E6700E3" w14:textId="65C80DBE" w:rsidR="00050D5F" w:rsidRPr="0013249B" w:rsidRDefault="00050D5F" w:rsidP="00C402EB">
      <w:pPr>
        <w:rPr>
          <w:rFonts w:eastAsiaTheme="minorEastAsia"/>
          <w:b/>
          <w:lang w:eastAsia="zh-CN"/>
        </w:rPr>
      </w:pPr>
      <w:r w:rsidRPr="0013249B">
        <w:rPr>
          <w:rFonts w:eastAsiaTheme="minorEastAsia"/>
          <w:b/>
          <w:lang w:eastAsia="zh-CN"/>
        </w:rPr>
        <w:t>Maintenance of N2 sessions</w:t>
      </w:r>
    </w:p>
    <w:p w14:paraId="7099B970" w14:textId="0BD2BF67" w:rsidR="00050D5F" w:rsidRDefault="00050D5F" w:rsidP="007064DE">
      <w:pPr>
        <w:rPr>
          <w:lang w:eastAsia="zh-CN"/>
        </w:rPr>
      </w:pPr>
      <w:r w:rsidRPr="0013249B">
        <w:rPr>
          <w:lang w:eastAsia="zh-CN"/>
        </w:rPr>
        <w:t>For option 1:</w:t>
      </w:r>
    </w:p>
    <w:p w14:paraId="2F059268" w14:textId="59DE5B22" w:rsidR="007064DE" w:rsidRPr="0013249B" w:rsidRDefault="007064DE" w:rsidP="007064DE">
      <w:pPr>
        <w:pStyle w:val="B1"/>
        <w:rPr>
          <w:lang w:eastAsia="zh-CN"/>
        </w:rPr>
      </w:pPr>
      <w:r>
        <w:rPr>
          <w:lang w:eastAsia="zh-CN"/>
        </w:rPr>
        <w:t>-</w:t>
      </w:r>
      <w:r>
        <w:rPr>
          <w:lang w:eastAsia="zh-CN"/>
        </w:rPr>
        <w:tab/>
        <w:t>The UE registers in new non-3GPP access while the UE is still registered in the old non-3GPP access. The AMF maintains two non-3GPP access registrations (and possibly a 3GPP access registration) while a PDU Session Establishment procedure is performed. The AMF thus needs to maintain two non-3GPP N2 sessions across several procedures.</w:t>
      </w:r>
    </w:p>
    <w:p w14:paraId="4AA22C0F" w14:textId="6AE0F667" w:rsidR="00050D5F" w:rsidRDefault="00050D5F" w:rsidP="007064DE">
      <w:pPr>
        <w:rPr>
          <w:lang w:eastAsia="zh-CN"/>
        </w:rPr>
      </w:pPr>
      <w:r w:rsidRPr="0013249B">
        <w:rPr>
          <w:lang w:eastAsia="zh-CN"/>
        </w:rPr>
        <w:t>For option 2:</w:t>
      </w:r>
    </w:p>
    <w:p w14:paraId="5359CC6C" w14:textId="425F382A" w:rsidR="007064DE" w:rsidRPr="0013249B" w:rsidRDefault="007064DE" w:rsidP="007064DE">
      <w:pPr>
        <w:pStyle w:val="B1"/>
        <w:rPr>
          <w:lang w:eastAsia="zh-CN"/>
        </w:rPr>
      </w:pPr>
      <w:r>
        <w:rPr>
          <w:lang w:eastAsia="zh-CN"/>
        </w:rPr>
        <w:t>-</w:t>
      </w:r>
      <w:r>
        <w:rPr>
          <w:lang w:eastAsia="zh-CN"/>
        </w:rPr>
        <w:tab/>
        <w:t>The path switch takes place during a single procedure (Registration). In order to allow the old user plane to be available while the new user plane is being established, the AMF can establish a N2 session in new non-3GPP access before releasing the N2 session in old non-3GPP access. The AMF thus needs to maintain two non-3GPP N2 sessions within the Registration procedure. Alternatively, the AMF can release the old N2 session before establishing the new N2 session, and in that case, AMF always has only a single N2 session for non-3GPP access.</w:t>
      </w:r>
    </w:p>
    <w:p w14:paraId="5693189D" w14:textId="079B5F40" w:rsidR="00050D5F" w:rsidRDefault="00050D5F" w:rsidP="00133138">
      <w:pPr>
        <w:rPr>
          <w:rFonts w:eastAsiaTheme="minorEastAsia"/>
          <w:lang w:eastAsia="zh-CN"/>
        </w:rPr>
      </w:pPr>
      <w:r w:rsidRPr="0013249B">
        <w:rPr>
          <w:rFonts w:eastAsiaTheme="minorEastAsia"/>
          <w:b/>
          <w:lang w:eastAsia="zh-CN"/>
        </w:rPr>
        <w:t>ATSSS rules update</w:t>
      </w:r>
      <w:r w:rsidRPr="0013249B">
        <w:rPr>
          <w:rFonts w:eastAsiaTheme="minorEastAsia"/>
          <w:lang w:eastAsia="zh-CN"/>
        </w:rPr>
        <w:t>:</w:t>
      </w:r>
    </w:p>
    <w:p w14:paraId="6EA1DEBB" w14:textId="41FCD82C" w:rsidR="007064DE" w:rsidRPr="007064DE" w:rsidRDefault="007064DE" w:rsidP="007064DE">
      <w:pPr>
        <w:pStyle w:val="B1"/>
        <w:rPr>
          <w:rFonts w:eastAsiaTheme="minorEastAsia"/>
        </w:rPr>
      </w:pPr>
      <w:r>
        <w:rPr>
          <w:rFonts w:eastAsiaTheme="minorEastAsia"/>
        </w:rPr>
        <w:t>-</w:t>
      </w:r>
      <w:r>
        <w:rPr>
          <w:rFonts w:eastAsiaTheme="minorEastAsia"/>
        </w:rPr>
        <w:tab/>
        <w:t>When UE completes user-plane resources establishment on target non-3GPP access, two non-3GPP accesses paths can be available before that the user-plane resource of source non-3GPP access would be released. If UE has UL traffic to be transmitted, the UE may select either the target or the source non-3GPP access.</w:t>
      </w:r>
    </w:p>
    <w:p w14:paraId="575F809B" w14:textId="61936F87" w:rsidR="00050D5F" w:rsidRDefault="00050D5F" w:rsidP="0013018D">
      <w:pPr>
        <w:textAlignment w:val="auto"/>
        <w:rPr>
          <w:rFonts w:eastAsiaTheme="minorEastAsia"/>
          <w:lang w:eastAsia="zh-CN"/>
        </w:rPr>
      </w:pPr>
      <w:r w:rsidRPr="0013249B">
        <w:rPr>
          <w:rFonts w:eastAsiaTheme="minorEastAsia"/>
          <w:lang w:eastAsia="zh-CN"/>
        </w:rPr>
        <w:t>For option 1:</w:t>
      </w:r>
    </w:p>
    <w:p w14:paraId="702A804E" w14:textId="4C6A637F" w:rsidR="007064DE" w:rsidRPr="0013249B"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If source non-3GPP access is selected, the service over non-3GPP access would be interrupted when user-plane resource of source non-3GPP access is released afterward. Enhancements on ATSSS rule with indication of the RAT type (Trusted or Untrusted N3GPP) to be used would solve the issue and improve the service continuity. Thus, updated ATSSS rule with the indication of RAT-type to be used is required.</w:t>
      </w:r>
    </w:p>
    <w:p w14:paraId="711F3F41" w14:textId="4BE672AA" w:rsidR="00050D5F" w:rsidRDefault="00050D5F" w:rsidP="0013018D">
      <w:pPr>
        <w:textAlignment w:val="auto"/>
        <w:rPr>
          <w:rFonts w:eastAsiaTheme="minorEastAsia"/>
          <w:lang w:eastAsia="zh-CN"/>
        </w:rPr>
      </w:pPr>
      <w:r w:rsidRPr="0013249B">
        <w:rPr>
          <w:rFonts w:eastAsiaTheme="minorEastAsia"/>
          <w:lang w:eastAsia="zh-CN"/>
        </w:rPr>
        <w:t>For option 2:</w:t>
      </w:r>
    </w:p>
    <w:p w14:paraId="62C9D08D" w14:textId="3D3E6F02" w:rsidR="007064DE" w:rsidRPr="0013249B"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The UE switches the UL to the new non-3GPP access when the new non-3GPP access user plane connectivity is available. There is no need to modify the ATSSS rules due to the path switch.</w:t>
      </w:r>
    </w:p>
    <w:p w14:paraId="341E3F67" w14:textId="77777777" w:rsidR="00050D5F" w:rsidRPr="0013249B" w:rsidRDefault="00050D5F" w:rsidP="0008763E">
      <w:pPr>
        <w:rPr>
          <w:rFonts w:eastAsiaTheme="minorEastAsia"/>
          <w:lang w:eastAsia="zh-CN"/>
        </w:rPr>
      </w:pPr>
      <w:r w:rsidRPr="0013249B">
        <w:rPr>
          <w:rFonts w:eastAsiaTheme="minorEastAsia"/>
          <w:b/>
          <w:lang w:eastAsia="zh-CN"/>
        </w:rPr>
        <w:t>N4 rules update</w:t>
      </w:r>
      <w:r w:rsidRPr="0013249B">
        <w:rPr>
          <w:rFonts w:eastAsiaTheme="minorEastAsia"/>
          <w:lang w:eastAsia="zh-CN"/>
        </w:rPr>
        <w:t>:</w:t>
      </w:r>
    </w:p>
    <w:p w14:paraId="0EDCB40C" w14:textId="7F22F44C" w:rsidR="007064DE" w:rsidRPr="0013249B" w:rsidRDefault="007064DE" w:rsidP="007064DE">
      <w:pPr>
        <w:pStyle w:val="B1"/>
        <w:rPr>
          <w:rFonts w:eastAsiaTheme="minorEastAsia"/>
          <w:lang w:eastAsia="zh-CN"/>
        </w:rPr>
      </w:pPr>
      <w:r>
        <w:rPr>
          <w:rFonts w:eastAsiaTheme="minorEastAsia"/>
          <w:lang w:eastAsia="zh-CN"/>
        </w:rPr>
        <w:t>-</w:t>
      </w:r>
      <w:r>
        <w:rPr>
          <w:rFonts w:eastAsiaTheme="minorEastAsia"/>
          <w:lang w:eastAsia="zh-CN"/>
        </w:rPr>
        <w:tab/>
        <w:t>Since the AN tunnel info changes after switching which is allocated by the target N3GPP access node (e.g. N3IWF or TNGF), the N4 rules including the target AN tunnel info need to be updated to UPF.</w:t>
      </w:r>
    </w:p>
    <w:p w14:paraId="68F14C16" w14:textId="77777777" w:rsidR="00050D5F" w:rsidRPr="0013249B" w:rsidRDefault="00050D5F" w:rsidP="00133138">
      <w:pPr>
        <w:rPr>
          <w:lang w:eastAsia="zh-CN"/>
        </w:rPr>
      </w:pPr>
      <w:r w:rsidRPr="0013249B">
        <w:rPr>
          <w:b/>
          <w:lang w:eastAsia="zh-CN"/>
        </w:rPr>
        <w:t>PS for SA PDU session</w:t>
      </w:r>
      <w:r w:rsidRPr="0013249B">
        <w:rPr>
          <w:lang w:eastAsia="zh-CN"/>
        </w:rPr>
        <w:t>:</w:t>
      </w:r>
    </w:p>
    <w:p w14:paraId="0C00CFFF" w14:textId="44331891" w:rsidR="00050D5F" w:rsidRDefault="00050D5F" w:rsidP="00133138">
      <w:pPr>
        <w:rPr>
          <w:lang w:eastAsia="zh-CN"/>
        </w:rPr>
      </w:pPr>
      <w:r w:rsidRPr="0013249B">
        <w:rPr>
          <w:lang w:eastAsia="zh-CN"/>
        </w:rPr>
        <w:t>For option 1 &amp; 2:</w:t>
      </w:r>
    </w:p>
    <w:p w14:paraId="77423BCE" w14:textId="6AAB5644" w:rsidR="007064DE" w:rsidRPr="0013249B" w:rsidRDefault="007064DE" w:rsidP="007064DE">
      <w:pPr>
        <w:pStyle w:val="B1"/>
        <w:rPr>
          <w:lang w:eastAsia="zh-CN"/>
        </w:rPr>
      </w:pPr>
      <w:r>
        <w:rPr>
          <w:lang w:eastAsia="zh-CN"/>
        </w:rPr>
        <w:lastRenderedPageBreak/>
        <w:t>-</w:t>
      </w:r>
      <w:r>
        <w:rPr>
          <w:lang w:eastAsia="zh-CN"/>
        </w:rPr>
        <w:tab/>
        <w:t>All existing solutions can support PS for single access PDU session between Trusted and Untrusted network, i.e</w:t>
      </w:r>
      <w:r w:rsidR="001509B7">
        <w:rPr>
          <w:lang w:eastAsia="zh-CN"/>
        </w:rPr>
        <w:t>.</w:t>
      </w:r>
      <w:r>
        <w:rPr>
          <w:lang w:eastAsia="zh-CN"/>
        </w:rPr>
        <w:t xml:space="preserve"> with change of RAT type.</w:t>
      </w:r>
    </w:p>
    <w:p w14:paraId="026E2B74" w14:textId="77777777" w:rsidR="00050D5F" w:rsidRPr="0013249B" w:rsidRDefault="00050D5F" w:rsidP="00133138">
      <w:pPr>
        <w:rPr>
          <w:lang w:eastAsia="zh-CN"/>
        </w:rPr>
      </w:pPr>
      <w:r w:rsidRPr="0013249B">
        <w:rPr>
          <w:b/>
          <w:lang w:eastAsia="zh-CN"/>
        </w:rPr>
        <w:t>PS for same RAT type</w:t>
      </w:r>
      <w:r w:rsidRPr="0013249B">
        <w:rPr>
          <w:lang w:eastAsia="zh-CN"/>
        </w:rPr>
        <w:t>:</w:t>
      </w:r>
    </w:p>
    <w:p w14:paraId="5785A315" w14:textId="2E48823D" w:rsidR="00050D5F" w:rsidRDefault="00050D5F" w:rsidP="00133138">
      <w:pPr>
        <w:rPr>
          <w:lang w:eastAsia="zh-CN"/>
        </w:rPr>
      </w:pPr>
      <w:r w:rsidRPr="0013249B">
        <w:rPr>
          <w:lang w:eastAsia="zh-CN"/>
        </w:rPr>
        <w:t>For option 1 &amp; 2:</w:t>
      </w:r>
    </w:p>
    <w:p w14:paraId="6F436A37" w14:textId="4EBA12C0" w:rsidR="00B32A1E" w:rsidRDefault="00B32A1E" w:rsidP="007064DE">
      <w:pPr>
        <w:pStyle w:val="B1"/>
        <w:rPr>
          <w:lang w:eastAsia="zh-CN"/>
        </w:rPr>
      </w:pPr>
      <w:r>
        <w:rPr>
          <w:lang w:eastAsia="zh-CN"/>
        </w:rPr>
        <w:t>-</w:t>
      </w:r>
      <w:r>
        <w:rPr>
          <w:lang w:eastAsia="zh-CN"/>
        </w:rPr>
        <w:tab/>
        <w:t>The Trusted and Untrusted N3GPP access mandates the support of MOBIKE (</w:t>
      </w:r>
      <w:r w:rsidR="007F65C8">
        <w:rPr>
          <w:lang w:eastAsia="zh-CN"/>
        </w:rPr>
        <w:t>RFC </w:t>
      </w:r>
      <w:r>
        <w:rPr>
          <w:lang w:eastAsia="zh-CN"/>
        </w:rPr>
        <w:t>4555 [35]) which enables the mobility of one peer end points (but not of both end point at the same time). For example, in TS 23502 [3] for Trusted N3GPP is defined the following:</w:t>
      </w:r>
    </w:p>
    <w:p w14:paraId="0F369639" w14:textId="0A89C3C0" w:rsidR="00B32A1E" w:rsidRPr="00B32A1E" w:rsidRDefault="00B32A1E" w:rsidP="007064DE">
      <w:pPr>
        <w:pStyle w:val="B1"/>
        <w:rPr>
          <w:i/>
          <w:iCs/>
          <w:lang w:eastAsia="zh-CN"/>
        </w:rPr>
      </w:pPr>
      <w:r w:rsidRPr="00B32A1E">
        <w:rPr>
          <w:i/>
          <w:iCs/>
          <w:lang w:eastAsia="zh-CN"/>
        </w:rPr>
        <w:t>-</w:t>
      </w:r>
      <w:r w:rsidRPr="00B32A1E">
        <w:rPr>
          <w:i/>
          <w:iCs/>
          <w:lang w:eastAsia="zh-CN"/>
        </w:rPr>
        <w:tab/>
      </w:r>
      <w:r w:rsidR="001509B7">
        <w:rPr>
          <w:i/>
          <w:iCs/>
          <w:lang w:eastAsia="zh-CN"/>
        </w:rPr>
        <w:t>"</w:t>
      </w:r>
      <w:r w:rsidRPr="00B32A1E">
        <w:rPr>
          <w:i/>
          <w:iCs/>
          <w:lang w:eastAsia="zh-CN"/>
        </w:rPr>
        <w:t xml:space="preserve">In step 13c, the TNGF provides to UE (a) an </w:t>
      </w:r>
      <w:r w:rsidR="001509B7">
        <w:rPr>
          <w:i/>
          <w:iCs/>
          <w:lang w:eastAsia="zh-CN"/>
        </w:rPr>
        <w:t>"</w:t>
      </w:r>
      <w:r w:rsidRPr="00B32A1E">
        <w:rPr>
          <w:i/>
          <w:iCs/>
          <w:lang w:eastAsia="zh-CN"/>
        </w:rPr>
        <w:t>inner</w:t>
      </w:r>
      <w:r w:rsidR="001509B7">
        <w:rPr>
          <w:i/>
          <w:iCs/>
          <w:lang w:eastAsia="zh-CN"/>
        </w:rPr>
        <w:t>"</w:t>
      </w:r>
      <w:r w:rsidRPr="00B32A1E">
        <w:rPr>
          <w:i/>
          <w:iCs/>
          <w:lang w:eastAsia="zh-CN"/>
        </w:rPr>
        <w:t xml:space="preserve"> IP address, (b) a NAS_IP_ADDRESS and a TCP port number and (c) a DSCP value. After this step, an IPsec SA is established between the UE and TNGF. This is referred to as the </w:t>
      </w:r>
      <w:r w:rsidR="001509B7">
        <w:rPr>
          <w:i/>
          <w:iCs/>
          <w:lang w:eastAsia="zh-CN"/>
        </w:rPr>
        <w:t>"</w:t>
      </w:r>
      <w:r w:rsidRPr="00B32A1E">
        <w:rPr>
          <w:i/>
          <w:iCs/>
          <w:lang w:eastAsia="zh-CN"/>
        </w:rPr>
        <w:t>signalling IPsec SA</w:t>
      </w:r>
      <w:r w:rsidR="001509B7">
        <w:rPr>
          <w:i/>
          <w:iCs/>
          <w:lang w:eastAsia="zh-CN"/>
        </w:rPr>
        <w:t>"</w:t>
      </w:r>
      <w:r w:rsidRPr="00B32A1E">
        <w:rPr>
          <w:i/>
          <w:iCs/>
          <w:lang w:eastAsia="zh-CN"/>
        </w:rPr>
        <w:t xml:space="preserve"> and operates in Tunnel mode. Operation in Tunnel mode enables the use of MOBIKE [40] for re-establishing the IPsec SAs when the IP address of the UE changes during mobility events. All IP packets exchanged between the UE and TNGF via the </w:t>
      </w:r>
      <w:r w:rsidR="001509B7">
        <w:rPr>
          <w:i/>
          <w:iCs/>
          <w:lang w:eastAsia="zh-CN"/>
        </w:rPr>
        <w:t>"</w:t>
      </w:r>
      <w:r w:rsidRPr="00B32A1E">
        <w:rPr>
          <w:i/>
          <w:iCs/>
          <w:lang w:eastAsia="zh-CN"/>
        </w:rPr>
        <w:t>signalling IPsec SA</w:t>
      </w:r>
      <w:r w:rsidR="001509B7">
        <w:rPr>
          <w:i/>
          <w:iCs/>
          <w:lang w:eastAsia="zh-CN"/>
        </w:rPr>
        <w:t>"</w:t>
      </w:r>
      <w:r w:rsidRPr="00B32A1E">
        <w:rPr>
          <w:i/>
          <w:iCs/>
          <w:lang w:eastAsia="zh-CN"/>
        </w:rPr>
        <w:t xml:space="preserve"> shall be marked with the above DSCP value. The UE and the TNAP may map the DSCP value to a QoS level (e.g. to an EDCA Access Class [48]) supported by the underlying non-3GPP Access Network. The mapping of a DSCP value to a QoS level of the non-3GPP Access Network is outside the scope of 3GPP</w:t>
      </w:r>
    </w:p>
    <w:p w14:paraId="4214C32F" w14:textId="77777777" w:rsidR="00B32A1E" w:rsidRDefault="00B32A1E" w:rsidP="007064DE">
      <w:pPr>
        <w:pStyle w:val="B1"/>
        <w:rPr>
          <w:lang w:eastAsia="zh-CN"/>
        </w:rPr>
      </w:pPr>
      <w:r>
        <w:rPr>
          <w:lang w:eastAsia="zh-CN"/>
        </w:rPr>
        <w:t>-</w:t>
      </w:r>
      <w:r>
        <w:rPr>
          <w:lang w:eastAsia="zh-CN"/>
        </w:rPr>
        <w:tab/>
        <w:t>Therefore, mobility of UE between different access network without changing of anchor Access node, as shown in figure 1, is currently supported.</w:t>
      </w:r>
    </w:p>
    <w:p w14:paraId="2A04ED7F" w14:textId="43A48E69" w:rsidR="00B32A1E" w:rsidRDefault="00B32A1E" w:rsidP="007064DE">
      <w:pPr>
        <w:pStyle w:val="B1"/>
        <w:rPr>
          <w:lang w:eastAsia="zh-CN"/>
        </w:rPr>
      </w:pPr>
      <w:r>
        <w:rPr>
          <w:lang w:eastAsia="zh-CN"/>
        </w:rPr>
        <w:t>-</w:t>
      </w:r>
      <w:r>
        <w:rPr>
          <w:lang w:eastAsia="zh-CN"/>
        </w:rPr>
        <w:tab/>
        <w:t xml:space="preserve">The mobility of UE between the same access network type (RAT-type) with changing of anchor Access node, as shown in figure 2, is not supported by MOBIKE (see </w:t>
      </w:r>
      <w:r w:rsidR="007F65C8">
        <w:rPr>
          <w:lang w:eastAsia="zh-CN"/>
        </w:rPr>
        <w:t>RFC </w:t>
      </w:r>
      <w:r>
        <w:rPr>
          <w:lang w:eastAsia="zh-CN"/>
        </w:rPr>
        <w:t>4555 [35]) hence it would be good if the solution selected for support PS for SA PDU session between Trusted and Untrusted N3GPP access supports to the scenario of PS for SA PDU session without changing of RAT type.</w:t>
      </w:r>
    </w:p>
    <w:p w14:paraId="3AFCB7E5" w14:textId="5A4A58D2" w:rsidR="00B32A1E" w:rsidRDefault="00B32A1E" w:rsidP="00C76F30">
      <w:pPr>
        <w:pStyle w:val="TH"/>
      </w:pPr>
      <w:r>
        <w:object w:dxaOrig="4459" w:dyaOrig="2099" w14:anchorId="35A94D06">
          <v:shape id="_x0000_i1067" type="#_x0000_t75" style="width:222.35pt;height:101.95pt" o:ole="">
            <v:imagedata r:id="rId101" o:title=""/>
          </v:shape>
          <o:OLEObject Type="Embed" ProgID="Word.Picture.8" ShapeID="_x0000_i1067" DrawAspect="Content" ObjectID="_1733124610" r:id="rId102"/>
        </w:object>
      </w:r>
    </w:p>
    <w:p w14:paraId="0AA2ADD1" w14:textId="45CA4AA9" w:rsidR="00050D5F" w:rsidRPr="0013249B" w:rsidRDefault="00050D5F" w:rsidP="0013018D">
      <w:pPr>
        <w:pStyle w:val="TF"/>
        <w:rPr>
          <w:rFonts w:eastAsiaTheme="minorEastAsia"/>
        </w:rPr>
      </w:pPr>
      <w:r w:rsidRPr="0013249B">
        <w:rPr>
          <w:rFonts w:eastAsiaTheme="minorEastAsia"/>
        </w:rPr>
        <w:t xml:space="preserve">Figure </w:t>
      </w:r>
      <w:r w:rsidR="0043018B" w:rsidRPr="0013249B">
        <w:rPr>
          <w:rFonts w:eastAsiaTheme="minorEastAsia"/>
        </w:rPr>
        <w:t>7.3-</w:t>
      </w:r>
      <w:r w:rsidRPr="0013249B">
        <w:rPr>
          <w:rFonts w:eastAsiaTheme="minorEastAsia"/>
        </w:rPr>
        <w:t>1: Mobility of UE between 2 N3GPP access networks without changing of access node</w:t>
      </w:r>
    </w:p>
    <w:bookmarkStart w:id="679" w:name="_MON_1723524171"/>
    <w:bookmarkEnd w:id="679"/>
    <w:p w14:paraId="0A7CF29F" w14:textId="553C1DA5" w:rsidR="00B32A1E" w:rsidRDefault="00B32A1E" w:rsidP="00B32A1E">
      <w:pPr>
        <w:pStyle w:val="TH"/>
      </w:pPr>
      <w:r>
        <w:object w:dxaOrig="5057" w:dyaOrig="1935" w14:anchorId="5791ABE9">
          <v:shape id="_x0000_i1068" type="#_x0000_t75" style="width:252.3pt;height:95.6pt" o:ole="">
            <v:imagedata r:id="rId103" o:title=""/>
          </v:shape>
          <o:OLEObject Type="Embed" ProgID="Word.Picture.8" ShapeID="_x0000_i1068" DrawAspect="Content" ObjectID="_1733124611" r:id="rId104"/>
        </w:object>
      </w:r>
    </w:p>
    <w:p w14:paraId="0B6D0E85" w14:textId="7D5AD564" w:rsidR="00050D5F" w:rsidRPr="0013249B" w:rsidRDefault="00050D5F" w:rsidP="0013018D">
      <w:pPr>
        <w:pStyle w:val="TF"/>
        <w:rPr>
          <w:rFonts w:eastAsiaTheme="minorEastAsia"/>
        </w:rPr>
      </w:pPr>
      <w:r w:rsidRPr="0013249B">
        <w:rPr>
          <w:rFonts w:eastAsiaTheme="minorEastAsia"/>
        </w:rPr>
        <w:t xml:space="preserve">Figure </w:t>
      </w:r>
      <w:r w:rsidR="0043018B" w:rsidRPr="0013249B">
        <w:rPr>
          <w:rFonts w:eastAsiaTheme="minorEastAsia"/>
        </w:rPr>
        <w:t>7.3-</w:t>
      </w:r>
      <w:r w:rsidRPr="0013249B">
        <w:rPr>
          <w:rFonts w:eastAsiaTheme="minorEastAsia"/>
        </w:rPr>
        <w:t>2: Mobility of UE between 2 N3GPP access networks with changing of AN node (e.g. N3IWF)</w:t>
      </w:r>
    </w:p>
    <w:p w14:paraId="71D2CDF8" w14:textId="77777777" w:rsidR="00050D5F" w:rsidRPr="0013249B" w:rsidRDefault="00050D5F" w:rsidP="00133138">
      <w:pPr>
        <w:rPr>
          <w:lang w:eastAsia="zh-CN"/>
        </w:rPr>
      </w:pPr>
      <w:r w:rsidRPr="0013249B">
        <w:rPr>
          <w:lang w:eastAsia="zh-CN"/>
        </w:rPr>
        <w:t>The following table lists evaluation aspects of existing proposed solutions.</w:t>
      </w:r>
    </w:p>
    <w:p w14:paraId="3F349223" w14:textId="2CDAB0B7" w:rsidR="00050D5F" w:rsidRPr="0013249B" w:rsidRDefault="00050D5F" w:rsidP="0013018D">
      <w:pPr>
        <w:pStyle w:val="TH"/>
        <w:rPr>
          <w:lang w:eastAsia="en-US"/>
        </w:rPr>
      </w:pPr>
      <w:r w:rsidRPr="0013249B">
        <w:lastRenderedPageBreak/>
        <w:t>Table 7.</w:t>
      </w:r>
      <w:r w:rsidR="0043018B" w:rsidRPr="0013249B">
        <w:t>3</w:t>
      </w:r>
      <w:r w:rsidRPr="0013249B">
        <w:t>-1: Evaluation aspects of solutions</w:t>
      </w:r>
    </w:p>
    <w:tbl>
      <w:tblPr>
        <w:tblW w:w="0" w:type="auto"/>
        <w:jc w:val="center"/>
        <w:tblLook w:val="04A0" w:firstRow="1" w:lastRow="0" w:firstColumn="1" w:lastColumn="0" w:noHBand="0" w:noVBand="1"/>
      </w:tblPr>
      <w:tblGrid>
        <w:gridCol w:w="687"/>
        <w:gridCol w:w="1130"/>
        <w:gridCol w:w="1411"/>
        <w:gridCol w:w="1351"/>
        <w:gridCol w:w="1485"/>
        <w:gridCol w:w="1061"/>
        <w:gridCol w:w="974"/>
        <w:gridCol w:w="1529"/>
      </w:tblGrid>
      <w:tr w:rsidR="00050D5F" w:rsidRPr="00B32A1E" w14:paraId="1A8D567F" w14:textId="77777777" w:rsidTr="004B3596">
        <w:trPr>
          <w:trHeight w:val="742"/>
          <w:jc w:val="center"/>
        </w:trPr>
        <w:tc>
          <w:tcPr>
            <w:tcW w:w="687" w:type="dxa"/>
            <w:tcBorders>
              <w:top w:val="single" w:sz="4" w:space="0" w:color="auto"/>
              <w:left w:val="single" w:sz="4" w:space="0" w:color="auto"/>
              <w:bottom w:val="single" w:sz="4" w:space="0" w:color="auto"/>
              <w:right w:val="single" w:sz="4" w:space="0" w:color="auto"/>
            </w:tcBorders>
            <w:hideMark/>
          </w:tcPr>
          <w:p w14:paraId="5ED72A0C" w14:textId="77777777" w:rsidR="00050D5F" w:rsidRPr="00B32A1E" w:rsidRDefault="00050D5F" w:rsidP="00B32A1E">
            <w:pPr>
              <w:pStyle w:val="TAH"/>
              <w:rPr>
                <w:rFonts w:eastAsiaTheme="minorEastAsia"/>
              </w:rPr>
            </w:pPr>
            <w:r w:rsidRPr="00B32A1E">
              <w:rPr>
                <w:rFonts w:eastAsiaTheme="minorEastAsia"/>
              </w:rPr>
              <w:t>Sol</w:t>
            </w:r>
          </w:p>
        </w:tc>
        <w:tc>
          <w:tcPr>
            <w:tcW w:w="1130" w:type="dxa"/>
            <w:tcBorders>
              <w:top w:val="single" w:sz="4" w:space="0" w:color="auto"/>
              <w:left w:val="single" w:sz="4" w:space="0" w:color="auto"/>
              <w:bottom w:val="single" w:sz="4" w:space="0" w:color="auto"/>
              <w:right w:val="single" w:sz="4" w:space="0" w:color="auto"/>
            </w:tcBorders>
            <w:hideMark/>
          </w:tcPr>
          <w:p w14:paraId="7F74E652" w14:textId="77777777" w:rsidR="00050D5F" w:rsidRPr="00B32A1E" w:rsidRDefault="00050D5F" w:rsidP="00B32A1E">
            <w:pPr>
              <w:pStyle w:val="TAH"/>
              <w:rPr>
                <w:rFonts w:eastAsiaTheme="minorEastAsia"/>
              </w:rPr>
            </w:pPr>
            <w:r w:rsidRPr="00B32A1E">
              <w:rPr>
                <w:rFonts w:eastAsiaTheme="minorEastAsia"/>
              </w:rPr>
              <w:t>Handover Procedure</w:t>
            </w:r>
          </w:p>
        </w:tc>
        <w:tc>
          <w:tcPr>
            <w:tcW w:w="1411" w:type="dxa"/>
            <w:tcBorders>
              <w:top w:val="single" w:sz="4" w:space="0" w:color="auto"/>
              <w:left w:val="single" w:sz="4" w:space="0" w:color="auto"/>
              <w:bottom w:val="single" w:sz="4" w:space="0" w:color="auto"/>
              <w:right w:val="single" w:sz="4" w:space="0" w:color="auto"/>
            </w:tcBorders>
            <w:hideMark/>
          </w:tcPr>
          <w:p w14:paraId="42B4E16F" w14:textId="77777777" w:rsidR="00050D5F" w:rsidRPr="00B32A1E" w:rsidRDefault="00050D5F" w:rsidP="00B32A1E">
            <w:pPr>
              <w:pStyle w:val="TAH"/>
              <w:rPr>
                <w:rFonts w:eastAsiaTheme="minorEastAsia"/>
              </w:rPr>
            </w:pPr>
            <w:r w:rsidRPr="00B32A1E">
              <w:rPr>
                <w:rFonts w:eastAsiaTheme="minorEastAsia"/>
              </w:rPr>
              <w:t>Capability Indication</w:t>
            </w:r>
          </w:p>
        </w:tc>
        <w:tc>
          <w:tcPr>
            <w:tcW w:w="1351" w:type="dxa"/>
            <w:tcBorders>
              <w:top w:val="single" w:sz="4" w:space="0" w:color="auto"/>
              <w:left w:val="single" w:sz="4" w:space="0" w:color="auto"/>
              <w:bottom w:val="single" w:sz="4" w:space="0" w:color="auto"/>
              <w:right w:val="single" w:sz="4" w:space="0" w:color="auto"/>
            </w:tcBorders>
            <w:hideMark/>
          </w:tcPr>
          <w:p w14:paraId="30392CBA" w14:textId="77777777" w:rsidR="00050D5F" w:rsidRPr="00B32A1E" w:rsidRDefault="00050D5F" w:rsidP="00B32A1E">
            <w:pPr>
              <w:pStyle w:val="TAH"/>
              <w:rPr>
                <w:rFonts w:eastAsiaTheme="minorEastAsia"/>
              </w:rPr>
            </w:pPr>
            <w:r w:rsidRPr="00B32A1E">
              <w:rPr>
                <w:rFonts w:eastAsiaTheme="minorEastAsia"/>
              </w:rPr>
              <w:t>Handover Indicator</w:t>
            </w:r>
          </w:p>
        </w:tc>
        <w:tc>
          <w:tcPr>
            <w:tcW w:w="1485" w:type="dxa"/>
            <w:tcBorders>
              <w:top w:val="single" w:sz="4" w:space="0" w:color="auto"/>
              <w:left w:val="single" w:sz="4" w:space="0" w:color="auto"/>
              <w:bottom w:val="single" w:sz="4" w:space="0" w:color="auto"/>
              <w:right w:val="single" w:sz="4" w:space="0" w:color="auto"/>
            </w:tcBorders>
            <w:hideMark/>
          </w:tcPr>
          <w:p w14:paraId="1C75A766" w14:textId="1BE53374" w:rsidR="00050D5F" w:rsidRPr="00B32A1E" w:rsidRDefault="00050D5F" w:rsidP="00B32A1E">
            <w:pPr>
              <w:pStyle w:val="TAH"/>
              <w:rPr>
                <w:rFonts w:eastAsiaTheme="minorEastAsia"/>
              </w:rPr>
            </w:pPr>
            <w:r w:rsidRPr="00B32A1E">
              <w:rPr>
                <w:rFonts w:eastAsiaTheme="minorEastAsia"/>
              </w:rPr>
              <w:t>List of PDU Session</w:t>
            </w:r>
          </w:p>
        </w:tc>
        <w:tc>
          <w:tcPr>
            <w:tcW w:w="1061" w:type="dxa"/>
            <w:tcBorders>
              <w:top w:val="single" w:sz="4" w:space="0" w:color="auto"/>
              <w:left w:val="single" w:sz="4" w:space="0" w:color="auto"/>
              <w:bottom w:val="single" w:sz="4" w:space="0" w:color="auto"/>
              <w:right w:val="single" w:sz="4" w:space="0" w:color="auto"/>
            </w:tcBorders>
            <w:hideMark/>
          </w:tcPr>
          <w:p w14:paraId="68A3C700" w14:textId="77777777" w:rsidR="00050D5F" w:rsidRPr="00B32A1E" w:rsidRDefault="00050D5F" w:rsidP="00B32A1E">
            <w:pPr>
              <w:pStyle w:val="TAH"/>
              <w:rPr>
                <w:rFonts w:eastAsiaTheme="minorEastAsia"/>
              </w:rPr>
            </w:pPr>
            <w:r w:rsidRPr="00B32A1E">
              <w:rPr>
                <w:rFonts w:eastAsiaTheme="minorEastAsia"/>
              </w:rPr>
              <w:t>ATSSS Rules Update</w:t>
            </w:r>
          </w:p>
        </w:tc>
        <w:tc>
          <w:tcPr>
            <w:tcW w:w="974" w:type="dxa"/>
            <w:tcBorders>
              <w:top w:val="single" w:sz="4" w:space="0" w:color="auto"/>
              <w:left w:val="single" w:sz="4" w:space="0" w:color="auto"/>
              <w:bottom w:val="single" w:sz="4" w:space="0" w:color="auto"/>
              <w:right w:val="single" w:sz="4" w:space="0" w:color="auto"/>
            </w:tcBorders>
            <w:hideMark/>
          </w:tcPr>
          <w:p w14:paraId="6E1627C2" w14:textId="77777777" w:rsidR="00050D5F" w:rsidRPr="00B32A1E" w:rsidRDefault="00050D5F" w:rsidP="00B32A1E">
            <w:pPr>
              <w:pStyle w:val="TAH"/>
              <w:rPr>
                <w:rFonts w:eastAsiaTheme="minorEastAsia"/>
              </w:rPr>
            </w:pPr>
            <w:r w:rsidRPr="00B32A1E">
              <w:rPr>
                <w:rFonts w:eastAsiaTheme="minorEastAsia"/>
              </w:rPr>
              <w:t>SA PDU Session Support</w:t>
            </w:r>
          </w:p>
        </w:tc>
        <w:tc>
          <w:tcPr>
            <w:tcW w:w="1529" w:type="dxa"/>
            <w:tcBorders>
              <w:top w:val="single" w:sz="4" w:space="0" w:color="auto"/>
              <w:left w:val="single" w:sz="4" w:space="0" w:color="auto"/>
              <w:bottom w:val="single" w:sz="4" w:space="0" w:color="auto"/>
              <w:right w:val="single" w:sz="4" w:space="0" w:color="auto"/>
            </w:tcBorders>
            <w:hideMark/>
          </w:tcPr>
          <w:p w14:paraId="630038BB" w14:textId="77777777" w:rsidR="00050D5F" w:rsidRPr="00B32A1E" w:rsidRDefault="00050D5F" w:rsidP="00B32A1E">
            <w:pPr>
              <w:pStyle w:val="TAH"/>
              <w:rPr>
                <w:rFonts w:eastAsiaTheme="minorEastAsia"/>
              </w:rPr>
            </w:pPr>
            <w:r w:rsidRPr="00B32A1E">
              <w:rPr>
                <w:rFonts w:eastAsiaTheme="minorEastAsia"/>
              </w:rPr>
              <w:t>Deregistration Timer</w:t>
            </w:r>
          </w:p>
        </w:tc>
      </w:tr>
      <w:tr w:rsidR="00050D5F" w:rsidRPr="00B32A1E" w14:paraId="3C379B59"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3B3C0394" w14:textId="77777777" w:rsidR="00050D5F" w:rsidRPr="00B32A1E" w:rsidRDefault="00050D5F" w:rsidP="00B32A1E">
            <w:pPr>
              <w:pStyle w:val="TAL"/>
              <w:rPr>
                <w:rFonts w:eastAsiaTheme="minorEastAsia"/>
              </w:rPr>
            </w:pPr>
            <w:r w:rsidRPr="00B32A1E">
              <w:rPr>
                <w:rFonts w:eastAsiaTheme="minorEastAsia"/>
              </w:rPr>
              <w:t>#5.1</w:t>
            </w:r>
          </w:p>
        </w:tc>
        <w:tc>
          <w:tcPr>
            <w:tcW w:w="1130" w:type="dxa"/>
            <w:tcBorders>
              <w:top w:val="single" w:sz="4" w:space="0" w:color="auto"/>
              <w:left w:val="single" w:sz="4" w:space="0" w:color="auto"/>
              <w:bottom w:val="single" w:sz="4" w:space="0" w:color="auto"/>
              <w:right w:val="single" w:sz="4" w:space="0" w:color="auto"/>
            </w:tcBorders>
            <w:hideMark/>
          </w:tcPr>
          <w:p w14:paraId="08621C83" w14:textId="77777777" w:rsidR="00050D5F" w:rsidRPr="00B32A1E" w:rsidRDefault="00050D5F" w:rsidP="00B32A1E">
            <w:pPr>
              <w:pStyle w:val="TAL"/>
              <w:rPr>
                <w:rFonts w:eastAsiaTheme="minorEastAsia"/>
              </w:rPr>
            </w:pPr>
            <w:r w:rsidRPr="00B32A1E">
              <w:rPr>
                <w:rFonts w:eastAsiaTheme="minorEastAsia"/>
              </w:rPr>
              <w:t>Separate, option 1</w:t>
            </w:r>
          </w:p>
        </w:tc>
        <w:tc>
          <w:tcPr>
            <w:tcW w:w="1411" w:type="dxa"/>
            <w:tcBorders>
              <w:top w:val="single" w:sz="4" w:space="0" w:color="auto"/>
              <w:left w:val="single" w:sz="4" w:space="0" w:color="auto"/>
              <w:bottom w:val="single" w:sz="4" w:space="0" w:color="auto"/>
              <w:right w:val="single" w:sz="4" w:space="0" w:color="auto"/>
            </w:tcBorders>
            <w:hideMark/>
          </w:tcPr>
          <w:p w14:paraId="36EC759A" w14:textId="77777777" w:rsidR="00050D5F" w:rsidRPr="00B32A1E" w:rsidRDefault="00050D5F" w:rsidP="00B32A1E">
            <w:pPr>
              <w:pStyle w:val="TAL"/>
              <w:rPr>
                <w:rFonts w:eastAsiaTheme="minorEastAsia"/>
              </w:rPr>
            </w:pPr>
            <w:r w:rsidRPr="00B32A1E">
              <w:rPr>
                <w:rFonts w:eastAsiaTheme="minorEastAsia"/>
              </w:rPr>
              <w:t>Not mentioned</w:t>
            </w:r>
          </w:p>
        </w:tc>
        <w:tc>
          <w:tcPr>
            <w:tcW w:w="1351" w:type="dxa"/>
            <w:tcBorders>
              <w:top w:val="single" w:sz="4" w:space="0" w:color="auto"/>
              <w:left w:val="single" w:sz="4" w:space="0" w:color="auto"/>
              <w:bottom w:val="single" w:sz="4" w:space="0" w:color="auto"/>
              <w:right w:val="single" w:sz="4" w:space="0" w:color="auto"/>
            </w:tcBorders>
            <w:hideMark/>
          </w:tcPr>
          <w:p w14:paraId="28686EA3" w14:textId="77777777" w:rsidR="00050D5F" w:rsidRPr="00B32A1E" w:rsidRDefault="00050D5F" w:rsidP="00B32A1E">
            <w:pPr>
              <w:pStyle w:val="TAL"/>
              <w:rPr>
                <w:rFonts w:eastAsiaTheme="minorEastAsia"/>
              </w:rPr>
            </w:pPr>
            <w:r w:rsidRPr="00B32A1E">
              <w:rPr>
                <w:rFonts w:eastAsiaTheme="minorEastAsia"/>
              </w:rPr>
              <w:t>IE Indicator for both AMF and SMF</w:t>
            </w:r>
          </w:p>
        </w:tc>
        <w:tc>
          <w:tcPr>
            <w:tcW w:w="1485" w:type="dxa"/>
            <w:tcBorders>
              <w:top w:val="single" w:sz="4" w:space="0" w:color="auto"/>
              <w:left w:val="single" w:sz="4" w:space="0" w:color="auto"/>
              <w:bottom w:val="single" w:sz="4" w:space="0" w:color="auto"/>
              <w:right w:val="single" w:sz="4" w:space="0" w:color="auto"/>
            </w:tcBorders>
            <w:hideMark/>
          </w:tcPr>
          <w:p w14:paraId="496926F3" w14:textId="77777777" w:rsidR="00050D5F" w:rsidRPr="00B32A1E" w:rsidRDefault="00050D5F" w:rsidP="00B32A1E">
            <w:pPr>
              <w:pStyle w:val="TAL"/>
              <w:rPr>
                <w:rFonts w:eastAsiaTheme="minorEastAsia"/>
              </w:rPr>
            </w:pPr>
            <w:r w:rsidRPr="00B32A1E">
              <w:t>Included in PDU session establishment procedure</w:t>
            </w:r>
          </w:p>
        </w:tc>
        <w:tc>
          <w:tcPr>
            <w:tcW w:w="1061" w:type="dxa"/>
            <w:tcBorders>
              <w:top w:val="single" w:sz="4" w:space="0" w:color="auto"/>
              <w:left w:val="single" w:sz="4" w:space="0" w:color="auto"/>
              <w:bottom w:val="single" w:sz="4" w:space="0" w:color="auto"/>
              <w:right w:val="single" w:sz="4" w:space="0" w:color="auto"/>
            </w:tcBorders>
            <w:hideMark/>
          </w:tcPr>
          <w:p w14:paraId="620819E8" w14:textId="77777777" w:rsidR="00050D5F" w:rsidRPr="00B32A1E" w:rsidRDefault="00050D5F" w:rsidP="00B32A1E">
            <w:pPr>
              <w:pStyle w:val="TAL"/>
              <w:rPr>
                <w:rFonts w:eastAsiaTheme="minorEastAsia"/>
              </w:rPr>
            </w:pPr>
            <w:r w:rsidRPr="00B32A1E">
              <w:rPr>
                <w:rFonts w:eastAsiaTheme="minorEastAsia"/>
              </w:rPr>
              <w:t>Required to indicate target N3GPP access</w:t>
            </w:r>
          </w:p>
        </w:tc>
        <w:tc>
          <w:tcPr>
            <w:tcW w:w="974" w:type="dxa"/>
            <w:tcBorders>
              <w:top w:val="single" w:sz="4" w:space="0" w:color="auto"/>
              <w:left w:val="single" w:sz="4" w:space="0" w:color="auto"/>
              <w:bottom w:val="single" w:sz="4" w:space="0" w:color="auto"/>
              <w:right w:val="single" w:sz="4" w:space="0" w:color="auto"/>
            </w:tcBorders>
            <w:hideMark/>
          </w:tcPr>
          <w:p w14:paraId="6BD6CD1E"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2A87F10F" w14:textId="77777777" w:rsidR="00050D5F" w:rsidRPr="00B32A1E" w:rsidRDefault="00050D5F" w:rsidP="00B32A1E">
            <w:pPr>
              <w:pStyle w:val="TAL"/>
              <w:rPr>
                <w:rFonts w:eastAsiaTheme="minorEastAsia"/>
              </w:rPr>
            </w:pPr>
            <w:r w:rsidRPr="00B32A1E">
              <w:rPr>
                <w:rFonts w:eastAsiaTheme="minorEastAsia"/>
              </w:rPr>
              <w:t>Applied for AMF</w:t>
            </w:r>
          </w:p>
        </w:tc>
      </w:tr>
      <w:tr w:rsidR="00050D5F" w:rsidRPr="00B32A1E" w14:paraId="0514857D"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3C4F8970" w14:textId="77777777" w:rsidR="00050D5F" w:rsidRPr="00B32A1E" w:rsidRDefault="00050D5F" w:rsidP="00B32A1E">
            <w:pPr>
              <w:pStyle w:val="TAL"/>
              <w:rPr>
                <w:rFonts w:eastAsiaTheme="minorEastAsia"/>
              </w:rPr>
            </w:pPr>
            <w:r w:rsidRPr="00B32A1E">
              <w:rPr>
                <w:rFonts w:eastAsiaTheme="minorEastAsia"/>
              </w:rPr>
              <w:t>#5.2</w:t>
            </w:r>
          </w:p>
        </w:tc>
        <w:tc>
          <w:tcPr>
            <w:tcW w:w="1130" w:type="dxa"/>
            <w:tcBorders>
              <w:top w:val="single" w:sz="4" w:space="0" w:color="auto"/>
              <w:left w:val="single" w:sz="4" w:space="0" w:color="auto"/>
              <w:bottom w:val="single" w:sz="4" w:space="0" w:color="auto"/>
              <w:right w:val="single" w:sz="4" w:space="0" w:color="auto"/>
            </w:tcBorders>
            <w:hideMark/>
          </w:tcPr>
          <w:p w14:paraId="52585AF0" w14:textId="77777777" w:rsidR="00050D5F" w:rsidRPr="00B32A1E" w:rsidRDefault="00050D5F" w:rsidP="00B32A1E">
            <w:pPr>
              <w:pStyle w:val="TAL"/>
              <w:rPr>
                <w:rFonts w:eastAsiaTheme="minorEastAsia"/>
              </w:rPr>
            </w:pPr>
            <w:r w:rsidRPr="00B32A1E">
              <w:rPr>
                <w:rFonts w:eastAsiaTheme="minorEastAsia"/>
              </w:rPr>
              <w:t>Combined, option 2</w:t>
            </w:r>
          </w:p>
        </w:tc>
        <w:tc>
          <w:tcPr>
            <w:tcW w:w="1411" w:type="dxa"/>
            <w:tcBorders>
              <w:top w:val="single" w:sz="4" w:space="0" w:color="auto"/>
              <w:left w:val="single" w:sz="4" w:space="0" w:color="auto"/>
              <w:bottom w:val="single" w:sz="4" w:space="0" w:color="auto"/>
              <w:right w:val="single" w:sz="4" w:space="0" w:color="auto"/>
            </w:tcBorders>
            <w:hideMark/>
          </w:tcPr>
          <w:p w14:paraId="22A58D72" w14:textId="77777777" w:rsidR="00050D5F" w:rsidRPr="00B32A1E" w:rsidRDefault="00050D5F" w:rsidP="00B32A1E">
            <w:pPr>
              <w:pStyle w:val="TAL"/>
              <w:rPr>
                <w:rFonts w:eastAsiaTheme="minorEastAsia"/>
              </w:rPr>
            </w:pPr>
            <w:r w:rsidRPr="00B32A1E">
              <w:t xml:space="preserve">Include both UE and network capability indication </w:t>
            </w:r>
          </w:p>
        </w:tc>
        <w:tc>
          <w:tcPr>
            <w:tcW w:w="1351" w:type="dxa"/>
            <w:tcBorders>
              <w:top w:val="single" w:sz="4" w:space="0" w:color="auto"/>
              <w:left w:val="single" w:sz="4" w:space="0" w:color="auto"/>
              <w:bottom w:val="single" w:sz="4" w:space="0" w:color="auto"/>
              <w:right w:val="single" w:sz="4" w:space="0" w:color="auto"/>
            </w:tcBorders>
            <w:hideMark/>
          </w:tcPr>
          <w:p w14:paraId="4430033D" w14:textId="77777777" w:rsidR="00050D5F" w:rsidRPr="00B32A1E" w:rsidRDefault="00050D5F" w:rsidP="00B32A1E">
            <w:pPr>
              <w:pStyle w:val="TAL"/>
              <w:rPr>
                <w:rFonts w:eastAsiaTheme="minorEastAsia"/>
              </w:rPr>
            </w:pPr>
            <w:r w:rsidRPr="00B32A1E">
              <w:rPr>
                <w:rFonts w:eastAsiaTheme="minorEastAsia"/>
              </w:rPr>
              <w:t>New Registration Type for AMF and IE indicator for SMF</w:t>
            </w:r>
          </w:p>
        </w:tc>
        <w:tc>
          <w:tcPr>
            <w:tcW w:w="1485" w:type="dxa"/>
            <w:tcBorders>
              <w:top w:val="single" w:sz="4" w:space="0" w:color="auto"/>
              <w:left w:val="single" w:sz="4" w:space="0" w:color="auto"/>
              <w:bottom w:val="single" w:sz="4" w:space="0" w:color="auto"/>
              <w:right w:val="single" w:sz="4" w:space="0" w:color="auto"/>
            </w:tcBorders>
            <w:hideMark/>
          </w:tcPr>
          <w:p w14:paraId="00F9172D" w14:textId="77777777" w:rsidR="00050D5F" w:rsidRPr="00B32A1E" w:rsidRDefault="00050D5F" w:rsidP="00B32A1E">
            <w:pPr>
              <w:pStyle w:val="TAL"/>
              <w:rPr>
                <w:rFonts w:eastAsiaTheme="minorEastAsia"/>
              </w:rPr>
            </w:pPr>
            <w:r w:rsidRPr="00B32A1E">
              <w:t>Included in Registration Request procedure</w:t>
            </w:r>
          </w:p>
        </w:tc>
        <w:tc>
          <w:tcPr>
            <w:tcW w:w="1061" w:type="dxa"/>
            <w:tcBorders>
              <w:top w:val="single" w:sz="4" w:space="0" w:color="auto"/>
              <w:left w:val="single" w:sz="4" w:space="0" w:color="auto"/>
              <w:bottom w:val="single" w:sz="4" w:space="0" w:color="auto"/>
              <w:right w:val="single" w:sz="4" w:space="0" w:color="auto"/>
            </w:tcBorders>
            <w:hideMark/>
          </w:tcPr>
          <w:p w14:paraId="6EFACEEB" w14:textId="77777777" w:rsidR="00050D5F" w:rsidRPr="00B32A1E" w:rsidRDefault="00050D5F" w:rsidP="00B32A1E">
            <w:pPr>
              <w:pStyle w:val="TAL"/>
              <w:rPr>
                <w:rFonts w:eastAsiaTheme="minorEastAsia"/>
              </w:rPr>
            </w:pPr>
            <w:r w:rsidRPr="00B32A1E">
              <w:rPr>
                <w:rFonts w:eastAsiaTheme="minorEastAsia"/>
              </w:rPr>
              <w:t>Not mentioned</w:t>
            </w:r>
          </w:p>
        </w:tc>
        <w:tc>
          <w:tcPr>
            <w:tcW w:w="974" w:type="dxa"/>
            <w:tcBorders>
              <w:top w:val="single" w:sz="4" w:space="0" w:color="auto"/>
              <w:left w:val="single" w:sz="4" w:space="0" w:color="auto"/>
              <w:bottom w:val="single" w:sz="4" w:space="0" w:color="auto"/>
              <w:right w:val="single" w:sz="4" w:space="0" w:color="auto"/>
            </w:tcBorders>
            <w:hideMark/>
          </w:tcPr>
          <w:p w14:paraId="26E108B5"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2217C605" w14:textId="77777777" w:rsidR="00050D5F" w:rsidRPr="00B32A1E" w:rsidRDefault="00050D5F" w:rsidP="00B32A1E">
            <w:pPr>
              <w:pStyle w:val="TAL"/>
              <w:rPr>
                <w:rFonts w:eastAsiaTheme="minorEastAsia"/>
              </w:rPr>
            </w:pPr>
            <w:r w:rsidRPr="00B32A1E">
              <w:rPr>
                <w:rFonts w:eastAsiaTheme="minorEastAsia"/>
              </w:rPr>
              <w:t>Not needed</w:t>
            </w:r>
          </w:p>
        </w:tc>
      </w:tr>
      <w:tr w:rsidR="00050D5F" w:rsidRPr="00B32A1E" w14:paraId="0C686AD4"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7F51AD73" w14:textId="77777777" w:rsidR="00050D5F" w:rsidRPr="00B32A1E" w:rsidRDefault="00050D5F" w:rsidP="00B32A1E">
            <w:pPr>
              <w:pStyle w:val="TAL"/>
              <w:rPr>
                <w:rFonts w:eastAsiaTheme="minorEastAsia"/>
              </w:rPr>
            </w:pPr>
            <w:r w:rsidRPr="00B32A1E">
              <w:rPr>
                <w:rFonts w:eastAsiaTheme="minorEastAsia"/>
              </w:rPr>
              <w:t>#5.3</w:t>
            </w:r>
          </w:p>
        </w:tc>
        <w:tc>
          <w:tcPr>
            <w:tcW w:w="1130" w:type="dxa"/>
            <w:tcBorders>
              <w:top w:val="single" w:sz="4" w:space="0" w:color="auto"/>
              <w:left w:val="single" w:sz="4" w:space="0" w:color="auto"/>
              <w:bottom w:val="single" w:sz="4" w:space="0" w:color="auto"/>
              <w:right w:val="single" w:sz="4" w:space="0" w:color="auto"/>
            </w:tcBorders>
            <w:hideMark/>
          </w:tcPr>
          <w:p w14:paraId="7B7818F3" w14:textId="77777777" w:rsidR="00050D5F" w:rsidRPr="00B32A1E" w:rsidRDefault="00050D5F" w:rsidP="00B32A1E">
            <w:pPr>
              <w:pStyle w:val="TAL"/>
              <w:rPr>
                <w:rFonts w:eastAsiaTheme="minorEastAsia"/>
              </w:rPr>
            </w:pPr>
            <w:r w:rsidRPr="00B32A1E">
              <w:rPr>
                <w:rFonts w:eastAsiaTheme="minorEastAsia"/>
              </w:rPr>
              <w:t>Separate, option 1</w:t>
            </w:r>
          </w:p>
        </w:tc>
        <w:tc>
          <w:tcPr>
            <w:tcW w:w="1411" w:type="dxa"/>
            <w:tcBorders>
              <w:top w:val="single" w:sz="4" w:space="0" w:color="auto"/>
              <w:left w:val="single" w:sz="4" w:space="0" w:color="auto"/>
              <w:bottom w:val="single" w:sz="4" w:space="0" w:color="auto"/>
              <w:right w:val="single" w:sz="4" w:space="0" w:color="auto"/>
            </w:tcBorders>
            <w:hideMark/>
          </w:tcPr>
          <w:p w14:paraId="49620C00" w14:textId="77777777" w:rsidR="00050D5F" w:rsidRPr="00B32A1E" w:rsidRDefault="00050D5F" w:rsidP="00B32A1E">
            <w:pPr>
              <w:pStyle w:val="TAL"/>
              <w:rPr>
                <w:rFonts w:eastAsiaTheme="minorEastAsia"/>
              </w:rPr>
            </w:pPr>
            <w:r w:rsidRPr="00B32A1E">
              <w:t>Include only AMF capability indication</w:t>
            </w:r>
          </w:p>
        </w:tc>
        <w:tc>
          <w:tcPr>
            <w:tcW w:w="1351" w:type="dxa"/>
            <w:tcBorders>
              <w:top w:val="single" w:sz="4" w:space="0" w:color="auto"/>
              <w:left w:val="single" w:sz="4" w:space="0" w:color="auto"/>
              <w:bottom w:val="single" w:sz="4" w:space="0" w:color="auto"/>
              <w:right w:val="single" w:sz="4" w:space="0" w:color="auto"/>
            </w:tcBorders>
            <w:hideMark/>
          </w:tcPr>
          <w:p w14:paraId="5173413A" w14:textId="77777777" w:rsidR="00050D5F" w:rsidRPr="00B32A1E" w:rsidRDefault="00050D5F" w:rsidP="00B32A1E">
            <w:pPr>
              <w:pStyle w:val="TAL"/>
              <w:rPr>
                <w:rFonts w:eastAsiaTheme="minorEastAsia"/>
              </w:rPr>
            </w:pPr>
            <w:r w:rsidRPr="00B32A1E">
              <w:rPr>
                <w:rFonts w:eastAsiaTheme="minorEastAsia"/>
              </w:rPr>
              <w:t>New Registration Type for AMF and IE indicator for SMF</w:t>
            </w:r>
          </w:p>
        </w:tc>
        <w:tc>
          <w:tcPr>
            <w:tcW w:w="1485" w:type="dxa"/>
            <w:tcBorders>
              <w:top w:val="single" w:sz="4" w:space="0" w:color="auto"/>
              <w:left w:val="single" w:sz="4" w:space="0" w:color="auto"/>
              <w:bottom w:val="single" w:sz="4" w:space="0" w:color="auto"/>
              <w:right w:val="single" w:sz="4" w:space="0" w:color="auto"/>
            </w:tcBorders>
            <w:hideMark/>
          </w:tcPr>
          <w:p w14:paraId="4D9A371F" w14:textId="77777777" w:rsidR="00050D5F" w:rsidRPr="00B32A1E" w:rsidRDefault="00050D5F" w:rsidP="00B32A1E">
            <w:pPr>
              <w:pStyle w:val="TAL"/>
              <w:rPr>
                <w:rFonts w:eastAsiaTheme="minorEastAsia"/>
              </w:rPr>
            </w:pPr>
            <w:r w:rsidRPr="00B32A1E">
              <w:t>Included in PDU session establishment procedure</w:t>
            </w:r>
          </w:p>
        </w:tc>
        <w:tc>
          <w:tcPr>
            <w:tcW w:w="1061" w:type="dxa"/>
            <w:tcBorders>
              <w:top w:val="single" w:sz="4" w:space="0" w:color="auto"/>
              <w:left w:val="single" w:sz="4" w:space="0" w:color="auto"/>
              <w:bottom w:val="single" w:sz="4" w:space="0" w:color="auto"/>
              <w:right w:val="single" w:sz="4" w:space="0" w:color="auto"/>
            </w:tcBorders>
            <w:hideMark/>
          </w:tcPr>
          <w:p w14:paraId="30416D11" w14:textId="77777777" w:rsidR="00050D5F" w:rsidRPr="00B32A1E" w:rsidRDefault="00050D5F" w:rsidP="00B32A1E">
            <w:pPr>
              <w:pStyle w:val="TAL"/>
              <w:rPr>
                <w:rFonts w:eastAsiaTheme="minorEastAsia"/>
              </w:rPr>
            </w:pPr>
            <w:r w:rsidRPr="00B32A1E">
              <w:rPr>
                <w:rFonts w:eastAsiaTheme="minorEastAsia"/>
              </w:rPr>
              <w:t>Not mentioned</w:t>
            </w:r>
          </w:p>
        </w:tc>
        <w:tc>
          <w:tcPr>
            <w:tcW w:w="974" w:type="dxa"/>
            <w:tcBorders>
              <w:top w:val="single" w:sz="4" w:space="0" w:color="auto"/>
              <w:left w:val="single" w:sz="4" w:space="0" w:color="auto"/>
              <w:bottom w:val="single" w:sz="4" w:space="0" w:color="auto"/>
              <w:right w:val="single" w:sz="4" w:space="0" w:color="auto"/>
            </w:tcBorders>
            <w:hideMark/>
          </w:tcPr>
          <w:p w14:paraId="5901DF9E"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37ECA450" w14:textId="77777777" w:rsidR="00050D5F" w:rsidRPr="00B32A1E" w:rsidRDefault="00050D5F" w:rsidP="00B32A1E">
            <w:pPr>
              <w:pStyle w:val="TAL"/>
              <w:rPr>
                <w:rFonts w:eastAsiaTheme="minorEastAsia"/>
              </w:rPr>
            </w:pPr>
            <w:r w:rsidRPr="00B32A1E">
              <w:rPr>
                <w:rFonts w:eastAsiaTheme="minorEastAsia"/>
              </w:rPr>
              <w:t>Applied for AMF</w:t>
            </w:r>
          </w:p>
        </w:tc>
      </w:tr>
      <w:tr w:rsidR="00050D5F" w:rsidRPr="00B32A1E" w14:paraId="3FC7295A"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1CD711B9" w14:textId="77777777" w:rsidR="00050D5F" w:rsidRPr="00B32A1E" w:rsidRDefault="00050D5F" w:rsidP="00B32A1E">
            <w:pPr>
              <w:pStyle w:val="TAL"/>
              <w:rPr>
                <w:rFonts w:eastAsiaTheme="minorEastAsia"/>
              </w:rPr>
            </w:pPr>
            <w:r w:rsidRPr="00B32A1E">
              <w:rPr>
                <w:rFonts w:eastAsiaTheme="minorEastAsia"/>
              </w:rPr>
              <w:t>#5.4</w:t>
            </w:r>
          </w:p>
        </w:tc>
        <w:tc>
          <w:tcPr>
            <w:tcW w:w="1130" w:type="dxa"/>
            <w:tcBorders>
              <w:top w:val="single" w:sz="4" w:space="0" w:color="auto"/>
              <w:left w:val="single" w:sz="4" w:space="0" w:color="auto"/>
              <w:bottom w:val="single" w:sz="4" w:space="0" w:color="auto"/>
              <w:right w:val="single" w:sz="4" w:space="0" w:color="auto"/>
            </w:tcBorders>
            <w:hideMark/>
          </w:tcPr>
          <w:p w14:paraId="01CF9D5C" w14:textId="77777777" w:rsidR="00050D5F" w:rsidRPr="00B32A1E" w:rsidRDefault="00050D5F" w:rsidP="00B32A1E">
            <w:pPr>
              <w:pStyle w:val="TAL"/>
              <w:rPr>
                <w:rFonts w:eastAsiaTheme="minorEastAsia"/>
              </w:rPr>
            </w:pPr>
            <w:r w:rsidRPr="00B32A1E">
              <w:rPr>
                <w:rFonts w:eastAsiaTheme="minorEastAsia"/>
              </w:rPr>
              <w:t>Separate, option 1</w:t>
            </w:r>
          </w:p>
        </w:tc>
        <w:tc>
          <w:tcPr>
            <w:tcW w:w="1411" w:type="dxa"/>
            <w:tcBorders>
              <w:top w:val="single" w:sz="4" w:space="0" w:color="auto"/>
              <w:left w:val="single" w:sz="4" w:space="0" w:color="auto"/>
              <w:bottom w:val="single" w:sz="4" w:space="0" w:color="auto"/>
              <w:right w:val="single" w:sz="4" w:space="0" w:color="auto"/>
            </w:tcBorders>
            <w:hideMark/>
          </w:tcPr>
          <w:p w14:paraId="14D479E9" w14:textId="77777777" w:rsidR="00050D5F" w:rsidRPr="00B32A1E" w:rsidRDefault="00050D5F" w:rsidP="00B32A1E">
            <w:pPr>
              <w:pStyle w:val="TAL"/>
              <w:rPr>
                <w:rFonts w:eastAsiaTheme="minorEastAsia"/>
              </w:rPr>
            </w:pPr>
            <w:r w:rsidRPr="00B32A1E">
              <w:t>Include only UE capability indication</w:t>
            </w:r>
          </w:p>
        </w:tc>
        <w:tc>
          <w:tcPr>
            <w:tcW w:w="1351" w:type="dxa"/>
            <w:tcBorders>
              <w:top w:val="single" w:sz="4" w:space="0" w:color="auto"/>
              <w:left w:val="single" w:sz="4" w:space="0" w:color="auto"/>
              <w:bottom w:val="single" w:sz="4" w:space="0" w:color="auto"/>
              <w:right w:val="single" w:sz="4" w:space="0" w:color="auto"/>
            </w:tcBorders>
            <w:hideMark/>
          </w:tcPr>
          <w:p w14:paraId="3655AEEC" w14:textId="77777777" w:rsidR="00050D5F" w:rsidRPr="00B32A1E" w:rsidRDefault="00050D5F" w:rsidP="00B32A1E">
            <w:pPr>
              <w:pStyle w:val="TAL"/>
              <w:rPr>
                <w:rFonts w:eastAsiaTheme="minorEastAsia"/>
              </w:rPr>
            </w:pPr>
            <w:r w:rsidRPr="00B32A1E">
              <w:rPr>
                <w:rFonts w:eastAsiaTheme="minorEastAsia"/>
              </w:rPr>
              <w:t>IE Indicator for both AMF and SMF</w:t>
            </w:r>
          </w:p>
        </w:tc>
        <w:tc>
          <w:tcPr>
            <w:tcW w:w="1485" w:type="dxa"/>
            <w:tcBorders>
              <w:top w:val="single" w:sz="4" w:space="0" w:color="auto"/>
              <w:left w:val="single" w:sz="4" w:space="0" w:color="auto"/>
              <w:bottom w:val="single" w:sz="4" w:space="0" w:color="auto"/>
              <w:right w:val="single" w:sz="4" w:space="0" w:color="auto"/>
            </w:tcBorders>
            <w:hideMark/>
          </w:tcPr>
          <w:p w14:paraId="102464F6" w14:textId="77777777" w:rsidR="00050D5F" w:rsidRPr="00B32A1E" w:rsidRDefault="00050D5F" w:rsidP="00B32A1E">
            <w:pPr>
              <w:pStyle w:val="TAL"/>
              <w:rPr>
                <w:rFonts w:eastAsiaTheme="minorEastAsia"/>
              </w:rPr>
            </w:pPr>
            <w:r w:rsidRPr="00B32A1E">
              <w:t>Included in both Registration Request procedure  and PDU session establishment procedure</w:t>
            </w:r>
          </w:p>
        </w:tc>
        <w:tc>
          <w:tcPr>
            <w:tcW w:w="1061" w:type="dxa"/>
            <w:tcBorders>
              <w:top w:val="single" w:sz="4" w:space="0" w:color="auto"/>
              <w:left w:val="single" w:sz="4" w:space="0" w:color="auto"/>
              <w:bottom w:val="single" w:sz="4" w:space="0" w:color="auto"/>
              <w:right w:val="single" w:sz="4" w:space="0" w:color="auto"/>
            </w:tcBorders>
            <w:hideMark/>
          </w:tcPr>
          <w:p w14:paraId="5F41E0F2" w14:textId="77777777" w:rsidR="00050D5F" w:rsidRPr="00B32A1E" w:rsidRDefault="00050D5F" w:rsidP="00B32A1E">
            <w:pPr>
              <w:pStyle w:val="TAL"/>
              <w:rPr>
                <w:rFonts w:eastAsiaTheme="minorEastAsia"/>
              </w:rPr>
            </w:pPr>
            <w:r w:rsidRPr="00B32A1E">
              <w:rPr>
                <w:rFonts w:eastAsiaTheme="minorEastAsia"/>
              </w:rPr>
              <w:t>Not mentioned</w:t>
            </w:r>
          </w:p>
        </w:tc>
        <w:tc>
          <w:tcPr>
            <w:tcW w:w="974" w:type="dxa"/>
            <w:tcBorders>
              <w:top w:val="single" w:sz="4" w:space="0" w:color="auto"/>
              <w:left w:val="single" w:sz="4" w:space="0" w:color="auto"/>
              <w:bottom w:val="single" w:sz="4" w:space="0" w:color="auto"/>
              <w:right w:val="single" w:sz="4" w:space="0" w:color="auto"/>
            </w:tcBorders>
            <w:hideMark/>
          </w:tcPr>
          <w:p w14:paraId="7D5F8ADD"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555F3027" w14:textId="77777777" w:rsidR="00050D5F" w:rsidRPr="00B32A1E" w:rsidRDefault="00050D5F" w:rsidP="00B32A1E">
            <w:pPr>
              <w:pStyle w:val="TAL"/>
              <w:rPr>
                <w:rFonts w:eastAsiaTheme="minorEastAsia"/>
              </w:rPr>
            </w:pPr>
            <w:r w:rsidRPr="00B32A1E">
              <w:rPr>
                <w:rFonts w:eastAsiaTheme="minorEastAsia"/>
              </w:rPr>
              <w:t>Applied for AMF and SMF</w:t>
            </w:r>
          </w:p>
        </w:tc>
      </w:tr>
      <w:tr w:rsidR="00050D5F" w:rsidRPr="00B32A1E" w14:paraId="208BD023"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568A2BB9" w14:textId="77777777" w:rsidR="00050D5F" w:rsidRPr="00B32A1E" w:rsidRDefault="00050D5F" w:rsidP="00B32A1E">
            <w:pPr>
              <w:pStyle w:val="TAL"/>
              <w:rPr>
                <w:rFonts w:eastAsiaTheme="minorEastAsia"/>
              </w:rPr>
            </w:pPr>
            <w:r w:rsidRPr="00B32A1E">
              <w:rPr>
                <w:rFonts w:eastAsiaTheme="minorEastAsia"/>
              </w:rPr>
              <w:t>#5.5</w:t>
            </w:r>
          </w:p>
        </w:tc>
        <w:tc>
          <w:tcPr>
            <w:tcW w:w="1130" w:type="dxa"/>
            <w:tcBorders>
              <w:top w:val="single" w:sz="4" w:space="0" w:color="auto"/>
              <w:left w:val="single" w:sz="4" w:space="0" w:color="auto"/>
              <w:bottom w:val="single" w:sz="4" w:space="0" w:color="auto"/>
              <w:right w:val="single" w:sz="4" w:space="0" w:color="auto"/>
            </w:tcBorders>
            <w:hideMark/>
          </w:tcPr>
          <w:p w14:paraId="0DBC43BC" w14:textId="77777777" w:rsidR="00050D5F" w:rsidRPr="00B32A1E" w:rsidRDefault="00050D5F" w:rsidP="00B32A1E">
            <w:pPr>
              <w:pStyle w:val="TAL"/>
              <w:rPr>
                <w:rFonts w:eastAsiaTheme="minorEastAsia"/>
              </w:rPr>
            </w:pPr>
            <w:r w:rsidRPr="00B32A1E">
              <w:rPr>
                <w:rFonts w:eastAsiaTheme="minorEastAsia"/>
              </w:rPr>
              <w:t>Combined, option 2</w:t>
            </w:r>
          </w:p>
        </w:tc>
        <w:tc>
          <w:tcPr>
            <w:tcW w:w="1411" w:type="dxa"/>
            <w:tcBorders>
              <w:top w:val="single" w:sz="4" w:space="0" w:color="auto"/>
              <w:left w:val="single" w:sz="4" w:space="0" w:color="auto"/>
              <w:bottom w:val="single" w:sz="4" w:space="0" w:color="auto"/>
              <w:right w:val="single" w:sz="4" w:space="0" w:color="auto"/>
            </w:tcBorders>
            <w:hideMark/>
          </w:tcPr>
          <w:p w14:paraId="0A7F2984" w14:textId="77777777" w:rsidR="00050D5F" w:rsidRPr="00B32A1E" w:rsidRDefault="00050D5F" w:rsidP="00B32A1E">
            <w:pPr>
              <w:pStyle w:val="TAL"/>
              <w:rPr>
                <w:rFonts w:eastAsiaTheme="minorEastAsia"/>
              </w:rPr>
            </w:pPr>
            <w:r w:rsidRPr="00B32A1E">
              <w:t>Include both UE and network capability indication</w:t>
            </w:r>
          </w:p>
        </w:tc>
        <w:tc>
          <w:tcPr>
            <w:tcW w:w="1351" w:type="dxa"/>
            <w:tcBorders>
              <w:top w:val="single" w:sz="4" w:space="0" w:color="auto"/>
              <w:left w:val="single" w:sz="4" w:space="0" w:color="auto"/>
              <w:bottom w:val="single" w:sz="4" w:space="0" w:color="auto"/>
              <w:right w:val="single" w:sz="4" w:space="0" w:color="auto"/>
            </w:tcBorders>
            <w:hideMark/>
          </w:tcPr>
          <w:p w14:paraId="4B68527E" w14:textId="77777777" w:rsidR="00050D5F" w:rsidRPr="00B32A1E" w:rsidRDefault="00050D5F" w:rsidP="00B32A1E">
            <w:pPr>
              <w:pStyle w:val="TAL"/>
              <w:rPr>
                <w:rFonts w:eastAsiaTheme="minorEastAsia"/>
              </w:rPr>
            </w:pPr>
            <w:r w:rsidRPr="00B32A1E">
              <w:rPr>
                <w:rFonts w:eastAsiaTheme="minorEastAsia"/>
              </w:rPr>
              <w:t>New Registration Type for AMF and IE indicator for SMF</w:t>
            </w:r>
          </w:p>
        </w:tc>
        <w:tc>
          <w:tcPr>
            <w:tcW w:w="1485" w:type="dxa"/>
            <w:tcBorders>
              <w:top w:val="single" w:sz="4" w:space="0" w:color="auto"/>
              <w:left w:val="single" w:sz="4" w:space="0" w:color="auto"/>
              <w:bottom w:val="single" w:sz="4" w:space="0" w:color="auto"/>
              <w:right w:val="single" w:sz="4" w:space="0" w:color="auto"/>
            </w:tcBorders>
            <w:hideMark/>
          </w:tcPr>
          <w:p w14:paraId="7C3185AF" w14:textId="77777777" w:rsidR="00050D5F" w:rsidRPr="00B32A1E" w:rsidRDefault="00050D5F" w:rsidP="00B32A1E">
            <w:pPr>
              <w:pStyle w:val="TAL"/>
              <w:rPr>
                <w:rFonts w:eastAsiaTheme="minorEastAsia"/>
              </w:rPr>
            </w:pPr>
            <w:r w:rsidRPr="00B32A1E">
              <w:t>Included in Registration Request procedure</w:t>
            </w:r>
          </w:p>
        </w:tc>
        <w:tc>
          <w:tcPr>
            <w:tcW w:w="1061" w:type="dxa"/>
            <w:tcBorders>
              <w:top w:val="single" w:sz="4" w:space="0" w:color="auto"/>
              <w:left w:val="single" w:sz="4" w:space="0" w:color="auto"/>
              <w:bottom w:val="single" w:sz="4" w:space="0" w:color="auto"/>
              <w:right w:val="single" w:sz="4" w:space="0" w:color="auto"/>
            </w:tcBorders>
            <w:hideMark/>
          </w:tcPr>
          <w:p w14:paraId="12E28995" w14:textId="77777777" w:rsidR="00050D5F" w:rsidRPr="00B32A1E" w:rsidRDefault="00050D5F" w:rsidP="00B32A1E">
            <w:pPr>
              <w:pStyle w:val="TAL"/>
              <w:rPr>
                <w:rFonts w:eastAsiaTheme="minorEastAsia"/>
              </w:rPr>
            </w:pPr>
            <w:r w:rsidRPr="00B32A1E">
              <w:rPr>
                <w:rFonts w:eastAsiaTheme="minorEastAsia"/>
              </w:rPr>
              <w:t>Not mentioned</w:t>
            </w:r>
          </w:p>
        </w:tc>
        <w:tc>
          <w:tcPr>
            <w:tcW w:w="974" w:type="dxa"/>
            <w:tcBorders>
              <w:top w:val="single" w:sz="4" w:space="0" w:color="auto"/>
              <w:left w:val="single" w:sz="4" w:space="0" w:color="auto"/>
              <w:bottom w:val="single" w:sz="4" w:space="0" w:color="auto"/>
              <w:right w:val="single" w:sz="4" w:space="0" w:color="auto"/>
            </w:tcBorders>
            <w:hideMark/>
          </w:tcPr>
          <w:p w14:paraId="17C4C81D"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733DAFBD" w14:textId="77777777" w:rsidR="00050D5F" w:rsidRPr="00B32A1E" w:rsidRDefault="00050D5F" w:rsidP="00B32A1E">
            <w:pPr>
              <w:pStyle w:val="TAL"/>
              <w:rPr>
                <w:rFonts w:eastAsiaTheme="minorEastAsia"/>
              </w:rPr>
            </w:pPr>
            <w:r w:rsidRPr="00B32A1E">
              <w:rPr>
                <w:rFonts w:eastAsiaTheme="minorEastAsia"/>
              </w:rPr>
              <w:t>Not needed</w:t>
            </w:r>
          </w:p>
        </w:tc>
      </w:tr>
      <w:tr w:rsidR="00050D5F" w:rsidRPr="00B32A1E" w14:paraId="17870DAB" w14:textId="77777777" w:rsidTr="004B3596">
        <w:trPr>
          <w:trHeight w:val="557"/>
          <w:jc w:val="center"/>
        </w:trPr>
        <w:tc>
          <w:tcPr>
            <w:tcW w:w="687" w:type="dxa"/>
            <w:tcBorders>
              <w:top w:val="single" w:sz="4" w:space="0" w:color="auto"/>
              <w:left w:val="single" w:sz="4" w:space="0" w:color="auto"/>
              <w:bottom w:val="single" w:sz="4" w:space="0" w:color="auto"/>
              <w:right w:val="single" w:sz="4" w:space="0" w:color="auto"/>
            </w:tcBorders>
            <w:hideMark/>
          </w:tcPr>
          <w:p w14:paraId="2EBC868A" w14:textId="77777777" w:rsidR="00050D5F" w:rsidRPr="00B32A1E" w:rsidRDefault="00050D5F" w:rsidP="00B32A1E">
            <w:pPr>
              <w:pStyle w:val="TAL"/>
              <w:rPr>
                <w:rFonts w:eastAsiaTheme="minorEastAsia"/>
              </w:rPr>
            </w:pPr>
            <w:r w:rsidRPr="00B32A1E">
              <w:rPr>
                <w:rFonts w:eastAsiaTheme="minorEastAsia"/>
              </w:rPr>
              <w:t>#5.6</w:t>
            </w:r>
          </w:p>
        </w:tc>
        <w:tc>
          <w:tcPr>
            <w:tcW w:w="1130" w:type="dxa"/>
            <w:tcBorders>
              <w:top w:val="single" w:sz="4" w:space="0" w:color="auto"/>
              <w:left w:val="single" w:sz="4" w:space="0" w:color="auto"/>
              <w:bottom w:val="single" w:sz="4" w:space="0" w:color="auto"/>
              <w:right w:val="single" w:sz="4" w:space="0" w:color="auto"/>
            </w:tcBorders>
            <w:hideMark/>
          </w:tcPr>
          <w:p w14:paraId="11821BFA" w14:textId="77777777" w:rsidR="00050D5F" w:rsidRPr="00B32A1E" w:rsidRDefault="00050D5F" w:rsidP="00B32A1E">
            <w:pPr>
              <w:pStyle w:val="TAL"/>
              <w:rPr>
                <w:rFonts w:eastAsiaTheme="minorEastAsia"/>
              </w:rPr>
            </w:pPr>
            <w:r w:rsidRPr="00B32A1E">
              <w:rPr>
                <w:rFonts w:eastAsiaTheme="minorEastAsia"/>
              </w:rPr>
              <w:t>Combined, option 2</w:t>
            </w:r>
          </w:p>
        </w:tc>
        <w:tc>
          <w:tcPr>
            <w:tcW w:w="1411" w:type="dxa"/>
            <w:tcBorders>
              <w:top w:val="single" w:sz="4" w:space="0" w:color="auto"/>
              <w:left w:val="single" w:sz="4" w:space="0" w:color="auto"/>
              <w:bottom w:val="single" w:sz="4" w:space="0" w:color="auto"/>
              <w:right w:val="single" w:sz="4" w:space="0" w:color="auto"/>
            </w:tcBorders>
            <w:hideMark/>
          </w:tcPr>
          <w:p w14:paraId="4777F001" w14:textId="77777777" w:rsidR="00050D5F" w:rsidRPr="00B32A1E" w:rsidRDefault="00050D5F" w:rsidP="00B32A1E">
            <w:pPr>
              <w:pStyle w:val="TAL"/>
              <w:rPr>
                <w:rFonts w:eastAsiaTheme="minorEastAsia"/>
              </w:rPr>
            </w:pPr>
            <w:r w:rsidRPr="00B32A1E">
              <w:t>Include both UE and network capability indication</w:t>
            </w:r>
          </w:p>
        </w:tc>
        <w:tc>
          <w:tcPr>
            <w:tcW w:w="1351" w:type="dxa"/>
            <w:tcBorders>
              <w:top w:val="single" w:sz="4" w:space="0" w:color="auto"/>
              <w:left w:val="single" w:sz="4" w:space="0" w:color="auto"/>
              <w:bottom w:val="single" w:sz="4" w:space="0" w:color="auto"/>
              <w:right w:val="single" w:sz="4" w:space="0" w:color="auto"/>
            </w:tcBorders>
            <w:hideMark/>
          </w:tcPr>
          <w:p w14:paraId="5F3F3A51" w14:textId="77777777" w:rsidR="00050D5F" w:rsidRPr="00B32A1E" w:rsidRDefault="00050D5F" w:rsidP="00B32A1E">
            <w:pPr>
              <w:pStyle w:val="TAL"/>
              <w:rPr>
                <w:rFonts w:eastAsiaTheme="minorEastAsia"/>
              </w:rPr>
            </w:pPr>
            <w:r w:rsidRPr="00B32A1E">
              <w:rPr>
                <w:rFonts w:eastAsiaTheme="minorEastAsia"/>
              </w:rPr>
              <w:t>IE Indicator for both AMF and SMF</w:t>
            </w:r>
          </w:p>
        </w:tc>
        <w:tc>
          <w:tcPr>
            <w:tcW w:w="1485" w:type="dxa"/>
            <w:tcBorders>
              <w:top w:val="single" w:sz="4" w:space="0" w:color="auto"/>
              <w:left w:val="single" w:sz="4" w:space="0" w:color="auto"/>
              <w:bottom w:val="single" w:sz="4" w:space="0" w:color="auto"/>
              <w:right w:val="single" w:sz="4" w:space="0" w:color="auto"/>
            </w:tcBorders>
            <w:hideMark/>
          </w:tcPr>
          <w:p w14:paraId="17AD1B1B" w14:textId="77777777" w:rsidR="00050D5F" w:rsidRPr="00B32A1E" w:rsidRDefault="00050D5F" w:rsidP="00B32A1E">
            <w:pPr>
              <w:pStyle w:val="TAL"/>
              <w:rPr>
                <w:rFonts w:eastAsiaTheme="minorEastAsia"/>
              </w:rPr>
            </w:pPr>
            <w:r w:rsidRPr="00B32A1E">
              <w:t>Included in Registration Request procedure</w:t>
            </w:r>
          </w:p>
        </w:tc>
        <w:tc>
          <w:tcPr>
            <w:tcW w:w="1061" w:type="dxa"/>
            <w:tcBorders>
              <w:top w:val="single" w:sz="4" w:space="0" w:color="auto"/>
              <w:left w:val="single" w:sz="4" w:space="0" w:color="auto"/>
              <w:bottom w:val="single" w:sz="4" w:space="0" w:color="auto"/>
              <w:right w:val="single" w:sz="4" w:space="0" w:color="auto"/>
            </w:tcBorders>
            <w:hideMark/>
          </w:tcPr>
          <w:p w14:paraId="66F5A0F0" w14:textId="77777777" w:rsidR="00050D5F" w:rsidRPr="00B32A1E" w:rsidRDefault="00050D5F" w:rsidP="00B32A1E">
            <w:pPr>
              <w:pStyle w:val="TAL"/>
              <w:rPr>
                <w:rFonts w:eastAsiaTheme="minorEastAsia"/>
              </w:rPr>
            </w:pPr>
            <w:r w:rsidRPr="00B32A1E">
              <w:rPr>
                <w:rFonts w:eastAsiaTheme="minorEastAsia"/>
              </w:rPr>
              <w:t>Not Mention</w:t>
            </w:r>
          </w:p>
        </w:tc>
        <w:tc>
          <w:tcPr>
            <w:tcW w:w="974" w:type="dxa"/>
            <w:tcBorders>
              <w:top w:val="single" w:sz="4" w:space="0" w:color="auto"/>
              <w:left w:val="single" w:sz="4" w:space="0" w:color="auto"/>
              <w:bottom w:val="single" w:sz="4" w:space="0" w:color="auto"/>
              <w:right w:val="single" w:sz="4" w:space="0" w:color="auto"/>
            </w:tcBorders>
            <w:hideMark/>
          </w:tcPr>
          <w:p w14:paraId="782C17FC" w14:textId="77777777" w:rsidR="00050D5F" w:rsidRPr="00B32A1E" w:rsidRDefault="00050D5F" w:rsidP="00B32A1E">
            <w:pPr>
              <w:pStyle w:val="TAL"/>
              <w:rPr>
                <w:rFonts w:eastAsiaTheme="minorEastAsia"/>
              </w:rPr>
            </w:pPr>
            <w:r w:rsidRPr="00B32A1E">
              <w:rPr>
                <w:rFonts w:eastAsiaTheme="minorEastAsia"/>
              </w:rPr>
              <w:t>Yes</w:t>
            </w:r>
          </w:p>
        </w:tc>
        <w:tc>
          <w:tcPr>
            <w:tcW w:w="1529" w:type="dxa"/>
            <w:tcBorders>
              <w:top w:val="single" w:sz="4" w:space="0" w:color="auto"/>
              <w:left w:val="single" w:sz="4" w:space="0" w:color="auto"/>
              <w:bottom w:val="single" w:sz="4" w:space="0" w:color="auto"/>
              <w:right w:val="single" w:sz="4" w:space="0" w:color="auto"/>
            </w:tcBorders>
            <w:hideMark/>
          </w:tcPr>
          <w:p w14:paraId="4EA127F7" w14:textId="77777777" w:rsidR="00050D5F" w:rsidRPr="00B32A1E" w:rsidRDefault="00050D5F" w:rsidP="00B32A1E">
            <w:pPr>
              <w:pStyle w:val="TAL"/>
              <w:rPr>
                <w:rFonts w:eastAsiaTheme="minorEastAsia"/>
              </w:rPr>
            </w:pPr>
            <w:r w:rsidRPr="00B32A1E">
              <w:rPr>
                <w:rFonts w:eastAsiaTheme="minorEastAsia"/>
              </w:rPr>
              <w:t>Not needed</w:t>
            </w:r>
          </w:p>
        </w:tc>
      </w:tr>
    </w:tbl>
    <w:p w14:paraId="332411EB" w14:textId="77777777" w:rsidR="00050D5F" w:rsidRPr="0013249B" w:rsidRDefault="00050D5F" w:rsidP="00145BEE">
      <w:pPr>
        <w:rPr>
          <w:rFonts w:eastAsiaTheme="minorEastAsia"/>
          <w:lang w:eastAsia="zh-CN"/>
        </w:rPr>
      </w:pPr>
    </w:p>
    <w:p w14:paraId="09D03213" w14:textId="456B3446" w:rsidR="00050D5F" w:rsidRDefault="00050D5F" w:rsidP="00145BEE">
      <w:pPr>
        <w:rPr>
          <w:rFonts w:eastAsiaTheme="minorEastAsia"/>
          <w:lang w:eastAsia="zh-CN"/>
        </w:rPr>
      </w:pPr>
      <w:r w:rsidRPr="0013249B">
        <w:rPr>
          <w:rFonts w:eastAsiaTheme="minorEastAsia"/>
          <w:lang w:eastAsia="zh-CN"/>
        </w:rPr>
        <w:t>Additional evaluation aspects for the KI#5 solutions are considered below. In particular, the following key aspects are considered:</w:t>
      </w:r>
    </w:p>
    <w:p w14:paraId="7105BCE2" w14:textId="38AE699B"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 xml:space="preserve">New registration type = </w:t>
      </w:r>
      <w:r w:rsidR="001509B7">
        <w:rPr>
          <w:rFonts w:eastAsiaTheme="minorEastAsia"/>
          <w:lang w:eastAsia="zh-CN"/>
        </w:rPr>
        <w:t>"</w:t>
      </w:r>
      <w:r>
        <w:rPr>
          <w:rFonts w:eastAsiaTheme="minorEastAsia"/>
          <w:lang w:eastAsia="zh-CN"/>
        </w:rPr>
        <w:t>non-3GPP path switch</w:t>
      </w:r>
      <w:r w:rsidR="001509B7">
        <w:rPr>
          <w:rFonts w:eastAsiaTheme="minorEastAsia"/>
          <w:lang w:eastAsia="zh-CN"/>
        </w:rPr>
        <w:t>"</w:t>
      </w:r>
      <w:r>
        <w:rPr>
          <w:rFonts w:eastAsiaTheme="minorEastAsia"/>
          <w:lang w:eastAsia="zh-CN"/>
        </w:rPr>
        <w:t xml:space="preserve"> or registration type = </w:t>
      </w:r>
      <w:r w:rsidR="001509B7">
        <w:rPr>
          <w:rFonts w:eastAsiaTheme="minorEastAsia"/>
          <w:lang w:eastAsia="zh-CN"/>
        </w:rPr>
        <w:t>"</w:t>
      </w:r>
      <w:r>
        <w:rPr>
          <w:rFonts w:eastAsiaTheme="minorEastAsia"/>
          <w:lang w:eastAsia="zh-CN"/>
        </w:rPr>
        <w:t>initial</w:t>
      </w:r>
      <w:r w:rsidR="001509B7">
        <w:rPr>
          <w:rFonts w:eastAsiaTheme="minorEastAsia"/>
          <w:lang w:eastAsia="zh-CN"/>
        </w:rPr>
        <w:t>"</w:t>
      </w:r>
      <w:r>
        <w:rPr>
          <w:rFonts w:eastAsiaTheme="minorEastAsia"/>
          <w:lang w:eastAsia="zh-CN"/>
        </w:rPr>
        <w:t xml:space="preserve"> + new IE or registration type = </w:t>
      </w:r>
      <w:r w:rsidR="001509B7">
        <w:rPr>
          <w:rFonts w:eastAsiaTheme="minorEastAsia"/>
          <w:lang w:eastAsia="zh-CN"/>
        </w:rPr>
        <w:t>"</w:t>
      </w:r>
      <w:r>
        <w:rPr>
          <w:rFonts w:eastAsiaTheme="minorEastAsia"/>
          <w:lang w:eastAsia="zh-CN"/>
        </w:rPr>
        <w:t>mobility</w:t>
      </w:r>
      <w:r w:rsidR="001509B7">
        <w:rPr>
          <w:rFonts w:eastAsiaTheme="minorEastAsia"/>
          <w:lang w:eastAsia="zh-CN"/>
        </w:rPr>
        <w:t>"</w:t>
      </w:r>
      <w:r>
        <w:rPr>
          <w:rFonts w:eastAsiaTheme="minorEastAsia"/>
          <w:lang w:eastAsia="zh-CN"/>
        </w:rPr>
        <w:t xml:space="preserve"> + new IE.</w:t>
      </w:r>
    </w:p>
    <w:p w14:paraId="2D3785E5" w14:textId="57C390CC"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Capability exchange between UE and network:</w:t>
      </w:r>
    </w:p>
    <w:p w14:paraId="327B062D" w14:textId="0D70414D" w:rsidR="00145BEE" w:rsidRDefault="00145BEE" w:rsidP="00145BEE">
      <w:pPr>
        <w:pStyle w:val="B2"/>
        <w:rPr>
          <w:rFonts w:eastAsiaTheme="minorEastAsia"/>
          <w:lang w:eastAsia="zh-CN"/>
        </w:rPr>
      </w:pPr>
      <w:r>
        <w:rPr>
          <w:rFonts w:eastAsiaTheme="minorEastAsia"/>
          <w:lang w:eastAsia="zh-CN"/>
        </w:rPr>
        <w:t>-</w:t>
      </w:r>
      <w:r>
        <w:rPr>
          <w:rFonts w:eastAsiaTheme="minorEastAsia"/>
          <w:lang w:eastAsia="zh-CN"/>
        </w:rPr>
        <w:tab/>
        <w:t>5G Session Management (5GSM) capability exchange.</w:t>
      </w:r>
    </w:p>
    <w:p w14:paraId="264C4A9C" w14:textId="1EF41956" w:rsidR="00145BEE" w:rsidRDefault="00145BEE" w:rsidP="00145BEE">
      <w:pPr>
        <w:pStyle w:val="B2"/>
        <w:rPr>
          <w:rFonts w:eastAsiaTheme="minorEastAsia"/>
          <w:lang w:eastAsia="zh-CN"/>
        </w:rPr>
      </w:pPr>
      <w:r>
        <w:rPr>
          <w:rFonts w:eastAsiaTheme="minorEastAsia"/>
          <w:lang w:eastAsia="zh-CN"/>
        </w:rPr>
        <w:t>-</w:t>
      </w:r>
      <w:r>
        <w:rPr>
          <w:rFonts w:eastAsiaTheme="minorEastAsia"/>
          <w:lang w:eastAsia="zh-CN"/>
        </w:rPr>
        <w:tab/>
        <w:t>5G Mobility Management (5GMM) capability exchange.</w:t>
      </w:r>
    </w:p>
    <w:p w14:paraId="6E9C4B3B" w14:textId="2BF6EC6E"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PDU Session Establishment in the new non-3GPP access without requiring UE initiated PDU Session Establishment/Modification signalling.</w:t>
      </w:r>
    </w:p>
    <w:p w14:paraId="3511C69E" w14:textId="28ABFE73"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AMF update of RAT Type in UDM after user plane resources establishment in the new non-3GPP access.</w:t>
      </w:r>
    </w:p>
    <w:p w14:paraId="669321D3" w14:textId="10ECD972"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Timer related to de-registration of new non-3GPP access.</w:t>
      </w:r>
    </w:p>
    <w:p w14:paraId="5CA88C8E" w14:textId="7092C3B2" w:rsidR="00145BEE" w:rsidRDefault="00145BEE" w:rsidP="00145BEE">
      <w:pPr>
        <w:pStyle w:val="B1"/>
        <w:rPr>
          <w:rFonts w:eastAsiaTheme="minorEastAsia"/>
          <w:lang w:eastAsia="zh-CN"/>
        </w:rPr>
      </w:pPr>
      <w:r>
        <w:rPr>
          <w:rFonts w:eastAsiaTheme="minorEastAsia"/>
          <w:lang w:eastAsia="zh-CN"/>
        </w:rPr>
        <w:t>-</w:t>
      </w:r>
      <w:r>
        <w:rPr>
          <w:rFonts w:eastAsiaTheme="minorEastAsia"/>
          <w:lang w:eastAsia="zh-CN"/>
        </w:rPr>
        <w:tab/>
        <w:t>Impacts on existing Nodes and Functionality.</w:t>
      </w:r>
    </w:p>
    <w:p w14:paraId="6DD897C2" w14:textId="03269757" w:rsidR="00050D5F" w:rsidRPr="0013249B" w:rsidRDefault="00050D5F" w:rsidP="00145BEE">
      <w:pPr>
        <w:rPr>
          <w:rFonts w:eastAsiaTheme="minorEastAsia"/>
          <w:lang w:eastAsia="zh-CN"/>
        </w:rPr>
      </w:pPr>
      <w:r w:rsidRPr="0013249B">
        <w:rPr>
          <w:rFonts w:eastAsiaTheme="minorEastAsia"/>
          <w:lang w:eastAsia="zh-CN"/>
        </w:rPr>
        <w:t>Tables 7.</w:t>
      </w:r>
      <w:r w:rsidR="004B3596" w:rsidRPr="0013249B">
        <w:rPr>
          <w:rFonts w:eastAsiaTheme="minorEastAsia"/>
          <w:lang w:eastAsia="zh-CN"/>
        </w:rPr>
        <w:t>3</w:t>
      </w:r>
      <w:r w:rsidRPr="0013249B">
        <w:rPr>
          <w:rFonts w:eastAsiaTheme="minorEastAsia"/>
          <w:lang w:eastAsia="zh-CN"/>
        </w:rPr>
        <w:t>-2 &amp; 7.</w:t>
      </w:r>
      <w:r w:rsidR="004B3596" w:rsidRPr="0013249B">
        <w:rPr>
          <w:rFonts w:eastAsiaTheme="minorEastAsia"/>
          <w:lang w:eastAsia="zh-CN"/>
        </w:rPr>
        <w:t>3</w:t>
      </w:r>
      <w:r w:rsidRPr="0013249B">
        <w:rPr>
          <w:rFonts w:eastAsiaTheme="minorEastAsia"/>
          <w:lang w:eastAsia="zh-CN"/>
        </w:rPr>
        <w:t>-3 compare several key aspects where they differ or are align.</w:t>
      </w:r>
    </w:p>
    <w:p w14:paraId="2942CE96" w14:textId="6ADD4656" w:rsidR="00050D5F" w:rsidRPr="0013249B" w:rsidRDefault="00050D5F" w:rsidP="005C3984">
      <w:pPr>
        <w:pStyle w:val="TH"/>
        <w:rPr>
          <w:lang w:eastAsia="en-US"/>
        </w:rPr>
      </w:pPr>
      <w:r w:rsidRPr="0013249B">
        <w:lastRenderedPageBreak/>
        <w:t>Table 7.</w:t>
      </w:r>
      <w:r w:rsidR="0043018B" w:rsidRPr="0013249B">
        <w:t>3</w:t>
      </w:r>
      <w:r w:rsidRPr="0013249B">
        <w:t>-2: Comparison of Solutions to Evaluation Items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6"/>
        <w:gridCol w:w="1178"/>
        <w:gridCol w:w="980"/>
        <w:gridCol w:w="2424"/>
        <w:gridCol w:w="1119"/>
        <w:gridCol w:w="1292"/>
        <w:gridCol w:w="1269"/>
      </w:tblGrid>
      <w:tr w:rsidR="00145BEE" w:rsidRPr="00145BEE" w14:paraId="5FA81713"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02FC138F" w14:textId="77777777" w:rsidR="00145BEE" w:rsidRPr="00145BEE" w:rsidRDefault="00145BEE" w:rsidP="00145BEE">
            <w:pPr>
              <w:pStyle w:val="TAH"/>
              <w:rPr>
                <w:sz w:val="16"/>
                <w:szCs w:val="16"/>
                <w:lang w:eastAsia="zh-CN"/>
              </w:rPr>
            </w:pPr>
            <w:r w:rsidRPr="00145BEE">
              <w:rPr>
                <w:rFonts w:eastAsiaTheme="minorEastAsia"/>
                <w:sz w:val="16"/>
                <w:szCs w:val="16"/>
                <w:lang w:eastAsia="zh-CN"/>
              </w:rPr>
              <w:t>Solution # &amp; Title</w:t>
            </w:r>
          </w:p>
        </w:tc>
        <w:tc>
          <w:tcPr>
            <w:tcW w:w="611"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1B86F7DE" w14:textId="77777777" w:rsidR="00145BEE" w:rsidRPr="00145BEE" w:rsidRDefault="00145BEE" w:rsidP="00145BEE">
            <w:pPr>
              <w:pStyle w:val="TAH"/>
              <w:rPr>
                <w:sz w:val="16"/>
                <w:szCs w:val="16"/>
                <w:lang w:eastAsia="zh-CN"/>
              </w:rPr>
            </w:pPr>
            <w:r w:rsidRPr="00145BEE">
              <w:rPr>
                <w:rFonts w:eastAsiaTheme="minorEastAsia"/>
                <w:sz w:val="16"/>
                <w:szCs w:val="16"/>
                <w:lang w:eastAsia="zh-CN"/>
              </w:rPr>
              <w:t>New Registration Type or New IE for Path Switch Indication</w:t>
            </w:r>
          </w:p>
        </w:tc>
        <w:tc>
          <w:tcPr>
            <w:tcW w:w="50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23DFCBDB" w14:textId="77777777" w:rsidR="00145BEE" w:rsidRPr="00145BEE" w:rsidRDefault="00145BEE" w:rsidP="00145BEE">
            <w:pPr>
              <w:pStyle w:val="TAH"/>
              <w:rPr>
                <w:rFonts w:eastAsiaTheme="minorEastAsia"/>
                <w:sz w:val="16"/>
                <w:szCs w:val="16"/>
                <w:lang w:eastAsia="zh-CN"/>
              </w:rPr>
            </w:pPr>
            <w:r w:rsidRPr="00145BEE">
              <w:rPr>
                <w:rFonts w:eastAsiaTheme="minorEastAsia"/>
                <w:sz w:val="16"/>
                <w:szCs w:val="16"/>
                <w:lang w:eastAsia="zh-CN"/>
              </w:rPr>
              <w:t>Capability exchange between UE &amp; network</w:t>
            </w:r>
          </w:p>
          <w:p w14:paraId="5B9C509F" w14:textId="77777777" w:rsidR="00145BEE" w:rsidRPr="00145BEE" w:rsidRDefault="00145BEE" w:rsidP="00145BEE">
            <w:pPr>
              <w:pStyle w:val="TAH"/>
              <w:rPr>
                <w:sz w:val="16"/>
                <w:szCs w:val="16"/>
                <w:lang w:eastAsia="zh-CN"/>
              </w:rPr>
            </w:pPr>
            <w:r w:rsidRPr="00145BEE">
              <w:rPr>
                <w:rFonts w:eastAsiaTheme="minorEastAsia"/>
                <w:sz w:val="16"/>
                <w:szCs w:val="16"/>
                <w:lang w:eastAsia="zh-CN"/>
              </w:rPr>
              <w:t>(5GSM or 5GMM layer)</w:t>
            </w:r>
          </w:p>
        </w:tc>
        <w:tc>
          <w:tcPr>
            <w:tcW w:w="125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16CDC938" w14:textId="50F1CF67" w:rsidR="00145BEE" w:rsidRPr="00145BEE" w:rsidRDefault="00145BEE" w:rsidP="00145BEE">
            <w:pPr>
              <w:pStyle w:val="TAH"/>
              <w:rPr>
                <w:rFonts w:eastAsiaTheme="minorEastAsia"/>
                <w:sz w:val="16"/>
                <w:szCs w:val="16"/>
                <w:lang w:eastAsia="zh-CN"/>
              </w:rPr>
            </w:pPr>
            <w:r w:rsidRPr="00145BEE">
              <w:rPr>
                <w:rFonts w:eastAsiaTheme="minorEastAsia"/>
                <w:sz w:val="16"/>
                <w:szCs w:val="16"/>
                <w:lang w:eastAsia="zh-CN"/>
              </w:rPr>
              <w:t>PDU Session Establishment in the new N3GPP access without requiring UE initiated PDU Session Establishment/Modification signalling</w:t>
            </w:r>
          </w:p>
        </w:tc>
        <w:tc>
          <w:tcPr>
            <w:tcW w:w="581"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6FAD1A92" w14:textId="77777777" w:rsidR="00145BEE" w:rsidRPr="00145BEE" w:rsidRDefault="00145BEE" w:rsidP="00145BEE">
            <w:pPr>
              <w:pStyle w:val="TAH"/>
              <w:rPr>
                <w:rFonts w:eastAsiaTheme="minorEastAsia"/>
                <w:sz w:val="16"/>
                <w:szCs w:val="16"/>
                <w:lang w:eastAsia="zh-CN"/>
              </w:rPr>
            </w:pPr>
            <w:r w:rsidRPr="00145BEE">
              <w:rPr>
                <w:rFonts w:eastAsiaTheme="minorEastAsia"/>
                <w:sz w:val="16"/>
                <w:szCs w:val="16"/>
                <w:lang w:eastAsia="zh-CN"/>
              </w:rPr>
              <w:t>UDM subscription needed for ATSSS path switching</w:t>
            </w:r>
          </w:p>
        </w:tc>
        <w:tc>
          <w:tcPr>
            <w:tcW w:w="671"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EE139D7" w14:textId="77777777" w:rsidR="00145BEE" w:rsidRPr="00145BEE" w:rsidRDefault="00145BEE" w:rsidP="00145BEE">
            <w:pPr>
              <w:pStyle w:val="TAH"/>
              <w:rPr>
                <w:sz w:val="16"/>
                <w:szCs w:val="16"/>
                <w:lang w:eastAsia="zh-CN"/>
              </w:rPr>
            </w:pPr>
            <w:r w:rsidRPr="00145BEE">
              <w:rPr>
                <w:rFonts w:eastAsiaTheme="minorEastAsia"/>
                <w:sz w:val="16"/>
                <w:szCs w:val="16"/>
                <w:lang w:eastAsia="zh-CN"/>
              </w:rPr>
              <w:t>AMF update of RAT Type in UDM after User Plane Resources establishment in the new N3GPP Access</w:t>
            </w:r>
          </w:p>
        </w:tc>
        <w:tc>
          <w:tcPr>
            <w:tcW w:w="65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0174CF0A" w14:textId="77777777" w:rsidR="00145BEE" w:rsidRPr="00145BEE" w:rsidRDefault="00145BEE" w:rsidP="00145BEE">
            <w:pPr>
              <w:pStyle w:val="TAH"/>
              <w:rPr>
                <w:sz w:val="16"/>
                <w:szCs w:val="16"/>
                <w:lang w:eastAsia="zh-CN"/>
              </w:rPr>
            </w:pPr>
            <w:r w:rsidRPr="00145BEE">
              <w:rPr>
                <w:rFonts w:eastAsiaTheme="minorEastAsia"/>
                <w:sz w:val="16"/>
                <w:szCs w:val="16"/>
                <w:lang w:eastAsia="zh-CN"/>
              </w:rPr>
              <w:t>Timer for de-registration of new N3GPP Access</w:t>
            </w:r>
          </w:p>
        </w:tc>
      </w:tr>
      <w:tr w:rsidR="00145BEE" w:rsidRPr="00145BEE" w14:paraId="1E3C8EE9"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4E8A0FD7" w14:textId="77777777" w:rsidR="00145BEE" w:rsidRPr="00145BEE" w:rsidRDefault="00145BEE" w:rsidP="00145BEE">
            <w:pPr>
              <w:pStyle w:val="TAL"/>
              <w:rPr>
                <w:sz w:val="16"/>
                <w:szCs w:val="16"/>
              </w:rPr>
            </w:pPr>
            <w:r w:rsidRPr="00145BEE">
              <w:rPr>
                <w:rFonts w:eastAsiaTheme="minorEastAsia"/>
                <w:sz w:val="16"/>
                <w:szCs w:val="16"/>
              </w:rPr>
              <w:t>#5.1: Support traffic switching between two non-3GPP paths</w:t>
            </w:r>
          </w:p>
        </w:tc>
        <w:tc>
          <w:tcPr>
            <w:tcW w:w="611" w:type="pct"/>
            <w:tcBorders>
              <w:top w:val="single" w:sz="4" w:space="0" w:color="auto"/>
              <w:left w:val="single" w:sz="4" w:space="0" w:color="auto"/>
              <w:bottom w:val="single" w:sz="4" w:space="0" w:color="auto"/>
              <w:right w:val="single" w:sz="4" w:space="0" w:color="auto"/>
            </w:tcBorders>
            <w:hideMark/>
          </w:tcPr>
          <w:p w14:paraId="218E8014" w14:textId="77777777" w:rsidR="00145BEE" w:rsidRPr="00145BEE" w:rsidRDefault="00145BEE" w:rsidP="00145BEE">
            <w:pPr>
              <w:pStyle w:val="TAL"/>
              <w:rPr>
                <w:sz w:val="16"/>
                <w:szCs w:val="16"/>
              </w:rPr>
            </w:pPr>
            <w:r w:rsidRPr="00145BEE">
              <w:rPr>
                <w:rFonts w:eastAsiaTheme="minorEastAsia"/>
                <w:sz w:val="16"/>
                <w:szCs w:val="16"/>
              </w:rPr>
              <w:t>New Registration Type</w:t>
            </w:r>
          </w:p>
        </w:tc>
        <w:tc>
          <w:tcPr>
            <w:tcW w:w="509" w:type="pct"/>
            <w:tcBorders>
              <w:top w:val="single" w:sz="4" w:space="0" w:color="auto"/>
              <w:left w:val="single" w:sz="4" w:space="0" w:color="auto"/>
              <w:bottom w:val="single" w:sz="4" w:space="0" w:color="auto"/>
              <w:right w:val="single" w:sz="4" w:space="0" w:color="auto"/>
            </w:tcBorders>
            <w:hideMark/>
          </w:tcPr>
          <w:p w14:paraId="72D431FD" w14:textId="77777777" w:rsidR="00145BEE" w:rsidRPr="00145BEE" w:rsidRDefault="00145BEE" w:rsidP="00145BEE">
            <w:pPr>
              <w:pStyle w:val="TAC"/>
              <w:rPr>
                <w:sz w:val="16"/>
                <w:szCs w:val="16"/>
              </w:rPr>
            </w:pPr>
            <w:r w:rsidRPr="00145BEE">
              <w:rPr>
                <w:rFonts w:eastAsiaTheme="minorEastAsia"/>
                <w:sz w:val="16"/>
                <w:szCs w:val="16"/>
              </w:rPr>
              <w:t>No</w:t>
            </w:r>
          </w:p>
        </w:tc>
        <w:tc>
          <w:tcPr>
            <w:tcW w:w="1259" w:type="pct"/>
            <w:tcBorders>
              <w:top w:val="single" w:sz="4" w:space="0" w:color="auto"/>
              <w:left w:val="single" w:sz="4" w:space="0" w:color="auto"/>
              <w:bottom w:val="single" w:sz="4" w:space="0" w:color="auto"/>
              <w:right w:val="single" w:sz="4" w:space="0" w:color="auto"/>
            </w:tcBorders>
            <w:hideMark/>
          </w:tcPr>
          <w:p w14:paraId="518EB5FD" w14:textId="77777777" w:rsidR="00145BEE" w:rsidRPr="00145BEE" w:rsidRDefault="00145BEE" w:rsidP="00145BEE">
            <w:pPr>
              <w:pStyle w:val="TAC"/>
              <w:rPr>
                <w:sz w:val="16"/>
                <w:szCs w:val="16"/>
              </w:rPr>
            </w:pPr>
            <w:r w:rsidRPr="00145BEE">
              <w:rPr>
                <w:rFonts w:eastAsiaTheme="minorEastAsia"/>
                <w:sz w:val="16"/>
                <w:szCs w:val="16"/>
              </w:rPr>
              <w:t>No</w:t>
            </w:r>
          </w:p>
        </w:tc>
        <w:tc>
          <w:tcPr>
            <w:tcW w:w="581" w:type="pct"/>
            <w:tcBorders>
              <w:top w:val="single" w:sz="4" w:space="0" w:color="auto"/>
              <w:left w:val="single" w:sz="4" w:space="0" w:color="auto"/>
              <w:bottom w:val="single" w:sz="4" w:space="0" w:color="auto"/>
              <w:right w:val="single" w:sz="4" w:space="0" w:color="auto"/>
            </w:tcBorders>
            <w:hideMark/>
          </w:tcPr>
          <w:p w14:paraId="6AE88725"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75958748" w14:textId="77777777" w:rsidR="00145BEE" w:rsidRPr="00145BEE" w:rsidRDefault="00145BEE" w:rsidP="00145BEE">
            <w:pPr>
              <w:pStyle w:val="TAC"/>
              <w:rPr>
                <w:sz w:val="16"/>
                <w:szCs w:val="16"/>
              </w:rPr>
            </w:pPr>
            <w:r w:rsidRPr="00145BEE">
              <w:rPr>
                <w:rFonts w:eastAsiaTheme="minorEastAsia"/>
                <w:sz w:val="16"/>
                <w:szCs w:val="16"/>
              </w:rPr>
              <w:t>No</w:t>
            </w:r>
          </w:p>
        </w:tc>
        <w:tc>
          <w:tcPr>
            <w:tcW w:w="659" w:type="pct"/>
            <w:tcBorders>
              <w:top w:val="single" w:sz="4" w:space="0" w:color="auto"/>
              <w:left w:val="single" w:sz="4" w:space="0" w:color="auto"/>
              <w:bottom w:val="single" w:sz="4" w:space="0" w:color="auto"/>
              <w:right w:val="single" w:sz="4" w:space="0" w:color="auto"/>
            </w:tcBorders>
            <w:hideMark/>
          </w:tcPr>
          <w:p w14:paraId="0473C447" w14:textId="77777777" w:rsidR="00145BEE" w:rsidRPr="00145BEE" w:rsidRDefault="00145BEE" w:rsidP="00145BEE">
            <w:pPr>
              <w:pStyle w:val="TAC"/>
              <w:rPr>
                <w:sz w:val="16"/>
                <w:szCs w:val="16"/>
              </w:rPr>
            </w:pPr>
            <w:r w:rsidRPr="00145BEE">
              <w:rPr>
                <w:rFonts w:eastAsiaTheme="minorEastAsia"/>
                <w:sz w:val="16"/>
                <w:szCs w:val="16"/>
              </w:rPr>
              <w:t>Yes (AMF)</w:t>
            </w:r>
          </w:p>
        </w:tc>
      </w:tr>
      <w:tr w:rsidR="00145BEE" w:rsidRPr="00145BEE" w14:paraId="6EB90C92"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1443420F" w14:textId="77777777" w:rsidR="00145BEE" w:rsidRPr="00145BEE" w:rsidRDefault="00145BEE" w:rsidP="00145BEE">
            <w:pPr>
              <w:pStyle w:val="TAL"/>
              <w:rPr>
                <w:sz w:val="16"/>
                <w:szCs w:val="16"/>
              </w:rPr>
            </w:pPr>
            <w:r w:rsidRPr="00145BEE">
              <w:rPr>
                <w:rFonts w:eastAsiaTheme="minorEastAsia"/>
                <w:sz w:val="16"/>
                <w:szCs w:val="16"/>
              </w:rPr>
              <w:t>#5.2: Delaying UDM Registration until non-3GPP access switching completes</w:t>
            </w:r>
          </w:p>
        </w:tc>
        <w:tc>
          <w:tcPr>
            <w:tcW w:w="611" w:type="pct"/>
            <w:tcBorders>
              <w:top w:val="single" w:sz="4" w:space="0" w:color="auto"/>
              <w:left w:val="single" w:sz="4" w:space="0" w:color="auto"/>
              <w:bottom w:val="single" w:sz="4" w:space="0" w:color="auto"/>
              <w:right w:val="single" w:sz="4" w:space="0" w:color="auto"/>
            </w:tcBorders>
            <w:hideMark/>
          </w:tcPr>
          <w:p w14:paraId="734A02E0" w14:textId="77777777" w:rsidR="00145BEE" w:rsidRPr="00145BEE" w:rsidRDefault="00145BEE" w:rsidP="00145BEE">
            <w:pPr>
              <w:pStyle w:val="TAL"/>
              <w:rPr>
                <w:sz w:val="16"/>
                <w:szCs w:val="16"/>
              </w:rPr>
            </w:pPr>
            <w:r w:rsidRPr="00145BEE">
              <w:rPr>
                <w:rFonts w:eastAsiaTheme="minorEastAsia"/>
                <w:sz w:val="16"/>
                <w:szCs w:val="16"/>
              </w:rPr>
              <w:t>New Registration Type</w:t>
            </w:r>
          </w:p>
        </w:tc>
        <w:tc>
          <w:tcPr>
            <w:tcW w:w="509" w:type="pct"/>
            <w:tcBorders>
              <w:top w:val="single" w:sz="4" w:space="0" w:color="auto"/>
              <w:left w:val="single" w:sz="4" w:space="0" w:color="auto"/>
              <w:bottom w:val="single" w:sz="4" w:space="0" w:color="auto"/>
              <w:right w:val="single" w:sz="4" w:space="0" w:color="auto"/>
            </w:tcBorders>
            <w:hideMark/>
          </w:tcPr>
          <w:p w14:paraId="795D4BE0" w14:textId="77777777" w:rsidR="00145BEE" w:rsidRPr="00145BEE" w:rsidRDefault="00145BEE" w:rsidP="00145BEE">
            <w:pPr>
              <w:pStyle w:val="TAC"/>
              <w:rPr>
                <w:rFonts w:eastAsiaTheme="minorEastAsia"/>
                <w:sz w:val="16"/>
                <w:szCs w:val="16"/>
              </w:rPr>
            </w:pPr>
            <w:r w:rsidRPr="00145BEE">
              <w:rPr>
                <w:rFonts w:eastAsiaTheme="minorEastAsia"/>
                <w:sz w:val="16"/>
                <w:szCs w:val="16"/>
              </w:rPr>
              <w:t>Yes</w:t>
            </w:r>
          </w:p>
          <w:p w14:paraId="0B34BE00" w14:textId="77777777" w:rsidR="00145BEE" w:rsidRPr="00145BEE" w:rsidRDefault="00145BEE" w:rsidP="00145BEE">
            <w:pPr>
              <w:pStyle w:val="TAC"/>
              <w:rPr>
                <w:sz w:val="16"/>
                <w:szCs w:val="16"/>
              </w:rPr>
            </w:pPr>
            <w:r w:rsidRPr="00145BEE">
              <w:rPr>
                <w:sz w:val="16"/>
                <w:szCs w:val="16"/>
              </w:rPr>
              <w:t>(5GSM)</w:t>
            </w:r>
          </w:p>
        </w:tc>
        <w:tc>
          <w:tcPr>
            <w:tcW w:w="1259" w:type="pct"/>
            <w:tcBorders>
              <w:top w:val="single" w:sz="4" w:space="0" w:color="auto"/>
              <w:left w:val="single" w:sz="4" w:space="0" w:color="auto"/>
              <w:bottom w:val="single" w:sz="4" w:space="0" w:color="auto"/>
              <w:right w:val="single" w:sz="4" w:space="0" w:color="auto"/>
            </w:tcBorders>
            <w:hideMark/>
          </w:tcPr>
          <w:p w14:paraId="0169AF97" w14:textId="77777777" w:rsidR="00145BEE" w:rsidRPr="00145BEE" w:rsidRDefault="00145BEE" w:rsidP="00145BEE">
            <w:pPr>
              <w:pStyle w:val="TAC"/>
              <w:rPr>
                <w:sz w:val="16"/>
                <w:szCs w:val="16"/>
              </w:rPr>
            </w:pPr>
            <w:r w:rsidRPr="00145BEE">
              <w:rPr>
                <w:rFonts w:eastAsiaTheme="minorEastAsia"/>
                <w:sz w:val="16"/>
                <w:szCs w:val="16"/>
              </w:rPr>
              <w:t>Yes</w:t>
            </w:r>
          </w:p>
        </w:tc>
        <w:tc>
          <w:tcPr>
            <w:tcW w:w="581" w:type="pct"/>
            <w:tcBorders>
              <w:top w:val="single" w:sz="4" w:space="0" w:color="auto"/>
              <w:left w:val="single" w:sz="4" w:space="0" w:color="auto"/>
              <w:bottom w:val="single" w:sz="4" w:space="0" w:color="auto"/>
              <w:right w:val="single" w:sz="4" w:space="0" w:color="auto"/>
            </w:tcBorders>
            <w:hideMark/>
          </w:tcPr>
          <w:p w14:paraId="4E81E010"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677DA618" w14:textId="77777777" w:rsidR="00145BEE" w:rsidRPr="00145BEE" w:rsidRDefault="00145BEE" w:rsidP="00145BEE">
            <w:pPr>
              <w:pStyle w:val="TAC"/>
              <w:rPr>
                <w:sz w:val="16"/>
                <w:szCs w:val="16"/>
              </w:rPr>
            </w:pPr>
            <w:r w:rsidRPr="00145BEE">
              <w:rPr>
                <w:rFonts w:eastAsiaTheme="minorEastAsia"/>
                <w:sz w:val="16"/>
                <w:szCs w:val="16"/>
              </w:rPr>
              <w:t>Yes</w:t>
            </w:r>
          </w:p>
        </w:tc>
        <w:tc>
          <w:tcPr>
            <w:tcW w:w="659" w:type="pct"/>
            <w:tcBorders>
              <w:top w:val="single" w:sz="4" w:space="0" w:color="auto"/>
              <w:left w:val="single" w:sz="4" w:space="0" w:color="auto"/>
              <w:bottom w:val="single" w:sz="4" w:space="0" w:color="auto"/>
              <w:right w:val="single" w:sz="4" w:space="0" w:color="auto"/>
            </w:tcBorders>
            <w:hideMark/>
          </w:tcPr>
          <w:p w14:paraId="5A59DBAE" w14:textId="77777777" w:rsidR="00145BEE" w:rsidRPr="00145BEE" w:rsidRDefault="00145BEE" w:rsidP="00145BEE">
            <w:pPr>
              <w:pStyle w:val="TAC"/>
              <w:rPr>
                <w:sz w:val="16"/>
                <w:szCs w:val="16"/>
              </w:rPr>
            </w:pPr>
            <w:r w:rsidRPr="00145BEE">
              <w:rPr>
                <w:rFonts w:eastAsiaTheme="minorEastAsia"/>
                <w:sz w:val="16"/>
                <w:szCs w:val="16"/>
              </w:rPr>
              <w:t>No</w:t>
            </w:r>
          </w:p>
        </w:tc>
      </w:tr>
      <w:tr w:rsidR="00145BEE" w:rsidRPr="00145BEE" w14:paraId="2B0A339E"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4C241FCB" w14:textId="77777777" w:rsidR="00145BEE" w:rsidRPr="00145BEE" w:rsidRDefault="00145BEE" w:rsidP="00145BEE">
            <w:pPr>
              <w:pStyle w:val="TAL"/>
              <w:rPr>
                <w:sz w:val="16"/>
                <w:szCs w:val="16"/>
              </w:rPr>
            </w:pPr>
            <w:r w:rsidRPr="00145BEE">
              <w:rPr>
                <w:rFonts w:eastAsiaTheme="minorEastAsia"/>
                <w:sz w:val="16"/>
                <w:szCs w:val="16"/>
              </w:rPr>
              <w:t>#5.3: Path switching between non-3GPP accesses</w:t>
            </w:r>
          </w:p>
        </w:tc>
        <w:tc>
          <w:tcPr>
            <w:tcW w:w="611" w:type="pct"/>
            <w:tcBorders>
              <w:top w:val="single" w:sz="4" w:space="0" w:color="auto"/>
              <w:left w:val="single" w:sz="4" w:space="0" w:color="auto"/>
              <w:bottom w:val="single" w:sz="4" w:space="0" w:color="auto"/>
              <w:right w:val="single" w:sz="4" w:space="0" w:color="auto"/>
            </w:tcBorders>
            <w:hideMark/>
          </w:tcPr>
          <w:p w14:paraId="20E4982C" w14:textId="77777777" w:rsidR="00145BEE" w:rsidRPr="00145BEE" w:rsidRDefault="00145BEE" w:rsidP="00145BEE">
            <w:pPr>
              <w:pStyle w:val="TAL"/>
              <w:rPr>
                <w:sz w:val="16"/>
                <w:szCs w:val="16"/>
              </w:rPr>
            </w:pPr>
            <w:r w:rsidRPr="00145BEE">
              <w:rPr>
                <w:sz w:val="16"/>
                <w:szCs w:val="16"/>
              </w:rPr>
              <w:t>Either</w:t>
            </w:r>
          </w:p>
        </w:tc>
        <w:tc>
          <w:tcPr>
            <w:tcW w:w="509" w:type="pct"/>
            <w:tcBorders>
              <w:top w:val="single" w:sz="4" w:space="0" w:color="auto"/>
              <w:left w:val="single" w:sz="4" w:space="0" w:color="auto"/>
              <w:bottom w:val="single" w:sz="4" w:space="0" w:color="auto"/>
              <w:right w:val="single" w:sz="4" w:space="0" w:color="auto"/>
            </w:tcBorders>
            <w:hideMark/>
          </w:tcPr>
          <w:p w14:paraId="7CAE9943" w14:textId="77777777" w:rsidR="00145BEE" w:rsidRPr="00145BEE" w:rsidRDefault="00145BEE" w:rsidP="00145BEE">
            <w:pPr>
              <w:pStyle w:val="TAC"/>
              <w:rPr>
                <w:rFonts w:eastAsiaTheme="minorEastAsia"/>
                <w:sz w:val="16"/>
                <w:szCs w:val="16"/>
              </w:rPr>
            </w:pPr>
            <w:r w:rsidRPr="00145BEE">
              <w:rPr>
                <w:rFonts w:eastAsiaTheme="minorEastAsia"/>
                <w:sz w:val="16"/>
                <w:szCs w:val="16"/>
              </w:rPr>
              <w:t>Yes</w:t>
            </w:r>
          </w:p>
          <w:p w14:paraId="513A91E8" w14:textId="77777777" w:rsidR="00145BEE" w:rsidRPr="00145BEE" w:rsidRDefault="00145BEE" w:rsidP="00145BEE">
            <w:pPr>
              <w:pStyle w:val="TAC"/>
              <w:rPr>
                <w:sz w:val="16"/>
                <w:szCs w:val="16"/>
              </w:rPr>
            </w:pPr>
            <w:r w:rsidRPr="00145BEE">
              <w:rPr>
                <w:rFonts w:eastAsiaTheme="minorEastAsia"/>
                <w:sz w:val="16"/>
                <w:szCs w:val="16"/>
              </w:rPr>
              <w:t>(5GMM)</w:t>
            </w:r>
          </w:p>
        </w:tc>
        <w:tc>
          <w:tcPr>
            <w:tcW w:w="1259" w:type="pct"/>
            <w:tcBorders>
              <w:top w:val="single" w:sz="4" w:space="0" w:color="auto"/>
              <w:left w:val="single" w:sz="4" w:space="0" w:color="auto"/>
              <w:bottom w:val="single" w:sz="4" w:space="0" w:color="auto"/>
              <w:right w:val="single" w:sz="4" w:space="0" w:color="auto"/>
            </w:tcBorders>
            <w:hideMark/>
          </w:tcPr>
          <w:p w14:paraId="4EFC40C8" w14:textId="77777777" w:rsidR="00145BEE" w:rsidRPr="00145BEE" w:rsidRDefault="00145BEE" w:rsidP="00145BEE">
            <w:pPr>
              <w:pStyle w:val="TAC"/>
              <w:rPr>
                <w:sz w:val="16"/>
                <w:szCs w:val="16"/>
              </w:rPr>
            </w:pPr>
            <w:r w:rsidRPr="00145BEE">
              <w:rPr>
                <w:rFonts w:eastAsiaTheme="minorEastAsia"/>
                <w:sz w:val="16"/>
                <w:szCs w:val="16"/>
              </w:rPr>
              <w:t>No</w:t>
            </w:r>
          </w:p>
        </w:tc>
        <w:tc>
          <w:tcPr>
            <w:tcW w:w="581" w:type="pct"/>
            <w:tcBorders>
              <w:top w:val="single" w:sz="4" w:space="0" w:color="auto"/>
              <w:left w:val="single" w:sz="4" w:space="0" w:color="auto"/>
              <w:bottom w:val="single" w:sz="4" w:space="0" w:color="auto"/>
              <w:right w:val="single" w:sz="4" w:space="0" w:color="auto"/>
            </w:tcBorders>
            <w:hideMark/>
          </w:tcPr>
          <w:p w14:paraId="3E4E07C8"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528D564D" w14:textId="77777777" w:rsidR="00145BEE" w:rsidRPr="00145BEE" w:rsidRDefault="00145BEE" w:rsidP="00145BEE">
            <w:pPr>
              <w:pStyle w:val="TAC"/>
              <w:rPr>
                <w:sz w:val="16"/>
                <w:szCs w:val="16"/>
              </w:rPr>
            </w:pPr>
            <w:r w:rsidRPr="00145BEE">
              <w:rPr>
                <w:rFonts w:eastAsiaTheme="minorEastAsia"/>
                <w:sz w:val="16"/>
                <w:szCs w:val="16"/>
              </w:rPr>
              <w:t>Yes</w:t>
            </w:r>
          </w:p>
        </w:tc>
        <w:tc>
          <w:tcPr>
            <w:tcW w:w="659" w:type="pct"/>
            <w:tcBorders>
              <w:top w:val="single" w:sz="4" w:space="0" w:color="auto"/>
              <w:left w:val="single" w:sz="4" w:space="0" w:color="auto"/>
              <w:bottom w:val="single" w:sz="4" w:space="0" w:color="auto"/>
              <w:right w:val="single" w:sz="4" w:space="0" w:color="auto"/>
            </w:tcBorders>
            <w:hideMark/>
          </w:tcPr>
          <w:p w14:paraId="1334AF3A" w14:textId="77777777" w:rsidR="00145BEE" w:rsidRPr="00145BEE" w:rsidRDefault="00145BEE" w:rsidP="00145BEE">
            <w:pPr>
              <w:pStyle w:val="TAC"/>
              <w:rPr>
                <w:sz w:val="16"/>
                <w:szCs w:val="16"/>
              </w:rPr>
            </w:pPr>
            <w:r w:rsidRPr="00145BEE">
              <w:rPr>
                <w:rFonts w:eastAsiaTheme="minorEastAsia"/>
                <w:sz w:val="16"/>
                <w:szCs w:val="16"/>
              </w:rPr>
              <w:t>Yes (AMF)</w:t>
            </w:r>
          </w:p>
        </w:tc>
      </w:tr>
      <w:tr w:rsidR="00145BEE" w:rsidRPr="00145BEE" w14:paraId="64091753"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416AF8F5" w14:textId="77777777" w:rsidR="00145BEE" w:rsidRPr="00145BEE" w:rsidRDefault="00145BEE" w:rsidP="00145BEE">
            <w:pPr>
              <w:pStyle w:val="TAL"/>
              <w:rPr>
                <w:sz w:val="16"/>
                <w:szCs w:val="16"/>
              </w:rPr>
            </w:pPr>
            <w:r w:rsidRPr="00145BEE">
              <w:rPr>
                <w:rFonts w:eastAsiaTheme="minorEastAsia"/>
                <w:sz w:val="16"/>
                <w:szCs w:val="16"/>
              </w:rPr>
              <w:t>#5.4: Non-3GPP access path switching in MA PDU Session</w:t>
            </w:r>
          </w:p>
        </w:tc>
        <w:tc>
          <w:tcPr>
            <w:tcW w:w="611" w:type="pct"/>
            <w:tcBorders>
              <w:top w:val="single" w:sz="4" w:space="0" w:color="auto"/>
              <w:left w:val="single" w:sz="4" w:space="0" w:color="auto"/>
              <w:bottom w:val="single" w:sz="4" w:space="0" w:color="auto"/>
              <w:right w:val="single" w:sz="4" w:space="0" w:color="auto"/>
            </w:tcBorders>
            <w:hideMark/>
          </w:tcPr>
          <w:p w14:paraId="3FDDB090" w14:textId="77777777" w:rsidR="00145BEE" w:rsidRPr="00145BEE" w:rsidRDefault="00145BEE" w:rsidP="00145BEE">
            <w:pPr>
              <w:pStyle w:val="TAL"/>
              <w:rPr>
                <w:sz w:val="16"/>
                <w:szCs w:val="16"/>
              </w:rPr>
            </w:pPr>
            <w:r w:rsidRPr="00145BEE">
              <w:rPr>
                <w:rFonts w:eastAsiaTheme="minorEastAsia"/>
                <w:sz w:val="16"/>
                <w:szCs w:val="16"/>
              </w:rPr>
              <w:t>New IE</w:t>
            </w:r>
          </w:p>
        </w:tc>
        <w:tc>
          <w:tcPr>
            <w:tcW w:w="509" w:type="pct"/>
            <w:tcBorders>
              <w:top w:val="single" w:sz="4" w:space="0" w:color="auto"/>
              <w:left w:val="single" w:sz="4" w:space="0" w:color="auto"/>
              <w:bottom w:val="single" w:sz="4" w:space="0" w:color="auto"/>
              <w:right w:val="single" w:sz="4" w:space="0" w:color="auto"/>
            </w:tcBorders>
            <w:hideMark/>
          </w:tcPr>
          <w:p w14:paraId="36CB4AD2" w14:textId="77777777" w:rsidR="00145BEE" w:rsidRPr="00145BEE" w:rsidRDefault="00145BEE" w:rsidP="00145BEE">
            <w:pPr>
              <w:pStyle w:val="TAC"/>
              <w:rPr>
                <w:rFonts w:eastAsiaTheme="minorEastAsia"/>
                <w:sz w:val="16"/>
                <w:szCs w:val="16"/>
              </w:rPr>
            </w:pPr>
            <w:r w:rsidRPr="00145BEE">
              <w:rPr>
                <w:rFonts w:eastAsiaTheme="minorEastAsia"/>
                <w:sz w:val="16"/>
                <w:szCs w:val="16"/>
              </w:rPr>
              <w:t>Yes</w:t>
            </w:r>
          </w:p>
          <w:p w14:paraId="30023135" w14:textId="77777777" w:rsidR="00145BEE" w:rsidRPr="00145BEE" w:rsidRDefault="00145BEE" w:rsidP="00145BEE">
            <w:pPr>
              <w:pStyle w:val="TAC"/>
              <w:rPr>
                <w:sz w:val="16"/>
                <w:szCs w:val="16"/>
              </w:rPr>
            </w:pPr>
            <w:r w:rsidRPr="00145BEE">
              <w:rPr>
                <w:rFonts w:eastAsiaTheme="minorEastAsia"/>
                <w:sz w:val="16"/>
                <w:szCs w:val="16"/>
              </w:rPr>
              <w:t>(5GMM)</w:t>
            </w:r>
          </w:p>
        </w:tc>
        <w:tc>
          <w:tcPr>
            <w:tcW w:w="1259" w:type="pct"/>
            <w:tcBorders>
              <w:top w:val="single" w:sz="4" w:space="0" w:color="auto"/>
              <w:left w:val="single" w:sz="4" w:space="0" w:color="auto"/>
              <w:bottom w:val="single" w:sz="4" w:space="0" w:color="auto"/>
              <w:right w:val="single" w:sz="4" w:space="0" w:color="auto"/>
            </w:tcBorders>
            <w:hideMark/>
          </w:tcPr>
          <w:p w14:paraId="5F268CB4" w14:textId="77777777" w:rsidR="00145BEE" w:rsidRPr="00145BEE" w:rsidRDefault="00145BEE" w:rsidP="00145BEE">
            <w:pPr>
              <w:pStyle w:val="TAC"/>
              <w:rPr>
                <w:sz w:val="16"/>
                <w:szCs w:val="16"/>
              </w:rPr>
            </w:pPr>
            <w:r w:rsidRPr="00145BEE">
              <w:rPr>
                <w:rFonts w:eastAsiaTheme="minorEastAsia"/>
                <w:sz w:val="16"/>
                <w:szCs w:val="16"/>
              </w:rPr>
              <w:t>No</w:t>
            </w:r>
          </w:p>
        </w:tc>
        <w:tc>
          <w:tcPr>
            <w:tcW w:w="581" w:type="pct"/>
            <w:tcBorders>
              <w:top w:val="single" w:sz="4" w:space="0" w:color="auto"/>
              <w:left w:val="single" w:sz="4" w:space="0" w:color="auto"/>
              <w:bottom w:val="single" w:sz="4" w:space="0" w:color="auto"/>
              <w:right w:val="single" w:sz="4" w:space="0" w:color="auto"/>
            </w:tcBorders>
            <w:hideMark/>
          </w:tcPr>
          <w:p w14:paraId="64F0B60C"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0184D057" w14:textId="77777777" w:rsidR="00145BEE" w:rsidRPr="00145BEE" w:rsidRDefault="00145BEE" w:rsidP="00145BEE">
            <w:pPr>
              <w:pStyle w:val="TAC"/>
              <w:rPr>
                <w:sz w:val="16"/>
                <w:szCs w:val="16"/>
              </w:rPr>
            </w:pPr>
            <w:r w:rsidRPr="00145BEE">
              <w:rPr>
                <w:rFonts w:eastAsiaTheme="minorEastAsia"/>
                <w:sz w:val="16"/>
                <w:szCs w:val="16"/>
              </w:rPr>
              <w:t>Yes</w:t>
            </w:r>
          </w:p>
        </w:tc>
        <w:tc>
          <w:tcPr>
            <w:tcW w:w="659" w:type="pct"/>
            <w:tcBorders>
              <w:top w:val="single" w:sz="4" w:space="0" w:color="auto"/>
              <w:left w:val="single" w:sz="4" w:space="0" w:color="auto"/>
              <w:bottom w:val="single" w:sz="4" w:space="0" w:color="auto"/>
              <w:right w:val="single" w:sz="4" w:space="0" w:color="auto"/>
            </w:tcBorders>
            <w:hideMark/>
          </w:tcPr>
          <w:p w14:paraId="5F39553F" w14:textId="77777777" w:rsidR="00145BEE" w:rsidRPr="00145BEE" w:rsidRDefault="00145BEE" w:rsidP="00145BEE">
            <w:pPr>
              <w:pStyle w:val="TAC"/>
              <w:rPr>
                <w:rFonts w:eastAsiaTheme="minorEastAsia"/>
                <w:sz w:val="16"/>
                <w:szCs w:val="16"/>
              </w:rPr>
            </w:pPr>
            <w:r w:rsidRPr="00145BEE">
              <w:rPr>
                <w:rFonts w:eastAsiaTheme="minorEastAsia"/>
                <w:sz w:val="16"/>
                <w:szCs w:val="16"/>
              </w:rPr>
              <w:t>Yes (AMF &amp; SMF)</w:t>
            </w:r>
          </w:p>
          <w:p w14:paraId="35884235" w14:textId="77777777" w:rsidR="00145BEE" w:rsidRPr="00145BEE" w:rsidRDefault="00145BEE" w:rsidP="00145BEE">
            <w:pPr>
              <w:pStyle w:val="TAC"/>
              <w:rPr>
                <w:sz w:val="16"/>
                <w:szCs w:val="16"/>
              </w:rPr>
            </w:pPr>
          </w:p>
        </w:tc>
      </w:tr>
      <w:tr w:rsidR="00145BEE" w:rsidRPr="00145BEE" w14:paraId="5B533DE4"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4BD0AC55" w14:textId="77777777" w:rsidR="00145BEE" w:rsidRPr="00145BEE" w:rsidRDefault="00145BEE" w:rsidP="00145BEE">
            <w:pPr>
              <w:pStyle w:val="TAL"/>
              <w:rPr>
                <w:sz w:val="16"/>
                <w:szCs w:val="16"/>
              </w:rPr>
            </w:pPr>
            <w:r w:rsidRPr="00145BEE">
              <w:rPr>
                <w:rFonts w:eastAsiaTheme="minorEastAsia"/>
                <w:sz w:val="16"/>
                <w:szCs w:val="16"/>
              </w:rPr>
              <w:t>#5.5: Non-3GPP path switch during Registration in new non-3GPP access</w:t>
            </w:r>
          </w:p>
        </w:tc>
        <w:tc>
          <w:tcPr>
            <w:tcW w:w="611" w:type="pct"/>
            <w:tcBorders>
              <w:top w:val="single" w:sz="4" w:space="0" w:color="auto"/>
              <w:left w:val="single" w:sz="4" w:space="0" w:color="auto"/>
              <w:bottom w:val="single" w:sz="4" w:space="0" w:color="auto"/>
              <w:right w:val="single" w:sz="4" w:space="0" w:color="auto"/>
            </w:tcBorders>
            <w:hideMark/>
          </w:tcPr>
          <w:p w14:paraId="1F702946" w14:textId="5757CD11" w:rsidR="00145BEE" w:rsidRPr="00145BEE" w:rsidRDefault="00145BEE" w:rsidP="00145BEE">
            <w:pPr>
              <w:pStyle w:val="TAL"/>
              <w:rPr>
                <w:sz w:val="16"/>
                <w:szCs w:val="16"/>
              </w:rPr>
            </w:pPr>
            <w:r w:rsidRPr="00145BEE">
              <w:rPr>
                <w:rFonts w:eastAsiaTheme="minorEastAsia"/>
                <w:sz w:val="16"/>
                <w:szCs w:val="16"/>
              </w:rPr>
              <w:t>Either (Editor</w:t>
            </w:r>
            <w:r w:rsidR="001509B7">
              <w:rPr>
                <w:rFonts w:eastAsiaTheme="minorEastAsia"/>
                <w:sz w:val="16"/>
                <w:szCs w:val="16"/>
              </w:rPr>
              <w:t>'</w:t>
            </w:r>
            <w:r w:rsidRPr="00145BEE">
              <w:rPr>
                <w:rFonts w:eastAsiaTheme="minorEastAsia"/>
                <w:sz w:val="16"/>
                <w:szCs w:val="16"/>
              </w:rPr>
              <w:t>s Note)</w:t>
            </w:r>
          </w:p>
        </w:tc>
        <w:tc>
          <w:tcPr>
            <w:tcW w:w="509" w:type="pct"/>
            <w:tcBorders>
              <w:top w:val="single" w:sz="4" w:space="0" w:color="auto"/>
              <w:left w:val="single" w:sz="4" w:space="0" w:color="auto"/>
              <w:bottom w:val="single" w:sz="4" w:space="0" w:color="auto"/>
              <w:right w:val="single" w:sz="4" w:space="0" w:color="auto"/>
            </w:tcBorders>
            <w:hideMark/>
          </w:tcPr>
          <w:p w14:paraId="2CEC2797" w14:textId="77777777" w:rsidR="00145BEE" w:rsidRPr="00145BEE" w:rsidRDefault="00145BEE" w:rsidP="00145BEE">
            <w:pPr>
              <w:pStyle w:val="TAC"/>
              <w:rPr>
                <w:rFonts w:eastAsiaTheme="minorEastAsia"/>
                <w:sz w:val="16"/>
                <w:szCs w:val="16"/>
              </w:rPr>
            </w:pPr>
            <w:r w:rsidRPr="00145BEE">
              <w:rPr>
                <w:rFonts w:eastAsiaTheme="minorEastAsia"/>
                <w:sz w:val="16"/>
                <w:szCs w:val="16"/>
              </w:rPr>
              <w:t>Yes</w:t>
            </w:r>
          </w:p>
          <w:p w14:paraId="7AB7986E" w14:textId="77777777" w:rsidR="00145BEE" w:rsidRPr="00145BEE" w:rsidRDefault="00145BEE" w:rsidP="00145BEE">
            <w:pPr>
              <w:pStyle w:val="TAC"/>
              <w:rPr>
                <w:sz w:val="16"/>
                <w:szCs w:val="16"/>
              </w:rPr>
            </w:pPr>
            <w:r w:rsidRPr="00145BEE">
              <w:rPr>
                <w:sz w:val="16"/>
                <w:szCs w:val="16"/>
              </w:rPr>
              <w:t>(5GSM)</w:t>
            </w:r>
          </w:p>
          <w:p w14:paraId="705FA639" w14:textId="16709BD2" w:rsidR="00145BEE" w:rsidRPr="00145BEE" w:rsidRDefault="00145BEE" w:rsidP="00145BEE">
            <w:pPr>
              <w:pStyle w:val="TAC"/>
              <w:rPr>
                <w:sz w:val="16"/>
                <w:szCs w:val="16"/>
              </w:rPr>
            </w:pPr>
            <w:r w:rsidRPr="00145BEE">
              <w:rPr>
                <w:sz w:val="16"/>
                <w:szCs w:val="16"/>
              </w:rPr>
              <w:t>(Editor</w:t>
            </w:r>
            <w:r w:rsidR="001509B7">
              <w:rPr>
                <w:sz w:val="16"/>
                <w:szCs w:val="16"/>
              </w:rPr>
              <w:t>'</w:t>
            </w:r>
            <w:r w:rsidRPr="00145BEE">
              <w:rPr>
                <w:sz w:val="16"/>
                <w:szCs w:val="16"/>
              </w:rPr>
              <w:t>s Note)</w:t>
            </w:r>
          </w:p>
        </w:tc>
        <w:tc>
          <w:tcPr>
            <w:tcW w:w="1259" w:type="pct"/>
            <w:tcBorders>
              <w:top w:val="single" w:sz="4" w:space="0" w:color="auto"/>
              <w:left w:val="single" w:sz="4" w:space="0" w:color="auto"/>
              <w:bottom w:val="single" w:sz="4" w:space="0" w:color="auto"/>
              <w:right w:val="single" w:sz="4" w:space="0" w:color="auto"/>
            </w:tcBorders>
            <w:hideMark/>
          </w:tcPr>
          <w:p w14:paraId="2078D910" w14:textId="77777777" w:rsidR="00145BEE" w:rsidRPr="00145BEE" w:rsidRDefault="00145BEE" w:rsidP="00145BEE">
            <w:pPr>
              <w:pStyle w:val="TAC"/>
              <w:rPr>
                <w:sz w:val="16"/>
                <w:szCs w:val="16"/>
              </w:rPr>
            </w:pPr>
            <w:r w:rsidRPr="00145BEE">
              <w:rPr>
                <w:rFonts w:eastAsiaTheme="minorEastAsia"/>
                <w:sz w:val="16"/>
                <w:szCs w:val="16"/>
              </w:rPr>
              <w:t>Yes</w:t>
            </w:r>
          </w:p>
        </w:tc>
        <w:tc>
          <w:tcPr>
            <w:tcW w:w="581" w:type="pct"/>
            <w:tcBorders>
              <w:top w:val="single" w:sz="4" w:space="0" w:color="auto"/>
              <w:left w:val="single" w:sz="4" w:space="0" w:color="auto"/>
              <w:bottom w:val="single" w:sz="4" w:space="0" w:color="auto"/>
              <w:right w:val="single" w:sz="4" w:space="0" w:color="auto"/>
            </w:tcBorders>
            <w:hideMark/>
          </w:tcPr>
          <w:p w14:paraId="572BF422"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4C419478" w14:textId="77777777" w:rsidR="00145BEE" w:rsidRPr="00145BEE" w:rsidRDefault="00145BEE" w:rsidP="00145BEE">
            <w:pPr>
              <w:pStyle w:val="TAC"/>
              <w:rPr>
                <w:sz w:val="16"/>
                <w:szCs w:val="16"/>
              </w:rPr>
            </w:pPr>
            <w:r w:rsidRPr="00145BEE">
              <w:rPr>
                <w:rFonts w:eastAsiaTheme="minorEastAsia"/>
                <w:sz w:val="16"/>
                <w:szCs w:val="16"/>
              </w:rPr>
              <w:t>Yes</w:t>
            </w:r>
          </w:p>
        </w:tc>
        <w:tc>
          <w:tcPr>
            <w:tcW w:w="659" w:type="pct"/>
            <w:tcBorders>
              <w:top w:val="single" w:sz="4" w:space="0" w:color="auto"/>
              <w:left w:val="single" w:sz="4" w:space="0" w:color="auto"/>
              <w:bottom w:val="single" w:sz="4" w:space="0" w:color="auto"/>
              <w:right w:val="single" w:sz="4" w:space="0" w:color="auto"/>
            </w:tcBorders>
            <w:hideMark/>
          </w:tcPr>
          <w:p w14:paraId="0AE98A73" w14:textId="77777777" w:rsidR="00145BEE" w:rsidRPr="00145BEE" w:rsidRDefault="00145BEE" w:rsidP="00145BEE">
            <w:pPr>
              <w:pStyle w:val="TAC"/>
              <w:rPr>
                <w:sz w:val="16"/>
                <w:szCs w:val="16"/>
              </w:rPr>
            </w:pPr>
            <w:r w:rsidRPr="00145BEE">
              <w:rPr>
                <w:rFonts w:eastAsiaTheme="minorEastAsia"/>
                <w:sz w:val="16"/>
                <w:szCs w:val="16"/>
              </w:rPr>
              <w:t>No</w:t>
            </w:r>
          </w:p>
        </w:tc>
      </w:tr>
      <w:tr w:rsidR="00145BEE" w:rsidRPr="00145BEE" w14:paraId="7C02D436" w14:textId="77777777" w:rsidTr="00145BEE">
        <w:trPr>
          <w:cantSplit/>
          <w:jc w:val="center"/>
        </w:trPr>
        <w:tc>
          <w:tcPr>
            <w:tcW w:w="709" w:type="pct"/>
            <w:tcBorders>
              <w:top w:val="single" w:sz="4" w:space="0" w:color="auto"/>
              <w:left w:val="single" w:sz="4" w:space="0" w:color="auto"/>
              <w:bottom w:val="single" w:sz="4" w:space="0" w:color="auto"/>
              <w:right w:val="single" w:sz="4" w:space="0" w:color="auto"/>
            </w:tcBorders>
            <w:hideMark/>
          </w:tcPr>
          <w:p w14:paraId="237A4A38" w14:textId="77777777" w:rsidR="00145BEE" w:rsidRPr="00145BEE" w:rsidRDefault="00145BEE" w:rsidP="00145BEE">
            <w:pPr>
              <w:pStyle w:val="TAL"/>
              <w:rPr>
                <w:sz w:val="16"/>
                <w:szCs w:val="16"/>
              </w:rPr>
            </w:pPr>
            <w:r w:rsidRPr="00145BEE">
              <w:rPr>
                <w:rFonts w:eastAsiaTheme="minorEastAsia"/>
                <w:sz w:val="16"/>
                <w:szCs w:val="16"/>
              </w:rPr>
              <w:t>#5.6: Consolidated solution for traffic switching between two non-3GPP access paths</w:t>
            </w:r>
          </w:p>
        </w:tc>
        <w:tc>
          <w:tcPr>
            <w:tcW w:w="611" w:type="pct"/>
            <w:tcBorders>
              <w:top w:val="single" w:sz="4" w:space="0" w:color="auto"/>
              <w:left w:val="single" w:sz="4" w:space="0" w:color="auto"/>
              <w:bottom w:val="single" w:sz="4" w:space="0" w:color="auto"/>
              <w:right w:val="single" w:sz="4" w:space="0" w:color="auto"/>
            </w:tcBorders>
            <w:hideMark/>
          </w:tcPr>
          <w:p w14:paraId="257DF986" w14:textId="77777777" w:rsidR="00145BEE" w:rsidRPr="00145BEE" w:rsidRDefault="00145BEE" w:rsidP="00145BEE">
            <w:pPr>
              <w:pStyle w:val="TAL"/>
              <w:rPr>
                <w:sz w:val="16"/>
                <w:szCs w:val="16"/>
              </w:rPr>
            </w:pPr>
            <w:r w:rsidRPr="00145BEE">
              <w:rPr>
                <w:rFonts w:eastAsiaTheme="minorEastAsia"/>
                <w:sz w:val="16"/>
                <w:szCs w:val="16"/>
              </w:rPr>
              <w:t>Either</w:t>
            </w:r>
          </w:p>
        </w:tc>
        <w:tc>
          <w:tcPr>
            <w:tcW w:w="509" w:type="pct"/>
            <w:tcBorders>
              <w:top w:val="single" w:sz="4" w:space="0" w:color="auto"/>
              <w:left w:val="single" w:sz="4" w:space="0" w:color="auto"/>
              <w:bottom w:val="single" w:sz="4" w:space="0" w:color="auto"/>
              <w:right w:val="single" w:sz="4" w:space="0" w:color="auto"/>
            </w:tcBorders>
            <w:hideMark/>
          </w:tcPr>
          <w:p w14:paraId="6CDA3F7A" w14:textId="77777777" w:rsidR="00145BEE" w:rsidRPr="00145BEE" w:rsidRDefault="00145BEE" w:rsidP="00145BEE">
            <w:pPr>
              <w:pStyle w:val="TAC"/>
              <w:rPr>
                <w:rFonts w:eastAsiaTheme="minorEastAsia"/>
                <w:sz w:val="16"/>
                <w:szCs w:val="16"/>
              </w:rPr>
            </w:pPr>
            <w:r w:rsidRPr="00145BEE">
              <w:rPr>
                <w:rFonts w:eastAsiaTheme="minorEastAsia"/>
                <w:sz w:val="16"/>
                <w:szCs w:val="16"/>
              </w:rPr>
              <w:t>Yes</w:t>
            </w:r>
          </w:p>
          <w:p w14:paraId="0BC21533" w14:textId="77777777" w:rsidR="00145BEE" w:rsidRPr="00145BEE" w:rsidRDefault="00145BEE" w:rsidP="00145BEE">
            <w:pPr>
              <w:pStyle w:val="TAC"/>
              <w:rPr>
                <w:sz w:val="16"/>
                <w:szCs w:val="16"/>
              </w:rPr>
            </w:pPr>
            <w:r w:rsidRPr="00145BEE">
              <w:rPr>
                <w:rFonts w:eastAsiaTheme="minorEastAsia"/>
                <w:sz w:val="16"/>
                <w:szCs w:val="16"/>
              </w:rPr>
              <w:t>(5GSM)</w:t>
            </w:r>
          </w:p>
        </w:tc>
        <w:tc>
          <w:tcPr>
            <w:tcW w:w="1259" w:type="pct"/>
            <w:tcBorders>
              <w:top w:val="single" w:sz="4" w:space="0" w:color="auto"/>
              <w:left w:val="single" w:sz="4" w:space="0" w:color="auto"/>
              <w:bottom w:val="single" w:sz="4" w:space="0" w:color="auto"/>
              <w:right w:val="single" w:sz="4" w:space="0" w:color="auto"/>
            </w:tcBorders>
            <w:hideMark/>
          </w:tcPr>
          <w:p w14:paraId="2FB3EBF8" w14:textId="77777777" w:rsidR="00145BEE" w:rsidRPr="00145BEE" w:rsidRDefault="00145BEE" w:rsidP="00145BEE">
            <w:pPr>
              <w:pStyle w:val="TAC"/>
              <w:rPr>
                <w:sz w:val="16"/>
                <w:szCs w:val="16"/>
              </w:rPr>
            </w:pPr>
            <w:r w:rsidRPr="00145BEE">
              <w:rPr>
                <w:rFonts w:eastAsiaTheme="minorEastAsia"/>
                <w:sz w:val="16"/>
                <w:szCs w:val="16"/>
              </w:rPr>
              <w:t>Yes</w:t>
            </w:r>
          </w:p>
        </w:tc>
        <w:tc>
          <w:tcPr>
            <w:tcW w:w="581" w:type="pct"/>
            <w:tcBorders>
              <w:top w:val="single" w:sz="4" w:space="0" w:color="auto"/>
              <w:left w:val="single" w:sz="4" w:space="0" w:color="auto"/>
              <w:bottom w:val="single" w:sz="4" w:space="0" w:color="auto"/>
              <w:right w:val="single" w:sz="4" w:space="0" w:color="auto"/>
            </w:tcBorders>
            <w:hideMark/>
          </w:tcPr>
          <w:p w14:paraId="2470438A" w14:textId="77777777" w:rsidR="00145BEE" w:rsidRPr="00145BEE" w:rsidRDefault="00145BEE" w:rsidP="00145BEE">
            <w:pPr>
              <w:pStyle w:val="TAC"/>
              <w:rPr>
                <w:rFonts w:eastAsiaTheme="minorEastAsia"/>
                <w:sz w:val="16"/>
                <w:szCs w:val="16"/>
              </w:rPr>
            </w:pPr>
            <w:r w:rsidRPr="00145BEE">
              <w:rPr>
                <w:rFonts w:eastAsiaTheme="minorEastAsia"/>
                <w:sz w:val="16"/>
                <w:szCs w:val="16"/>
              </w:rPr>
              <w:t>No</w:t>
            </w:r>
          </w:p>
        </w:tc>
        <w:tc>
          <w:tcPr>
            <w:tcW w:w="671" w:type="pct"/>
            <w:tcBorders>
              <w:top w:val="single" w:sz="4" w:space="0" w:color="auto"/>
              <w:left w:val="single" w:sz="4" w:space="0" w:color="auto"/>
              <w:bottom w:val="single" w:sz="4" w:space="0" w:color="auto"/>
              <w:right w:val="single" w:sz="4" w:space="0" w:color="auto"/>
            </w:tcBorders>
            <w:hideMark/>
          </w:tcPr>
          <w:p w14:paraId="01DBD2B0" w14:textId="77777777" w:rsidR="00145BEE" w:rsidRPr="00145BEE" w:rsidRDefault="00145BEE" w:rsidP="00145BEE">
            <w:pPr>
              <w:pStyle w:val="TAC"/>
              <w:rPr>
                <w:sz w:val="16"/>
                <w:szCs w:val="16"/>
              </w:rPr>
            </w:pPr>
            <w:r w:rsidRPr="00145BEE">
              <w:rPr>
                <w:rFonts w:eastAsiaTheme="minorEastAsia"/>
                <w:sz w:val="16"/>
                <w:szCs w:val="16"/>
              </w:rPr>
              <w:t>Yes</w:t>
            </w:r>
          </w:p>
        </w:tc>
        <w:tc>
          <w:tcPr>
            <w:tcW w:w="659" w:type="pct"/>
            <w:tcBorders>
              <w:top w:val="single" w:sz="4" w:space="0" w:color="auto"/>
              <w:left w:val="single" w:sz="4" w:space="0" w:color="auto"/>
              <w:bottom w:val="single" w:sz="4" w:space="0" w:color="auto"/>
              <w:right w:val="single" w:sz="4" w:space="0" w:color="auto"/>
            </w:tcBorders>
            <w:hideMark/>
          </w:tcPr>
          <w:p w14:paraId="692E5D56" w14:textId="77777777" w:rsidR="00145BEE" w:rsidRPr="00145BEE" w:rsidRDefault="00145BEE" w:rsidP="00145BEE">
            <w:pPr>
              <w:pStyle w:val="TAC"/>
              <w:rPr>
                <w:sz w:val="16"/>
                <w:szCs w:val="16"/>
              </w:rPr>
            </w:pPr>
            <w:r w:rsidRPr="00145BEE">
              <w:rPr>
                <w:rFonts w:eastAsiaTheme="minorEastAsia"/>
                <w:sz w:val="16"/>
                <w:szCs w:val="16"/>
              </w:rPr>
              <w:t>No</w:t>
            </w:r>
          </w:p>
        </w:tc>
      </w:tr>
    </w:tbl>
    <w:p w14:paraId="139406C5" w14:textId="77777777" w:rsidR="00050D5F" w:rsidRPr="0013249B" w:rsidRDefault="00050D5F" w:rsidP="005C3984">
      <w:pPr>
        <w:rPr>
          <w:rFonts w:eastAsiaTheme="minorEastAsia"/>
          <w:szCs w:val="24"/>
          <w:lang w:eastAsia="zh-CN"/>
        </w:rPr>
      </w:pPr>
    </w:p>
    <w:p w14:paraId="30D45D74" w14:textId="4565A4FE" w:rsidR="00050D5F" w:rsidRPr="0013249B" w:rsidRDefault="00050D5F" w:rsidP="005C3984">
      <w:pPr>
        <w:pStyle w:val="TH"/>
        <w:rPr>
          <w:lang w:eastAsia="en-US"/>
        </w:rPr>
      </w:pPr>
      <w:r w:rsidRPr="0013249B">
        <w:t>Table 7.</w:t>
      </w:r>
      <w:r w:rsidR="0043018B" w:rsidRPr="0013249B">
        <w:t>3</w:t>
      </w:r>
      <w:r w:rsidRPr="0013249B">
        <w:t>-3: Comparison of Solutions to Impacts on existing Nodes and Functionality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5"/>
        <w:gridCol w:w="971"/>
        <w:gridCol w:w="1259"/>
        <w:gridCol w:w="1080"/>
        <w:gridCol w:w="1080"/>
        <w:gridCol w:w="1893"/>
      </w:tblGrid>
      <w:tr w:rsidR="00A94512" w:rsidRPr="00145BEE" w14:paraId="06BCBCDD" w14:textId="77777777" w:rsidTr="00A94512">
        <w:trPr>
          <w:cantSplit/>
          <w:trHeight w:val="65"/>
          <w:jc w:val="center"/>
        </w:trPr>
        <w:tc>
          <w:tcPr>
            <w:tcW w:w="1737" w:type="pct"/>
            <w:tcBorders>
              <w:top w:val="single" w:sz="4" w:space="0" w:color="auto"/>
              <w:left w:val="single" w:sz="4" w:space="0" w:color="auto"/>
              <w:bottom w:val="nil"/>
              <w:right w:val="single" w:sz="4" w:space="0" w:color="auto"/>
            </w:tcBorders>
            <w:shd w:val="clear" w:color="auto" w:fill="F2F2F2"/>
            <w:vAlign w:val="center"/>
            <w:hideMark/>
          </w:tcPr>
          <w:p w14:paraId="5E11F338" w14:textId="77777777" w:rsidR="00A94512" w:rsidRPr="00145BEE" w:rsidRDefault="00A94512" w:rsidP="00145BEE">
            <w:pPr>
              <w:pStyle w:val="TAH"/>
            </w:pPr>
            <w:r w:rsidRPr="00145BEE">
              <w:rPr>
                <w:rFonts w:eastAsiaTheme="minorEastAsia"/>
              </w:rPr>
              <w:t>Solution # &amp; Title</w:t>
            </w:r>
          </w:p>
        </w:tc>
        <w:tc>
          <w:tcPr>
            <w:tcW w:w="3263" w:type="pct"/>
            <w:gridSpan w:val="5"/>
            <w:tcBorders>
              <w:top w:val="single" w:sz="4" w:space="0" w:color="auto"/>
              <w:left w:val="single" w:sz="4" w:space="0" w:color="auto"/>
              <w:bottom w:val="single" w:sz="4" w:space="0" w:color="auto"/>
              <w:right w:val="single" w:sz="4" w:space="0" w:color="auto"/>
            </w:tcBorders>
            <w:shd w:val="clear" w:color="auto" w:fill="F2F2F2"/>
            <w:vAlign w:val="center"/>
            <w:hideMark/>
          </w:tcPr>
          <w:p w14:paraId="71ACA181" w14:textId="77777777" w:rsidR="00A94512" w:rsidRPr="00145BEE" w:rsidRDefault="00A94512" w:rsidP="00145BEE">
            <w:pPr>
              <w:pStyle w:val="TAH"/>
            </w:pPr>
            <w:r w:rsidRPr="00145BEE">
              <w:rPr>
                <w:rFonts w:eastAsiaTheme="minorEastAsia"/>
              </w:rPr>
              <w:t>Impacts on Existing Nodes &amp; Functionality</w:t>
            </w:r>
          </w:p>
        </w:tc>
      </w:tr>
      <w:tr w:rsidR="00A94512" w:rsidRPr="00145BEE" w14:paraId="736C7E8F" w14:textId="77777777" w:rsidTr="00A94512">
        <w:trPr>
          <w:cantSplit/>
          <w:trHeight w:val="64"/>
          <w:jc w:val="center"/>
        </w:trPr>
        <w:tc>
          <w:tcPr>
            <w:tcW w:w="0" w:type="auto"/>
            <w:tcBorders>
              <w:top w:val="nil"/>
              <w:left w:val="single" w:sz="4" w:space="0" w:color="auto"/>
              <w:bottom w:val="single" w:sz="4" w:space="0" w:color="auto"/>
              <w:right w:val="single" w:sz="4" w:space="0" w:color="auto"/>
            </w:tcBorders>
            <w:shd w:val="clear" w:color="auto" w:fill="F2F2F2"/>
            <w:vAlign w:val="center"/>
            <w:hideMark/>
          </w:tcPr>
          <w:p w14:paraId="11A62C73" w14:textId="77777777" w:rsidR="00A94512" w:rsidRPr="00145BEE" w:rsidRDefault="00A94512" w:rsidP="00145BEE">
            <w:pPr>
              <w:pStyle w:val="TAH"/>
            </w:pPr>
          </w:p>
        </w:tc>
        <w:tc>
          <w:tcPr>
            <w:tcW w:w="504"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2F03FA2A" w14:textId="77777777" w:rsidR="00A94512" w:rsidRPr="00145BEE" w:rsidRDefault="00A94512" w:rsidP="00145BEE">
            <w:pPr>
              <w:pStyle w:val="TAH"/>
            </w:pPr>
            <w:r w:rsidRPr="00145BEE">
              <w:rPr>
                <w:rFonts w:eastAsiaTheme="minorEastAsia"/>
              </w:rPr>
              <w:t>UE</w:t>
            </w:r>
          </w:p>
        </w:tc>
        <w:tc>
          <w:tcPr>
            <w:tcW w:w="654"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46A0F48D" w14:textId="77777777" w:rsidR="00A94512" w:rsidRPr="00145BEE" w:rsidRDefault="00A94512" w:rsidP="00145BEE">
            <w:pPr>
              <w:pStyle w:val="TAH"/>
            </w:pPr>
            <w:r w:rsidRPr="00145BEE">
              <w:rPr>
                <w:rFonts w:eastAsiaTheme="minorEastAsia"/>
              </w:rPr>
              <w:t>AMF</w:t>
            </w:r>
          </w:p>
        </w:tc>
        <w:tc>
          <w:tcPr>
            <w:tcW w:w="561"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27D29027" w14:textId="77777777" w:rsidR="00A94512" w:rsidRPr="00145BEE" w:rsidRDefault="00A94512" w:rsidP="00145BEE">
            <w:pPr>
              <w:pStyle w:val="TAH"/>
            </w:pPr>
            <w:r w:rsidRPr="00145BEE">
              <w:rPr>
                <w:rFonts w:eastAsiaTheme="minorEastAsia"/>
              </w:rPr>
              <w:t>SMF</w:t>
            </w:r>
          </w:p>
        </w:tc>
        <w:tc>
          <w:tcPr>
            <w:tcW w:w="561"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3F0F438" w14:textId="77777777" w:rsidR="00A94512" w:rsidRPr="00145BEE" w:rsidRDefault="00A94512" w:rsidP="00145BEE">
            <w:pPr>
              <w:pStyle w:val="TAH"/>
            </w:pPr>
            <w:r w:rsidRPr="00145BEE">
              <w:rPr>
                <w:rFonts w:eastAsiaTheme="minorEastAsia"/>
              </w:rPr>
              <w:t>UPF</w:t>
            </w:r>
          </w:p>
        </w:tc>
        <w:tc>
          <w:tcPr>
            <w:tcW w:w="983"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DD5F031" w14:textId="77777777" w:rsidR="00A94512" w:rsidRPr="00145BEE" w:rsidRDefault="00A94512" w:rsidP="00145BEE">
            <w:pPr>
              <w:pStyle w:val="TAH"/>
            </w:pPr>
            <w:r w:rsidRPr="00145BEE">
              <w:rPr>
                <w:rFonts w:eastAsiaTheme="minorEastAsia"/>
              </w:rPr>
              <w:t>UDM</w:t>
            </w:r>
          </w:p>
        </w:tc>
      </w:tr>
      <w:tr w:rsidR="00050D5F" w:rsidRPr="00145BEE" w14:paraId="07988841"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24403055" w14:textId="77777777" w:rsidR="00050D5F" w:rsidRPr="00145BEE" w:rsidRDefault="00050D5F" w:rsidP="00145BEE">
            <w:pPr>
              <w:pStyle w:val="TAL"/>
            </w:pPr>
            <w:r w:rsidRPr="00145BEE">
              <w:rPr>
                <w:rFonts w:eastAsiaTheme="minorEastAsia"/>
              </w:rPr>
              <w:t>#5.1: Support traffic switching between two non-3GPP paths</w:t>
            </w:r>
          </w:p>
        </w:tc>
        <w:tc>
          <w:tcPr>
            <w:tcW w:w="504" w:type="pct"/>
            <w:tcBorders>
              <w:top w:val="single" w:sz="4" w:space="0" w:color="auto"/>
              <w:left w:val="single" w:sz="4" w:space="0" w:color="auto"/>
              <w:bottom w:val="single" w:sz="4" w:space="0" w:color="auto"/>
              <w:right w:val="single" w:sz="4" w:space="0" w:color="auto"/>
            </w:tcBorders>
            <w:hideMark/>
          </w:tcPr>
          <w:p w14:paraId="4D8AF46F"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66D03212"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5C1DBE05"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7C0FABB7"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003B8CE3" w14:textId="77777777" w:rsidR="00050D5F" w:rsidRPr="00145BEE" w:rsidRDefault="00050D5F" w:rsidP="00145BEE">
            <w:pPr>
              <w:pStyle w:val="TAC"/>
            </w:pPr>
            <w:r w:rsidRPr="00145BEE">
              <w:t>Yes</w:t>
            </w:r>
          </w:p>
        </w:tc>
      </w:tr>
      <w:tr w:rsidR="00050D5F" w:rsidRPr="00145BEE" w14:paraId="39E7D703"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01AFEA67" w14:textId="77777777" w:rsidR="00050D5F" w:rsidRPr="00145BEE" w:rsidRDefault="00050D5F" w:rsidP="00145BEE">
            <w:pPr>
              <w:pStyle w:val="TAL"/>
            </w:pPr>
            <w:r w:rsidRPr="00145BEE">
              <w:rPr>
                <w:rFonts w:eastAsiaTheme="minorEastAsia"/>
              </w:rPr>
              <w:t>#5.2: Delaying UDM Registration until non-3GPP access switching completes</w:t>
            </w:r>
          </w:p>
        </w:tc>
        <w:tc>
          <w:tcPr>
            <w:tcW w:w="504" w:type="pct"/>
            <w:tcBorders>
              <w:top w:val="single" w:sz="4" w:space="0" w:color="auto"/>
              <w:left w:val="single" w:sz="4" w:space="0" w:color="auto"/>
              <w:bottom w:val="single" w:sz="4" w:space="0" w:color="auto"/>
              <w:right w:val="single" w:sz="4" w:space="0" w:color="auto"/>
            </w:tcBorders>
            <w:hideMark/>
          </w:tcPr>
          <w:p w14:paraId="54C02987"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6B0612DC"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630E84AC"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3F0492FA"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2D874827" w14:textId="4B63BD02" w:rsidR="00050D5F" w:rsidRPr="00145BEE" w:rsidRDefault="00050D5F" w:rsidP="00145BEE">
            <w:pPr>
              <w:pStyle w:val="TAC"/>
            </w:pPr>
            <w:r w:rsidRPr="00145BEE">
              <w:t>No</w:t>
            </w:r>
          </w:p>
        </w:tc>
      </w:tr>
      <w:tr w:rsidR="00050D5F" w:rsidRPr="00145BEE" w14:paraId="3EC8A8A5"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0E305593" w14:textId="77777777" w:rsidR="00050D5F" w:rsidRPr="00145BEE" w:rsidRDefault="00050D5F" w:rsidP="00145BEE">
            <w:pPr>
              <w:pStyle w:val="TAL"/>
            </w:pPr>
            <w:r w:rsidRPr="00145BEE">
              <w:rPr>
                <w:rFonts w:eastAsiaTheme="minorEastAsia"/>
              </w:rPr>
              <w:t>#5.3: Path switching between non-3GPP accesses</w:t>
            </w:r>
          </w:p>
        </w:tc>
        <w:tc>
          <w:tcPr>
            <w:tcW w:w="504" w:type="pct"/>
            <w:tcBorders>
              <w:top w:val="single" w:sz="4" w:space="0" w:color="auto"/>
              <w:left w:val="single" w:sz="4" w:space="0" w:color="auto"/>
              <w:bottom w:val="single" w:sz="4" w:space="0" w:color="auto"/>
              <w:right w:val="single" w:sz="4" w:space="0" w:color="auto"/>
            </w:tcBorders>
            <w:hideMark/>
          </w:tcPr>
          <w:p w14:paraId="6F4FA6D1"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5DBF8587"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17727193"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1C7BCC9A"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5464EC43" w14:textId="77777777" w:rsidR="00050D5F" w:rsidRPr="00145BEE" w:rsidRDefault="00050D5F" w:rsidP="00145BEE">
            <w:pPr>
              <w:pStyle w:val="TAC"/>
            </w:pPr>
            <w:r w:rsidRPr="00145BEE">
              <w:t>Yes</w:t>
            </w:r>
          </w:p>
        </w:tc>
      </w:tr>
      <w:tr w:rsidR="00050D5F" w:rsidRPr="00145BEE" w14:paraId="00C1B75D"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32FAA7C5" w14:textId="77777777" w:rsidR="00050D5F" w:rsidRPr="00145BEE" w:rsidRDefault="00050D5F" w:rsidP="00145BEE">
            <w:pPr>
              <w:pStyle w:val="TAL"/>
            </w:pPr>
            <w:r w:rsidRPr="00145BEE">
              <w:rPr>
                <w:rFonts w:eastAsiaTheme="minorEastAsia"/>
              </w:rPr>
              <w:t>#5.4: Non-3GPP access path switching in MA PDU Session</w:t>
            </w:r>
          </w:p>
        </w:tc>
        <w:tc>
          <w:tcPr>
            <w:tcW w:w="504" w:type="pct"/>
            <w:tcBorders>
              <w:top w:val="single" w:sz="4" w:space="0" w:color="auto"/>
              <w:left w:val="single" w:sz="4" w:space="0" w:color="auto"/>
              <w:bottom w:val="single" w:sz="4" w:space="0" w:color="auto"/>
              <w:right w:val="single" w:sz="4" w:space="0" w:color="auto"/>
            </w:tcBorders>
            <w:hideMark/>
          </w:tcPr>
          <w:p w14:paraId="550304A3"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6FD5B369"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7450A6F2"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55219004"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039EDE45" w14:textId="643D810F" w:rsidR="00050D5F" w:rsidRPr="00145BEE" w:rsidRDefault="00050D5F" w:rsidP="00145BEE">
            <w:pPr>
              <w:pStyle w:val="TAC"/>
            </w:pPr>
            <w:r w:rsidRPr="00145BEE">
              <w:t>Yes</w:t>
            </w:r>
          </w:p>
        </w:tc>
      </w:tr>
      <w:tr w:rsidR="00050D5F" w:rsidRPr="00145BEE" w14:paraId="28AEF415"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22A42A67" w14:textId="77777777" w:rsidR="00050D5F" w:rsidRPr="00145BEE" w:rsidRDefault="00050D5F" w:rsidP="00145BEE">
            <w:pPr>
              <w:pStyle w:val="TAL"/>
            </w:pPr>
            <w:r w:rsidRPr="00145BEE">
              <w:rPr>
                <w:rFonts w:eastAsiaTheme="minorEastAsia"/>
              </w:rPr>
              <w:t>#5.5: Non-3GPP path switch during Registration in new non-3GPP access</w:t>
            </w:r>
          </w:p>
        </w:tc>
        <w:tc>
          <w:tcPr>
            <w:tcW w:w="504" w:type="pct"/>
            <w:tcBorders>
              <w:top w:val="single" w:sz="4" w:space="0" w:color="auto"/>
              <w:left w:val="single" w:sz="4" w:space="0" w:color="auto"/>
              <w:bottom w:val="single" w:sz="4" w:space="0" w:color="auto"/>
              <w:right w:val="single" w:sz="4" w:space="0" w:color="auto"/>
            </w:tcBorders>
            <w:hideMark/>
          </w:tcPr>
          <w:p w14:paraId="0EFB6D11"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5E93D444"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684327E7"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735EC05A"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15062B11" w14:textId="77777777" w:rsidR="00050D5F" w:rsidRPr="00145BEE" w:rsidRDefault="00050D5F" w:rsidP="00145BEE">
            <w:pPr>
              <w:pStyle w:val="TAC"/>
            </w:pPr>
            <w:r w:rsidRPr="00145BEE">
              <w:t>Yes</w:t>
            </w:r>
          </w:p>
        </w:tc>
      </w:tr>
      <w:tr w:rsidR="00050D5F" w:rsidRPr="00145BEE" w14:paraId="1B99CA85" w14:textId="77777777" w:rsidTr="005C3984">
        <w:trPr>
          <w:cantSplit/>
          <w:jc w:val="center"/>
        </w:trPr>
        <w:tc>
          <w:tcPr>
            <w:tcW w:w="1737" w:type="pct"/>
            <w:tcBorders>
              <w:top w:val="single" w:sz="4" w:space="0" w:color="auto"/>
              <w:left w:val="single" w:sz="4" w:space="0" w:color="auto"/>
              <w:bottom w:val="single" w:sz="4" w:space="0" w:color="auto"/>
              <w:right w:val="single" w:sz="4" w:space="0" w:color="auto"/>
            </w:tcBorders>
            <w:hideMark/>
          </w:tcPr>
          <w:p w14:paraId="5AD6995A" w14:textId="77777777" w:rsidR="00050D5F" w:rsidRPr="00145BEE" w:rsidRDefault="00050D5F" w:rsidP="00145BEE">
            <w:pPr>
              <w:pStyle w:val="TAL"/>
            </w:pPr>
            <w:r w:rsidRPr="00145BEE">
              <w:rPr>
                <w:rFonts w:eastAsiaTheme="minorEastAsia"/>
              </w:rPr>
              <w:t>#5.6: Consolidated solution for traffic switching between two non-3GPP access paths</w:t>
            </w:r>
          </w:p>
        </w:tc>
        <w:tc>
          <w:tcPr>
            <w:tcW w:w="504" w:type="pct"/>
            <w:tcBorders>
              <w:top w:val="single" w:sz="4" w:space="0" w:color="auto"/>
              <w:left w:val="single" w:sz="4" w:space="0" w:color="auto"/>
              <w:bottom w:val="single" w:sz="4" w:space="0" w:color="auto"/>
              <w:right w:val="single" w:sz="4" w:space="0" w:color="auto"/>
            </w:tcBorders>
            <w:hideMark/>
          </w:tcPr>
          <w:p w14:paraId="75C5F5B9" w14:textId="77777777" w:rsidR="00050D5F" w:rsidRPr="00145BEE" w:rsidRDefault="00050D5F" w:rsidP="00145BEE">
            <w:pPr>
              <w:pStyle w:val="TAC"/>
            </w:pPr>
            <w:r w:rsidRPr="00145BEE">
              <w:t>Yes</w:t>
            </w:r>
          </w:p>
        </w:tc>
        <w:tc>
          <w:tcPr>
            <w:tcW w:w="654" w:type="pct"/>
            <w:tcBorders>
              <w:top w:val="single" w:sz="4" w:space="0" w:color="auto"/>
              <w:left w:val="single" w:sz="4" w:space="0" w:color="auto"/>
              <w:bottom w:val="single" w:sz="4" w:space="0" w:color="auto"/>
              <w:right w:val="single" w:sz="4" w:space="0" w:color="auto"/>
            </w:tcBorders>
            <w:hideMark/>
          </w:tcPr>
          <w:p w14:paraId="4670A6DA"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6ABDE1B8" w14:textId="77777777" w:rsidR="00050D5F" w:rsidRPr="00145BEE" w:rsidRDefault="00050D5F" w:rsidP="00145BEE">
            <w:pPr>
              <w:pStyle w:val="TAC"/>
            </w:pPr>
            <w:r w:rsidRPr="00145BEE">
              <w:t>Yes</w:t>
            </w:r>
          </w:p>
        </w:tc>
        <w:tc>
          <w:tcPr>
            <w:tcW w:w="561" w:type="pct"/>
            <w:tcBorders>
              <w:top w:val="single" w:sz="4" w:space="0" w:color="auto"/>
              <w:left w:val="single" w:sz="4" w:space="0" w:color="auto"/>
              <w:bottom w:val="single" w:sz="4" w:space="0" w:color="auto"/>
              <w:right w:val="single" w:sz="4" w:space="0" w:color="auto"/>
            </w:tcBorders>
            <w:hideMark/>
          </w:tcPr>
          <w:p w14:paraId="11893899" w14:textId="77777777" w:rsidR="00050D5F" w:rsidRPr="00145BEE" w:rsidRDefault="00050D5F" w:rsidP="00145BEE">
            <w:pPr>
              <w:pStyle w:val="TAC"/>
            </w:pPr>
            <w:r w:rsidRPr="00145BEE">
              <w:t>Yes</w:t>
            </w:r>
          </w:p>
        </w:tc>
        <w:tc>
          <w:tcPr>
            <w:tcW w:w="983" w:type="pct"/>
            <w:tcBorders>
              <w:top w:val="single" w:sz="4" w:space="0" w:color="auto"/>
              <w:left w:val="single" w:sz="4" w:space="0" w:color="auto"/>
              <w:bottom w:val="single" w:sz="4" w:space="0" w:color="auto"/>
              <w:right w:val="single" w:sz="4" w:space="0" w:color="auto"/>
            </w:tcBorders>
            <w:vAlign w:val="center"/>
            <w:hideMark/>
          </w:tcPr>
          <w:p w14:paraId="584CF682" w14:textId="77777777" w:rsidR="00050D5F" w:rsidRPr="00145BEE" w:rsidRDefault="00050D5F" w:rsidP="00145BEE">
            <w:pPr>
              <w:pStyle w:val="TAC"/>
            </w:pPr>
            <w:r w:rsidRPr="00145BEE">
              <w:t>No</w:t>
            </w:r>
          </w:p>
        </w:tc>
      </w:tr>
    </w:tbl>
    <w:p w14:paraId="75FB1C5E" w14:textId="77777777" w:rsidR="00050D5F" w:rsidRPr="0013249B" w:rsidRDefault="00050D5F" w:rsidP="005C3984">
      <w:pPr>
        <w:rPr>
          <w:rFonts w:eastAsiaTheme="minorEastAsia"/>
          <w:szCs w:val="24"/>
          <w:lang w:eastAsia="zh-CN"/>
        </w:rPr>
      </w:pPr>
    </w:p>
    <w:p w14:paraId="35DFDF3E" w14:textId="2A830E46" w:rsidR="00A33E38" w:rsidRPr="0013249B" w:rsidRDefault="00A33E38" w:rsidP="007B6B4A">
      <w:pPr>
        <w:pStyle w:val="Heading2"/>
        <w:rPr>
          <w:lang w:eastAsia="ko-KR"/>
        </w:rPr>
      </w:pPr>
      <w:bookmarkStart w:id="680" w:name="_Toc112909634"/>
      <w:bookmarkStart w:id="681" w:name="_Toc112910145"/>
      <w:bookmarkStart w:id="682" w:name="_Toc122510662"/>
      <w:r w:rsidRPr="0013249B">
        <w:rPr>
          <w:lang w:eastAsia="ko-KR"/>
        </w:rPr>
        <w:t>7.</w:t>
      </w:r>
      <w:r w:rsidR="002E55A9" w:rsidRPr="0013249B">
        <w:rPr>
          <w:lang w:eastAsia="ko-KR"/>
        </w:rPr>
        <w:t>4</w:t>
      </w:r>
      <w:r w:rsidRPr="0013249B">
        <w:rPr>
          <w:lang w:eastAsia="ko-KR"/>
        </w:rPr>
        <w:tab/>
        <w:t xml:space="preserve">Evaluation for KI #6: </w:t>
      </w:r>
      <w:r w:rsidRPr="0013249B">
        <w:t>Support non-3GPP access leg of MA-PDU Session with PDN connection in EPC</w:t>
      </w:r>
      <w:bookmarkEnd w:id="680"/>
      <w:bookmarkEnd w:id="681"/>
      <w:bookmarkEnd w:id="682"/>
    </w:p>
    <w:p w14:paraId="688419E0" w14:textId="7F8B34D0" w:rsidR="00A33E38" w:rsidRPr="0013249B" w:rsidRDefault="007F2003" w:rsidP="007F2003">
      <w:pPr>
        <w:rPr>
          <w:rFonts w:eastAsiaTheme="minorEastAsia"/>
          <w:lang w:eastAsia="zh-CN"/>
        </w:rPr>
      </w:pPr>
      <w:r w:rsidRPr="0013249B">
        <w:rPr>
          <w:rFonts w:eastAsiaTheme="minorEastAsia"/>
          <w:lang w:eastAsia="zh-CN"/>
        </w:rPr>
        <w:t xml:space="preserve">Solution #6.1 addresses KI#6 to support the non-3GPP access leg of MA-PDU Session with PDN connection in EPC. This solution also supports the mobility procedure from 5GS to EPS. It applies the similar mechanism as the solution </w:t>
      </w:r>
      <w:r w:rsidRPr="0013249B">
        <w:rPr>
          <w:rFonts w:eastAsiaTheme="minorEastAsia"/>
          <w:lang w:eastAsia="zh-CN"/>
        </w:rPr>
        <w:lastRenderedPageBreak/>
        <w:t>for MA-PDU session with one leg via non-3GPP access to 5GC and one leg via 3GPP access to EPC, as defined in Rel-17, with a bit impact on the ePDG and PGW-C+SMF to support APCO IE to transport the ATSSS related parameters.</w:t>
      </w:r>
    </w:p>
    <w:p w14:paraId="264DB534" w14:textId="77777777" w:rsidR="004F1996" w:rsidRPr="0013249B" w:rsidRDefault="000628BD" w:rsidP="004F1996">
      <w:pPr>
        <w:pStyle w:val="Heading1"/>
      </w:pPr>
      <w:bookmarkStart w:id="683" w:name="_Toc22214914"/>
      <w:bookmarkStart w:id="684" w:name="_Toc23254047"/>
      <w:bookmarkStart w:id="685" w:name="_Toc97103582"/>
      <w:bookmarkStart w:id="686" w:name="_Toc100745589"/>
      <w:bookmarkStart w:id="687" w:name="_Toc101168846"/>
      <w:bookmarkStart w:id="688" w:name="_Toc112909635"/>
      <w:bookmarkStart w:id="689" w:name="_Toc112910146"/>
      <w:bookmarkStart w:id="690" w:name="_Toc122510663"/>
      <w:r w:rsidRPr="0013249B">
        <w:t>8</w:t>
      </w:r>
      <w:r w:rsidR="004F1996" w:rsidRPr="0013249B">
        <w:tab/>
        <w:t>Conclusions</w:t>
      </w:r>
      <w:bookmarkStart w:id="691" w:name="historyclause"/>
      <w:bookmarkEnd w:id="620"/>
      <w:bookmarkEnd w:id="621"/>
      <w:bookmarkEnd w:id="622"/>
      <w:bookmarkEnd w:id="623"/>
      <w:bookmarkEnd w:id="683"/>
      <w:bookmarkEnd w:id="684"/>
      <w:bookmarkEnd w:id="685"/>
      <w:bookmarkEnd w:id="686"/>
      <w:bookmarkEnd w:id="687"/>
      <w:bookmarkEnd w:id="688"/>
      <w:bookmarkEnd w:id="689"/>
      <w:bookmarkEnd w:id="690"/>
    </w:p>
    <w:p w14:paraId="0E2D4058" w14:textId="6F98958D" w:rsidR="004F1996" w:rsidRPr="0013249B" w:rsidRDefault="004F1996" w:rsidP="00A12736">
      <w:pPr>
        <w:pStyle w:val="EditorsNote"/>
      </w:pPr>
      <w:r w:rsidRPr="0013249B">
        <w:t>Editor</w:t>
      </w:r>
      <w:r w:rsidR="001509B7">
        <w:t>'</w:t>
      </w:r>
      <w:r w:rsidRPr="0013249B">
        <w:t xml:space="preserve">s </w:t>
      </w:r>
      <w:r w:rsidR="00005A1D" w:rsidRPr="0013249B">
        <w:t>note</w:t>
      </w:r>
      <w:r w:rsidRPr="0013249B">
        <w:t>:</w:t>
      </w:r>
      <w:r w:rsidR="00005A1D" w:rsidRPr="0013249B">
        <w:tab/>
      </w:r>
      <w:r w:rsidRPr="0013249B">
        <w:t xml:space="preserve">This clause </w:t>
      </w:r>
      <w:r w:rsidR="000628BD" w:rsidRPr="0013249B">
        <w:t>en</w:t>
      </w:r>
      <w:r w:rsidRPr="0013249B">
        <w:t>list</w:t>
      </w:r>
      <w:r w:rsidR="000628BD" w:rsidRPr="0013249B">
        <w:t>s</w:t>
      </w:r>
      <w:r w:rsidRPr="0013249B">
        <w:t xml:space="preserve"> </w:t>
      </w:r>
      <w:r w:rsidR="000628BD" w:rsidRPr="0013249B">
        <w:t xml:space="preserve">the </w:t>
      </w:r>
      <w:r w:rsidRPr="0013249B">
        <w:t xml:space="preserve">conclusions </w:t>
      </w:r>
      <w:r w:rsidR="000628BD" w:rsidRPr="0013249B">
        <w:t>of the study, including agreements for work to be done in the normative phase</w:t>
      </w:r>
      <w:r w:rsidRPr="0013249B">
        <w:t>.</w:t>
      </w:r>
    </w:p>
    <w:p w14:paraId="246EC334" w14:textId="77777777" w:rsidR="00C34286" w:rsidRPr="0013249B" w:rsidRDefault="00C34286" w:rsidP="003B418C">
      <w:pPr>
        <w:pStyle w:val="Heading2"/>
        <w:rPr>
          <w:lang w:eastAsia="ko-KR"/>
        </w:rPr>
      </w:pPr>
      <w:bookmarkStart w:id="692" w:name="_Toc112909636"/>
      <w:bookmarkStart w:id="693" w:name="_Toc112910147"/>
      <w:bookmarkStart w:id="694" w:name="_Toc122510664"/>
      <w:r w:rsidRPr="0013249B">
        <w:rPr>
          <w:lang w:eastAsia="ko-KR"/>
        </w:rPr>
        <w:t>8.1</w:t>
      </w:r>
      <w:r w:rsidRPr="0013249B">
        <w:rPr>
          <w:lang w:eastAsia="ko-KR"/>
        </w:rPr>
        <w:tab/>
        <w:t>Conclusions for KI #2: New steering functionalities for non-TCP traffic</w:t>
      </w:r>
      <w:bookmarkEnd w:id="692"/>
      <w:bookmarkEnd w:id="693"/>
      <w:bookmarkEnd w:id="694"/>
    </w:p>
    <w:p w14:paraId="5B2E9D4F" w14:textId="77777777" w:rsidR="00C34286" w:rsidRDefault="00C34286" w:rsidP="00D063A8">
      <w:pPr>
        <w:rPr>
          <w:lang w:val="en-US" w:eastAsia="zh-CN"/>
        </w:rPr>
      </w:pPr>
      <w:r>
        <w:rPr>
          <w:lang w:val="en-US" w:eastAsia="zh-CN"/>
        </w:rPr>
        <w:t>It is concluded that:</w:t>
      </w:r>
    </w:p>
    <w:p w14:paraId="2655C9F3" w14:textId="11D56EAD" w:rsidR="00C34286" w:rsidRDefault="00C34286" w:rsidP="003B418C">
      <w:pPr>
        <w:pStyle w:val="B1"/>
        <w:rPr>
          <w:lang w:val="en-US" w:eastAsia="zh-CN"/>
        </w:rPr>
      </w:pPr>
      <w:r>
        <w:rPr>
          <w:lang w:val="en-US" w:eastAsia="zh-CN"/>
        </w:rPr>
        <w:t>a)</w:t>
      </w:r>
      <w:r w:rsidR="001509B7">
        <w:rPr>
          <w:lang w:val="en-US" w:eastAsia="zh-CN"/>
        </w:rPr>
        <w:tab/>
      </w:r>
      <w:r>
        <w:rPr>
          <w:lang w:val="en-US" w:eastAsia="zh-CN"/>
        </w:rPr>
        <w:t>For supporting multipath transport of UDP flows between the UE and UPF, a high-layer steering functionality will be specified during the normative phase, which will be based on s</w:t>
      </w:r>
      <w:r w:rsidRPr="00D063A8">
        <w:rPr>
          <w:lang w:val="en-US" w:eastAsia="zh-CN"/>
        </w:rPr>
        <w:t xml:space="preserve">olution #2.2: </w:t>
      </w:r>
      <w:r w:rsidR="001509B7">
        <w:rPr>
          <w:lang w:val="en-US" w:eastAsia="zh-CN"/>
        </w:rPr>
        <w:t>"</w:t>
      </w:r>
      <w:r w:rsidRPr="00D063A8">
        <w:rPr>
          <w:lang w:val="en-US" w:eastAsia="zh-CN"/>
        </w:rPr>
        <w:t>MPQUIC steering functionality using UDP proxying over HTTP</w:t>
      </w:r>
      <w:r w:rsidR="001509B7">
        <w:rPr>
          <w:lang w:val="en-US" w:eastAsia="zh-CN"/>
        </w:rPr>
        <w:t>"</w:t>
      </w:r>
      <w:r>
        <w:rPr>
          <w:lang w:val="en-US" w:eastAsia="zh-CN"/>
        </w:rPr>
        <w:t>.</w:t>
      </w:r>
    </w:p>
    <w:p w14:paraId="4431387B" w14:textId="4967F27E" w:rsidR="00C34286" w:rsidRDefault="00C34286" w:rsidP="00A1564F">
      <w:pPr>
        <w:pStyle w:val="B2"/>
        <w:rPr>
          <w:lang w:val="en-US" w:eastAsia="zh-CN"/>
        </w:rPr>
      </w:pPr>
      <w:r>
        <w:rPr>
          <w:lang w:val="en-US" w:eastAsia="zh-CN"/>
        </w:rPr>
        <w:t>-</w:t>
      </w:r>
      <w:r>
        <w:rPr>
          <w:lang w:val="en-US" w:eastAsia="zh-CN"/>
        </w:rPr>
        <w:tab/>
        <w:t>The specified high-layer steering functionality shall be able to support all ATSSS steering modes (i.e</w:t>
      </w:r>
      <w:r w:rsidR="001509B7">
        <w:rPr>
          <w:lang w:val="en-US" w:eastAsia="zh-CN"/>
        </w:rPr>
        <w:t>.</w:t>
      </w:r>
      <w:r>
        <w:rPr>
          <w:lang w:val="en-US" w:eastAsia="zh-CN"/>
        </w:rPr>
        <w:t xml:space="preserve"> the redundant steering mode and all other steering modes defined in Rel-17).</w:t>
      </w:r>
    </w:p>
    <w:p w14:paraId="2F50B248" w14:textId="730173C0" w:rsidR="00C34286" w:rsidRDefault="00C34286" w:rsidP="001509B7">
      <w:pPr>
        <w:pStyle w:val="NO"/>
        <w:rPr>
          <w:lang w:eastAsia="zh-CN"/>
        </w:rPr>
      </w:pPr>
      <w:r w:rsidRPr="00027467">
        <w:rPr>
          <w:lang w:eastAsia="zh-CN"/>
        </w:rPr>
        <w:t>NOTE</w:t>
      </w:r>
      <w:r w:rsidR="001509B7">
        <w:rPr>
          <w:lang w:eastAsia="zh-CN"/>
        </w:rPr>
        <w:t> </w:t>
      </w:r>
      <w:r w:rsidRPr="00027467">
        <w:rPr>
          <w:lang w:eastAsia="zh-CN"/>
        </w:rPr>
        <w:t>1:</w:t>
      </w:r>
      <w:r w:rsidR="001509B7">
        <w:rPr>
          <w:lang w:eastAsia="zh-CN"/>
        </w:rPr>
        <w:tab/>
      </w:r>
      <w:r w:rsidRPr="00027467">
        <w:rPr>
          <w:lang w:eastAsia="zh-CN"/>
        </w:rPr>
        <w:t>When the PCF selects a steering mode for a UDP flow and this steering mode is supported by ATSSS-LL (e.g</w:t>
      </w:r>
      <w:r w:rsidR="001509B7">
        <w:rPr>
          <w:lang w:eastAsia="zh-CN"/>
        </w:rPr>
        <w:t>.</w:t>
      </w:r>
      <w:r w:rsidRPr="00027467">
        <w:rPr>
          <w:lang w:eastAsia="zh-CN"/>
        </w:rPr>
        <w:t xml:space="preserve"> Active-Standby), the PCF can select to use the MPQUIC steering functionality if additional features, which are not supported by the ATSSS-LL steering functionality and PMF, are required for the traffic steering/switching/splitting of the UDP flow.</w:t>
      </w:r>
    </w:p>
    <w:p w14:paraId="45D447B4" w14:textId="3106EC26" w:rsidR="00C34286" w:rsidRPr="001509B7" w:rsidRDefault="00C34286" w:rsidP="001509B7">
      <w:pPr>
        <w:pStyle w:val="NO"/>
      </w:pPr>
      <w:r w:rsidRPr="001509B7">
        <w:t>NOTE</w:t>
      </w:r>
      <w:r w:rsidR="001509B7" w:rsidRPr="001509B7">
        <w:t> </w:t>
      </w:r>
      <w:r w:rsidRPr="001509B7">
        <w:t>2:</w:t>
      </w:r>
      <w:r w:rsidRPr="001509B7">
        <w:tab/>
        <w:t>SA</w:t>
      </w:r>
      <w:r w:rsidR="001509B7" w:rsidRPr="001509B7">
        <w:t> WG</w:t>
      </w:r>
      <w:r w:rsidRPr="001509B7">
        <w:t>3 can study security optimizations that can improve the user-plane performance, such as whether the encryption in the QUIC layer can be omitted.</w:t>
      </w:r>
    </w:p>
    <w:p w14:paraId="75406EE6" w14:textId="77777777" w:rsidR="00890A2C" w:rsidRPr="0013249B" w:rsidRDefault="00890A2C" w:rsidP="005F011C">
      <w:pPr>
        <w:pStyle w:val="Heading2"/>
        <w:rPr>
          <w:lang w:eastAsia="ko-KR"/>
        </w:rPr>
      </w:pPr>
      <w:bookmarkStart w:id="695" w:name="_Toc112909637"/>
      <w:bookmarkStart w:id="696" w:name="_Toc112910148"/>
      <w:bookmarkStart w:id="697" w:name="_Toc112909638"/>
      <w:bookmarkStart w:id="698" w:name="_Toc112910149"/>
      <w:bookmarkStart w:id="699" w:name="_Toc122510665"/>
      <w:r w:rsidRPr="0013249B">
        <w:rPr>
          <w:lang w:eastAsia="ko-KR"/>
        </w:rPr>
        <w:t>8.2</w:t>
      </w:r>
      <w:r w:rsidRPr="0013249B">
        <w:rPr>
          <w:lang w:eastAsia="ko-KR"/>
        </w:rPr>
        <w:tab/>
        <w:t xml:space="preserve">Conclusions for KI #3: </w:t>
      </w:r>
      <w:r w:rsidRPr="0013249B">
        <w:t>Support of redundant traffic steering</w:t>
      </w:r>
      <w:bookmarkEnd w:id="695"/>
      <w:bookmarkEnd w:id="696"/>
      <w:bookmarkEnd w:id="699"/>
    </w:p>
    <w:p w14:paraId="43EB5914" w14:textId="77777777" w:rsidR="00890A2C" w:rsidRPr="0013249B" w:rsidRDefault="00890A2C" w:rsidP="005F011C">
      <w:r w:rsidRPr="0013249B">
        <w:t>A Redundant Steering Mode (RSM) shall be defined in the normative phase, which supports the following features:</w:t>
      </w:r>
    </w:p>
    <w:p w14:paraId="36C520EB" w14:textId="77777777" w:rsidR="00890A2C" w:rsidRPr="0013249B" w:rsidRDefault="00890A2C" w:rsidP="005F011C">
      <w:pPr>
        <w:pStyle w:val="B1"/>
      </w:pPr>
      <w:r w:rsidRPr="0013249B">
        <w:t>1)</w:t>
      </w:r>
      <w:r w:rsidRPr="0013249B">
        <w:tab/>
        <w:t>The PCF decides the SDF(s) for which RSM should be applied based on its own criteria and/or based on information received from AFs.</w:t>
      </w:r>
    </w:p>
    <w:p w14:paraId="438CAA3E" w14:textId="77777777" w:rsidR="00890A2C" w:rsidRPr="0013249B" w:rsidRDefault="00890A2C" w:rsidP="005F011C">
      <w:pPr>
        <w:pStyle w:val="B1"/>
      </w:pPr>
      <w:r w:rsidRPr="0013249B">
        <w:t>2)</w:t>
      </w:r>
      <w:r w:rsidRPr="0013249B">
        <w:tab/>
        <w:t>Duplication criteria may be provided by PCF for an SDF using a non-GBR QoS flow. Duplication criteria shall not be provided for SDFs using GBR QoS flows.</w:t>
      </w:r>
    </w:p>
    <w:p w14:paraId="73D61670" w14:textId="2FB9C9A1" w:rsidR="00890A2C" w:rsidRDefault="00890A2C" w:rsidP="00652465">
      <w:pPr>
        <w:pStyle w:val="B1"/>
      </w:pPr>
      <w:r w:rsidRPr="0013249B">
        <w:t>3)</w:t>
      </w:r>
      <w:r w:rsidRPr="0013249B">
        <w:tab/>
        <w:t>When duplication criteria are not provided for an SDF, then RSM operates in static mode. In this mode:</w:t>
      </w:r>
      <w:r w:rsidRPr="00FE206B">
        <w:t xml:space="preserve"> </w:t>
      </w:r>
    </w:p>
    <w:p w14:paraId="7727BECB" w14:textId="6FBCF7A4" w:rsidR="00890A2C" w:rsidRDefault="00890A2C" w:rsidP="00890A2C">
      <w:pPr>
        <w:pStyle w:val="B2"/>
      </w:pPr>
      <w:r>
        <w:t>-</w:t>
      </w:r>
      <w:r w:rsidR="001509B7">
        <w:tab/>
      </w:r>
      <w:r>
        <w:t xml:space="preserve">The network </w:t>
      </w:r>
      <w:r w:rsidRPr="00FE206B">
        <w:t>may provide</w:t>
      </w:r>
      <w:r>
        <w:t xml:space="preserve"> a Primary Access to instruct the UE/UPF that </w:t>
      </w:r>
      <w:r w:rsidRPr="00C7403A">
        <w:t xml:space="preserve">the UE/UPF shall send all data packets of the SDF on </w:t>
      </w:r>
      <w:r>
        <w:t>the</w:t>
      </w:r>
      <w:r w:rsidRPr="00C7403A">
        <w:t xml:space="preserve"> Primary Access and </w:t>
      </w:r>
      <w:r>
        <w:t xml:space="preserve">may duplicate </w:t>
      </w:r>
      <w:r w:rsidRPr="00C7403A">
        <w:t xml:space="preserve">data packets of the SDF on the other, secondary access. How many and what data packets are duplicated on the secondary access is chosen by the UE and UPF based on their implementation. </w:t>
      </w:r>
      <w:r>
        <w:t>The primary access is selected by the PCF.</w:t>
      </w:r>
    </w:p>
    <w:p w14:paraId="4ACF788B" w14:textId="77777777" w:rsidR="00890A2C" w:rsidRPr="0013249B" w:rsidRDefault="00890A2C" w:rsidP="00122BE5">
      <w:pPr>
        <w:pStyle w:val="B2"/>
      </w:pPr>
      <w:r>
        <w:t>-</w:t>
      </w:r>
      <w:r>
        <w:tab/>
        <w:t xml:space="preserve">If the network does not provide Primary Access to UE/UPF, </w:t>
      </w:r>
      <w:r w:rsidRPr="0013249B">
        <w:t>the UE/UPF shall send all data packets of the SDF on both accesses</w:t>
      </w:r>
      <w:r>
        <w:t>.</w:t>
      </w:r>
    </w:p>
    <w:p w14:paraId="6559B1EA" w14:textId="77777777" w:rsidR="00890A2C" w:rsidRDefault="00890A2C" w:rsidP="005F011C">
      <w:pPr>
        <w:pStyle w:val="B1"/>
      </w:pPr>
      <w:r>
        <w:tab/>
      </w:r>
      <w:r w:rsidRPr="0013249B">
        <w:t>An example of ATSSS rule using RSM is static mode is shown below:</w:t>
      </w:r>
    </w:p>
    <w:p w14:paraId="3D0B4915" w14:textId="77777777" w:rsidR="00890A2C" w:rsidRDefault="00890A2C" w:rsidP="005F011C">
      <w:pPr>
        <w:pStyle w:val="B2"/>
      </w:pPr>
      <w:r>
        <w:t>-</w:t>
      </w:r>
      <w:r>
        <w:tab/>
        <w:t>Traffic descriptor</w:t>
      </w:r>
    </w:p>
    <w:p w14:paraId="74FF73C2" w14:textId="77777777" w:rsidR="00890A2C" w:rsidRDefault="00890A2C" w:rsidP="005F011C">
      <w:pPr>
        <w:pStyle w:val="B3"/>
      </w:pPr>
      <w:r>
        <w:t>-</w:t>
      </w:r>
      <w:r>
        <w:tab/>
        <w:t>Application identity: com.example.app0</w:t>
      </w:r>
    </w:p>
    <w:p w14:paraId="0708BE1C" w14:textId="77777777" w:rsidR="00890A2C" w:rsidRDefault="00890A2C" w:rsidP="005F011C">
      <w:pPr>
        <w:pStyle w:val="B3"/>
      </w:pPr>
      <w:r>
        <w:t>-</w:t>
      </w:r>
      <w:r>
        <w:tab/>
        <w:t>Protocol: TCP</w:t>
      </w:r>
    </w:p>
    <w:p w14:paraId="7571E98C" w14:textId="77777777" w:rsidR="00890A2C" w:rsidRDefault="00890A2C" w:rsidP="005F011C">
      <w:pPr>
        <w:pStyle w:val="B2"/>
      </w:pPr>
      <w:r>
        <w:t>-</w:t>
      </w:r>
      <w:r>
        <w:tab/>
        <w:t>Access Selection descriptor</w:t>
      </w:r>
    </w:p>
    <w:p w14:paraId="2E199499" w14:textId="77777777" w:rsidR="00890A2C" w:rsidRDefault="00890A2C" w:rsidP="005F011C">
      <w:pPr>
        <w:pStyle w:val="B3"/>
      </w:pPr>
      <w:r>
        <w:t>-</w:t>
      </w:r>
      <w:r>
        <w:tab/>
        <w:t>Steering functionality: MPTCP</w:t>
      </w:r>
    </w:p>
    <w:p w14:paraId="26668B6C" w14:textId="77777777" w:rsidR="00890A2C" w:rsidRDefault="00890A2C" w:rsidP="005F011C">
      <w:pPr>
        <w:pStyle w:val="B3"/>
      </w:pPr>
      <w:r>
        <w:t>-</w:t>
      </w:r>
      <w:r>
        <w:tab/>
        <w:t>Steering mode: Redundant</w:t>
      </w:r>
    </w:p>
    <w:p w14:paraId="52DAC0AB" w14:textId="77777777" w:rsidR="00890A2C" w:rsidRPr="0013249B" w:rsidRDefault="00890A2C" w:rsidP="005F011C">
      <w:pPr>
        <w:pStyle w:val="B2"/>
      </w:pPr>
      <w:r>
        <w:lastRenderedPageBreak/>
        <w:tab/>
      </w:r>
      <w:r w:rsidRPr="0013249B">
        <w:t>This means that:</w:t>
      </w:r>
    </w:p>
    <w:p w14:paraId="2D1E54B6" w14:textId="0F42F8F1" w:rsidR="00890A2C" w:rsidRDefault="00890A2C" w:rsidP="005F011C">
      <w:pPr>
        <w:pStyle w:val="B3"/>
      </w:pPr>
      <w:r>
        <w:t>-</w:t>
      </w:r>
      <w:r>
        <w:tab/>
        <w:t xml:space="preserve">Redundant traffic steering is applied by the MPTCP steering functionality to the TCP traffic of application </w:t>
      </w:r>
      <w:r w:rsidR="001509B7">
        <w:t>"</w:t>
      </w:r>
      <w:r>
        <w:t>com.example.app0</w:t>
      </w:r>
      <w:r w:rsidR="001509B7">
        <w:t>"</w:t>
      </w:r>
      <w:r>
        <w:t>.</w:t>
      </w:r>
    </w:p>
    <w:p w14:paraId="7FA495DE" w14:textId="77777777" w:rsidR="00890A2C" w:rsidRDefault="00890A2C" w:rsidP="005F011C">
      <w:pPr>
        <w:pStyle w:val="B3"/>
      </w:pPr>
      <w:r>
        <w:t>-</w:t>
      </w:r>
      <w:r>
        <w:tab/>
        <w:t>100% of the traffic is duplicated over both accesses.</w:t>
      </w:r>
    </w:p>
    <w:p w14:paraId="681657FD" w14:textId="77777777" w:rsidR="00890A2C" w:rsidRPr="0013249B" w:rsidRDefault="00890A2C" w:rsidP="005F011C">
      <w:pPr>
        <w:pStyle w:val="B1"/>
      </w:pPr>
      <w:r w:rsidRPr="0013249B">
        <w:t>4)</w:t>
      </w:r>
      <w:r w:rsidRPr="0013249B">
        <w:tab/>
        <w:t>When duplication criteria are provided for an SDF, then RSM operates in dynamic mode. In this mode:</w:t>
      </w:r>
    </w:p>
    <w:p w14:paraId="3C3A65F1" w14:textId="77777777" w:rsidR="00890A2C" w:rsidRPr="0013249B" w:rsidRDefault="00890A2C" w:rsidP="005F011C">
      <w:pPr>
        <w:pStyle w:val="B2"/>
      </w:pPr>
      <w:r w:rsidRPr="0013249B">
        <w:t>-</w:t>
      </w:r>
      <w:r w:rsidRPr="0013249B">
        <w:tab/>
        <w:t>When the duplication criteria are fulfilled on both accesses, the UE/UPF shall duplicate the traffic of the SDF on both accesses.</w:t>
      </w:r>
    </w:p>
    <w:p w14:paraId="2765B102" w14:textId="77777777" w:rsidR="00890A2C" w:rsidRPr="0013249B" w:rsidRDefault="00890A2C" w:rsidP="005F011C">
      <w:pPr>
        <w:pStyle w:val="B2"/>
      </w:pPr>
      <w:r w:rsidRPr="0013249B">
        <w:t>-</w:t>
      </w:r>
      <w:r w:rsidRPr="0013249B">
        <w:tab/>
        <w:t>When the duplication criteria are fulfilled on one access only, the UE/UPF shall send the traffic of the SDF over the other access only.</w:t>
      </w:r>
    </w:p>
    <w:p w14:paraId="5F51F484" w14:textId="0736E2C3" w:rsidR="00AB742F" w:rsidRDefault="00AB742F" w:rsidP="00AB742F">
      <w:pPr>
        <w:pStyle w:val="B2"/>
      </w:pPr>
      <w:r w:rsidRPr="0013249B">
        <w:t>-</w:t>
      </w:r>
      <w:r w:rsidRPr="0013249B">
        <w:tab/>
        <w:t xml:space="preserve">When the duplication criteria are not fulfilled on both accesses, the UE/UPF shall send the traffic of the SDF over the </w:t>
      </w:r>
      <w:r w:rsidR="001509B7">
        <w:t>"</w:t>
      </w:r>
      <w:r w:rsidRPr="0013249B">
        <w:t>primary</w:t>
      </w:r>
      <w:r w:rsidR="001509B7">
        <w:t>"</w:t>
      </w:r>
      <w:r w:rsidRPr="0013249B">
        <w:t xml:space="preserve"> access. The </w:t>
      </w:r>
      <w:r w:rsidR="001509B7">
        <w:t>"</w:t>
      </w:r>
      <w:r w:rsidRPr="0013249B">
        <w:t>primary</w:t>
      </w:r>
      <w:r w:rsidR="001509B7">
        <w:t>"</w:t>
      </w:r>
      <w:r w:rsidRPr="0013249B">
        <w:t xml:space="preserve"> access may be selected by PCF and indicated to UE and UPF in ATSSS and N4 rules or may be selected by UE/UPF based on their own implementation (e.g</w:t>
      </w:r>
      <w:r w:rsidR="001509B7">
        <w:t>.</w:t>
      </w:r>
      <w:r w:rsidRPr="0013249B">
        <w:t xml:space="preserve"> using the best performing access). If the measurements are not available to evaluate the duplication criteria for an access, it is assumed that the duplication criteria are not fulfilled on this access.</w:t>
      </w:r>
      <w:r>
        <w:t xml:space="preserve"> If the duplication criteria are fulfilled again over one access the UE/UPF should deactivated the RSM. The UE/UPF sends the traffic of the SDF over the access only.</w:t>
      </w:r>
    </w:p>
    <w:p w14:paraId="723528D0" w14:textId="2A65A845" w:rsidR="00890A2C" w:rsidRPr="0013249B" w:rsidRDefault="00890A2C" w:rsidP="005F011C">
      <w:pPr>
        <w:pStyle w:val="NO"/>
      </w:pPr>
      <w:r w:rsidRPr="0013249B">
        <w:t>NOTE</w:t>
      </w:r>
      <w:r w:rsidR="001509B7">
        <w:t> </w:t>
      </w:r>
      <w:r w:rsidR="005A78AC">
        <w:t>1</w:t>
      </w:r>
      <w:r w:rsidRPr="0013249B">
        <w:t>:</w:t>
      </w:r>
      <w:r w:rsidRPr="0013249B">
        <w:tab/>
        <w:t xml:space="preserve">For example, the duplication criterion </w:t>
      </w:r>
      <w:r w:rsidR="001509B7">
        <w:t>"</w:t>
      </w:r>
      <w:r w:rsidRPr="0013249B">
        <w:t>Max PLR = 0.1%</w:t>
      </w:r>
      <w:r w:rsidR="001509B7">
        <w:t>"</w:t>
      </w:r>
      <w:r w:rsidRPr="0013249B">
        <w:t xml:space="preserve"> is fulfilled on one access when the measured PLR on this access exceeds the 0.1% threshold.</w:t>
      </w:r>
    </w:p>
    <w:p w14:paraId="346B8977" w14:textId="781A31B7" w:rsidR="005A78AC" w:rsidRDefault="005A78AC" w:rsidP="00483814">
      <w:pPr>
        <w:pStyle w:val="B1"/>
      </w:pPr>
      <w:r w:rsidRPr="0013249B">
        <w:t>5)</w:t>
      </w:r>
      <w:r w:rsidR="001509B7">
        <w:tab/>
      </w:r>
      <w:r w:rsidRPr="0013249B">
        <w:t xml:space="preserve">The duplication criteria contain </w:t>
      </w:r>
      <w:r>
        <w:t xml:space="preserve">either </w:t>
      </w:r>
      <w:r w:rsidRPr="0013249B">
        <w:t>threshold values for Packet Loss Rate (PLR)</w:t>
      </w:r>
      <w:r>
        <w:t xml:space="preserve"> or </w:t>
      </w:r>
      <w:r w:rsidRPr="0013249B">
        <w:t xml:space="preserve">threshold values for </w:t>
      </w:r>
      <w:r>
        <w:t>Round Trip Time</w:t>
      </w:r>
      <w:r w:rsidRPr="0013249B">
        <w:t xml:space="preserve"> (</w:t>
      </w:r>
      <w:r>
        <w:t>RTT</w:t>
      </w:r>
      <w:r w:rsidRPr="0013249B">
        <w:t>).</w:t>
      </w:r>
    </w:p>
    <w:p w14:paraId="1C856B9B" w14:textId="77777777" w:rsidR="005A78AC" w:rsidRDefault="005A78AC">
      <w:pPr>
        <w:pStyle w:val="B3"/>
      </w:pPr>
      <w:r>
        <w:t>-</w:t>
      </w:r>
      <w:r>
        <w:tab/>
        <w:t>When only a PLR threshold is provided for an SDF and the measured PLR exceeds this threshold on both accesses, the UE/UPF shall duplicate the traffic of the SDF on both accesses.</w:t>
      </w:r>
    </w:p>
    <w:p w14:paraId="457DD6D3" w14:textId="77777777" w:rsidR="005A78AC" w:rsidRDefault="005A78AC">
      <w:pPr>
        <w:pStyle w:val="B3"/>
      </w:pPr>
      <w:r>
        <w:t>-</w:t>
      </w:r>
      <w:r>
        <w:tab/>
        <w:t>When only a RTT threshold is provided for an SDF and the measured RTT exceeds this threshold on both accesses,</w:t>
      </w:r>
      <w:r w:rsidRPr="00062F4F">
        <w:t xml:space="preserve"> the UE</w:t>
      </w:r>
      <w:r>
        <w:t xml:space="preserve"> and </w:t>
      </w:r>
      <w:r w:rsidRPr="00062F4F">
        <w:t>UPF decide</w:t>
      </w:r>
      <w:r>
        <w:t xml:space="preserve"> independently </w:t>
      </w:r>
      <w:r w:rsidRPr="00062F4F">
        <w:t>to initiate packet duplication or not</w:t>
      </w:r>
      <w:r>
        <w:t xml:space="preserve"> based on their own implementation.</w:t>
      </w:r>
    </w:p>
    <w:p w14:paraId="693C3EB2" w14:textId="5757AC98" w:rsidR="005A78AC" w:rsidRDefault="005A78AC" w:rsidP="00652465">
      <w:pPr>
        <w:pStyle w:val="NO"/>
      </w:pPr>
      <w:r>
        <w:t>NOTE</w:t>
      </w:r>
      <w:r w:rsidR="001509B7">
        <w:t> </w:t>
      </w:r>
      <w:r>
        <w:t>2:</w:t>
      </w:r>
      <w:r>
        <w:tab/>
        <w:t>For example, the UE/UPF can decide to initiate packet duplication only when the values of jitter on each access and the difference of values of RTT indicate that the packet duplication is expected to reduce the overall RTT for the SDF.</w:t>
      </w:r>
    </w:p>
    <w:p w14:paraId="524BE814" w14:textId="77777777" w:rsidR="00890A2C" w:rsidRDefault="00890A2C" w:rsidP="005F011C">
      <w:pPr>
        <w:pStyle w:val="B1"/>
      </w:pPr>
      <w:r w:rsidRPr="0013249B">
        <w:t>6)</w:t>
      </w:r>
      <w:r w:rsidRPr="0013249B">
        <w:tab/>
        <w:t>The existing structure of ATSSS/N4 rules shall be re-used with enhancements for supporting RSM. An example of an ATSSS rule using dynamic RSM is shown below.</w:t>
      </w:r>
    </w:p>
    <w:p w14:paraId="45131FE8" w14:textId="77777777" w:rsidR="00890A2C" w:rsidRDefault="00890A2C" w:rsidP="005F011C">
      <w:pPr>
        <w:pStyle w:val="B2"/>
      </w:pPr>
      <w:r>
        <w:t>-</w:t>
      </w:r>
      <w:r>
        <w:tab/>
        <w:t>Traffic descriptor</w:t>
      </w:r>
    </w:p>
    <w:p w14:paraId="09BBDC8E" w14:textId="77777777" w:rsidR="00890A2C" w:rsidRDefault="00890A2C" w:rsidP="005F011C">
      <w:pPr>
        <w:pStyle w:val="B3"/>
      </w:pPr>
      <w:r>
        <w:t>-</w:t>
      </w:r>
      <w:r>
        <w:tab/>
        <w:t>Application identity: com.example.app1</w:t>
      </w:r>
    </w:p>
    <w:p w14:paraId="0708DBD4" w14:textId="77777777" w:rsidR="00890A2C" w:rsidRDefault="00890A2C" w:rsidP="005F011C">
      <w:pPr>
        <w:pStyle w:val="B3"/>
      </w:pPr>
      <w:r>
        <w:t>-</w:t>
      </w:r>
      <w:r>
        <w:tab/>
        <w:t>Protocol: TCP</w:t>
      </w:r>
    </w:p>
    <w:p w14:paraId="79E5F5E1" w14:textId="77777777" w:rsidR="00890A2C" w:rsidRDefault="00890A2C" w:rsidP="005F011C">
      <w:pPr>
        <w:pStyle w:val="B2"/>
      </w:pPr>
      <w:r>
        <w:t>-</w:t>
      </w:r>
      <w:r>
        <w:tab/>
        <w:t>Access Selection descriptor</w:t>
      </w:r>
    </w:p>
    <w:p w14:paraId="0616BCD7" w14:textId="77777777" w:rsidR="00890A2C" w:rsidRDefault="00890A2C" w:rsidP="005F011C">
      <w:pPr>
        <w:pStyle w:val="B3"/>
      </w:pPr>
      <w:r>
        <w:t>-</w:t>
      </w:r>
      <w:r>
        <w:tab/>
        <w:t>Steering functionality: MPTCP</w:t>
      </w:r>
    </w:p>
    <w:p w14:paraId="31574093" w14:textId="77777777" w:rsidR="00890A2C" w:rsidRDefault="00890A2C" w:rsidP="005F011C">
      <w:pPr>
        <w:pStyle w:val="B3"/>
      </w:pPr>
      <w:r>
        <w:t>-</w:t>
      </w:r>
      <w:r>
        <w:tab/>
        <w:t>Steering mode: Redundant</w:t>
      </w:r>
    </w:p>
    <w:p w14:paraId="7B551147" w14:textId="77777777" w:rsidR="00890A2C" w:rsidRDefault="00890A2C" w:rsidP="005F011C">
      <w:pPr>
        <w:pStyle w:val="B3"/>
      </w:pPr>
      <w:r>
        <w:t>-</w:t>
      </w:r>
      <w:r>
        <w:tab/>
        <w:t>Steering Mode Information: Primary access=3GPP</w:t>
      </w:r>
    </w:p>
    <w:p w14:paraId="0984D4BF" w14:textId="77777777" w:rsidR="00890A2C" w:rsidRDefault="00890A2C" w:rsidP="005F011C">
      <w:pPr>
        <w:pStyle w:val="B3"/>
      </w:pPr>
      <w:r>
        <w:t>-</w:t>
      </w:r>
      <w:r>
        <w:tab/>
        <w:t>Threshold Values: Max PLR = 0.1%</w:t>
      </w:r>
    </w:p>
    <w:p w14:paraId="47E251EB" w14:textId="77777777" w:rsidR="00890A2C" w:rsidRPr="0013249B" w:rsidRDefault="00890A2C" w:rsidP="005F011C">
      <w:pPr>
        <w:pStyle w:val="B1"/>
      </w:pPr>
      <w:r>
        <w:tab/>
      </w:r>
      <w:r w:rsidRPr="0013249B">
        <w:t>This ATSSS rule indicates that:</w:t>
      </w:r>
    </w:p>
    <w:p w14:paraId="506D767E" w14:textId="0097C109" w:rsidR="00890A2C" w:rsidRDefault="00890A2C" w:rsidP="005F011C">
      <w:pPr>
        <w:pStyle w:val="B2"/>
      </w:pPr>
      <w:r>
        <w:t>-</w:t>
      </w:r>
      <w:r>
        <w:tab/>
        <w:t xml:space="preserve">Redundant traffic steering shall apply to the TCP traffic of application </w:t>
      </w:r>
      <w:r w:rsidR="001509B7">
        <w:t>"</w:t>
      </w:r>
      <w:r>
        <w:t>com.example.app1</w:t>
      </w:r>
      <w:r w:rsidR="001509B7">
        <w:t>"</w:t>
      </w:r>
      <w:r>
        <w:t>.</w:t>
      </w:r>
    </w:p>
    <w:p w14:paraId="12679C9D" w14:textId="77777777" w:rsidR="00890A2C" w:rsidRDefault="00890A2C" w:rsidP="005F011C">
      <w:pPr>
        <w:pStyle w:val="B2"/>
      </w:pPr>
      <w:r>
        <w:t>-</w:t>
      </w:r>
      <w:r>
        <w:tab/>
        <w:t>If the measured PLR exceeds 0.1% on both accesses (duplication criteria fulfilled on both accesses), then all matched traffic shall be duplicated on both accesses.</w:t>
      </w:r>
    </w:p>
    <w:p w14:paraId="2BEFE889" w14:textId="77777777" w:rsidR="00890A2C" w:rsidRDefault="00890A2C" w:rsidP="005F011C">
      <w:pPr>
        <w:pStyle w:val="B2"/>
      </w:pPr>
      <w:r>
        <w:t>-</w:t>
      </w:r>
      <w:r>
        <w:tab/>
        <w:t>If the measured PLR does not exceed 0.1% on both accesses, then all matched traffic shall be sent over 3GPP access only (as the primary access).</w:t>
      </w:r>
    </w:p>
    <w:p w14:paraId="2DB89DC5" w14:textId="77777777" w:rsidR="00890A2C" w:rsidRDefault="00890A2C" w:rsidP="005F011C">
      <w:pPr>
        <w:pStyle w:val="B2"/>
      </w:pPr>
      <w:r>
        <w:lastRenderedPageBreak/>
        <w:t>-</w:t>
      </w:r>
      <w:r>
        <w:tab/>
        <w:t>If the measured PLR does not exceed 0.1% on one access only (either 3GPP or non-3GPP), then all matched traffic shall be sent over this access.</w:t>
      </w:r>
    </w:p>
    <w:p w14:paraId="35152739" w14:textId="77777777" w:rsidR="001509B7" w:rsidRDefault="001509B7" w:rsidP="001509B7">
      <w:pPr>
        <w:pStyle w:val="B1"/>
      </w:pPr>
      <w:r>
        <w:t>7)</w:t>
      </w:r>
      <w:r>
        <w:tab/>
        <w:t>The redundant traffic steering shall be applicable to both GBR and non-GBR traffic. For GBR traffic, the SMF shall provide the GBR QoS profile to both accesses.</w:t>
      </w:r>
    </w:p>
    <w:p w14:paraId="03B6CD88" w14:textId="77777777" w:rsidR="001509B7" w:rsidRDefault="001509B7" w:rsidP="001509B7">
      <w:pPr>
        <w:pStyle w:val="B1"/>
      </w:pPr>
      <w:r>
        <w:t>8)</w:t>
      </w:r>
      <w:r>
        <w:tab/>
        <w:t>The Nnef_AFsessionWithQoS API can be used by an AF to indicate the desired packet delay and/or packet loss rate for a data flow. This information can be considered by PCF when deciding the steering mode for this data flow and may influence when traffic duplication is activated or deactivated.</w:t>
      </w:r>
    </w:p>
    <w:p w14:paraId="02CE8344" w14:textId="77777777" w:rsidR="001509B7" w:rsidRDefault="001509B7" w:rsidP="001509B7">
      <w:pPr>
        <w:pStyle w:val="B1"/>
      </w:pPr>
      <w:r>
        <w:t>9)</w:t>
      </w:r>
      <w:r>
        <w:tab/>
        <w:t>The RSM does not apply to the ATSSS-LL steering functionality.</w:t>
      </w:r>
    </w:p>
    <w:p w14:paraId="3DA913D1" w14:textId="5D8B129A" w:rsidR="001509B7" w:rsidRDefault="001509B7" w:rsidP="001509B7">
      <w:pPr>
        <w:pStyle w:val="B1"/>
      </w:pPr>
      <w:r>
        <w:t>10)</w:t>
      </w:r>
      <w:r>
        <w:tab/>
        <w:t>UPF can suspend traffic duplication for a UE, e.g. in case of locally detected UPF congestion, via an extension of the PMF protocol. How UPF determines to suspend traffic duplication or reactivate duplication is implementation specific. It is up to UPF to decide for which UEs and/or types of SDFs (e.g. all non-GBR SDFs) traffic duplication is suspended. UPF can at any time decide to terminate duplication suspension for one or several UEs via the PMF protocol.</w:t>
      </w:r>
    </w:p>
    <w:p w14:paraId="02CA3F37" w14:textId="3F106B3B" w:rsidR="00890A2C" w:rsidRDefault="00890A2C" w:rsidP="00652465">
      <w:pPr>
        <w:pStyle w:val="EditorsNote"/>
      </w:pPr>
      <w:r w:rsidRPr="005F011C">
        <w:t>Editor</w:t>
      </w:r>
      <w:r w:rsidR="001509B7">
        <w:t>'</w:t>
      </w:r>
      <w:r w:rsidRPr="005F011C">
        <w:t>s note:</w:t>
      </w:r>
      <w:r w:rsidRPr="005F011C">
        <w:tab/>
        <w:t>Additional bullets may be added before the completion of this study. It should also be defined how the steering functionality handles the duplicated packets.</w:t>
      </w:r>
    </w:p>
    <w:p w14:paraId="1AEDD355" w14:textId="77777777" w:rsidR="00486B98" w:rsidRPr="0066444F" w:rsidRDefault="00486B98" w:rsidP="007F65C8">
      <w:pPr>
        <w:pStyle w:val="Heading2"/>
        <w:rPr>
          <w:lang w:eastAsia="ko-KR"/>
        </w:rPr>
      </w:pPr>
      <w:bookmarkStart w:id="700" w:name="_Toc112909639"/>
      <w:bookmarkStart w:id="701" w:name="_Toc112910150"/>
      <w:bookmarkStart w:id="702" w:name="_Toc122510666"/>
      <w:bookmarkEnd w:id="697"/>
      <w:bookmarkEnd w:id="698"/>
      <w:r w:rsidRPr="007F65C8">
        <w:t>8.3</w:t>
      </w:r>
      <w:r w:rsidRPr="007F65C8">
        <w:tab/>
        <w:t>Conclusions for KI #5: Switching traffic of an MA PDU Session between two non-3GPP access paths</w:t>
      </w:r>
      <w:bookmarkEnd w:id="702"/>
    </w:p>
    <w:p w14:paraId="30D12C90" w14:textId="77777777" w:rsidR="00486B98" w:rsidRPr="0066444F" w:rsidRDefault="00486B98" w:rsidP="003C7594">
      <w:pPr>
        <w:keepLines/>
        <w:widowControl w:val="0"/>
        <w:rPr>
          <w:lang w:eastAsia="zh-CN"/>
        </w:rPr>
      </w:pPr>
      <w:r w:rsidRPr="0066444F">
        <w:rPr>
          <w:lang w:eastAsia="zh-CN"/>
        </w:rPr>
        <w:t>The solution to be specified in the normative phase shall support the following principles:</w:t>
      </w:r>
    </w:p>
    <w:p w14:paraId="63A74B21" w14:textId="5E65D8F3" w:rsidR="00486B98" w:rsidRPr="0066444F" w:rsidRDefault="00486B98" w:rsidP="007F65C8">
      <w:pPr>
        <w:pStyle w:val="B1"/>
      </w:pPr>
      <w:r w:rsidRPr="007F65C8">
        <w:t>1)</w:t>
      </w:r>
      <w:r w:rsidRPr="007F65C8">
        <w:tab/>
        <w:t xml:space="preserve">The path switching between non-3GPP accesses is performed during the Registration procedure. The UE sends a Registration Request message with the Registration type value set to </w:t>
      </w:r>
      <w:r w:rsidR="001509B7" w:rsidRPr="007F65C8">
        <w:t>"</w:t>
      </w:r>
      <w:r w:rsidRPr="007F65C8">
        <w:t>Mobility Registration Update</w:t>
      </w:r>
      <w:r w:rsidR="001509B7" w:rsidRPr="007F65C8">
        <w:t>"</w:t>
      </w:r>
      <w:r w:rsidRPr="007F65C8">
        <w:t xml:space="preserve"> and optionally a new parameter indicating </w:t>
      </w:r>
      <w:r w:rsidR="001509B7" w:rsidRPr="007F65C8">
        <w:t>"</w:t>
      </w:r>
      <w:r w:rsidRPr="007F65C8">
        <w:t>Non-3GPP path switching</w:t>
      </w:r>
      <w:r w:rsidR="001509B7" w:rsidRPr="007F65C8">
        <w:t>"</w:t>
      </w:r>
      <w:r w:rsidRPr="007F65C8">
        <w:t xml:space="preserve"> via the target non-3GPP access network and also requests user-plane establishment using the </w:t>
      </w:r>
      <w:r w:rsidR="001509B7" w:rsidRPr="007F65C8">
        <w:t>"</w:t>
      </w:r>
      <w:r w:rsidRPr="007F65C8">
        <w:t>PDU Sessions to be activated</w:t>
      </w:r>
      <w:r w:rsidR="001509B7" w:rsidRPr="007F65C8">
        <w:t>"</w:t>
      </w:r>
      <w:r w:rsidRPr="007F65C8">
        <w:t xml:space="preserve"> parameter. There are two options for non-3GPP path switching as follows:</w:t>
      </w:r>
    </w:p>
    <w:p w14:paraId="23FA2162" w14:textId="77777777" w:rsidR="00486B98" w:rsidRPr="0066444F" w:rsidRDefault="00486B98" w:rsidP="0048633E">
      <w:pPr>
        <w:pStyle w:val="B2"/>
        <w:rPr>
          <w:lang w:eastAsia="ko-KR"/>
        </w:rPr>
      </w:pPr>
      <w:r w:rsidRPr="0066444F">
        <w:rPr>
          <w:lang w:eastAsia="ko-KR"/>
        </w:rPr>
        <w:t>-</w:t>
      </w:r>
      <w:r w:rsidRPr="0066444F">
        <w:rPr>
          <w:lang w:eastAsia="ko-KR"/>
        </w:rPr>
        <w:tab/>
        <w:t>Non-3GPP path switching without releasing AN resources over old non-3GPP access during switching procedure. In this option, user plane resources of old non-3GPP access is kept until user plane resources are established over the new non-3GPP access. The details are described in bullet 6.A.</w:t>
      </w:r>
    </w:p>
    <w:p w14:paraId="4DDF71C3" w14:textId="77777777" w:rsidR="00486B98" w:rsidRPr="0066444F" w:rsidRDefault="00486B98" w:rsidP="000A3CD1">
      <w:pPr>
        <w:pStyle w:val="B2"/>
        <w:rPr>
          <w:lang w:eastAsia="ko-KR"/>
        </w:rPr>
      </w:pPr>
      <w:r w:rsidRPr="0066444F">
        <w:rPr>
          <w:lang w:eastAsia="ko-KR"/>
        </w:rPr>
        <w:t>-</w:t>
      </w:r>
      <w:r w:rsidRPr="0066444F">
        <w:rPr>
          <w:lang w:eastAsia="ko-KR"/>
        </w:rPr>
        <w:tab/>
        <w:t>Non-3GPP path switching with releasing AN resources over old non-3GPP access during switching procedure. In this option, user plane resources of the old non-3GPP access is released first and then user plane resources are established over the new non-3GPP access. The details are described in bullet 6.B.</w:t>
      </w:r>
    </w:p>
    <w:p w14:paraId="101C126B" w14:textId="77777777" w:rsidR="00486B98" w:rsidRPr="0066444F" w:rsidRDefault="00486B98" w:rsidP="000A3CD1">
      <w:pPr>
        <w:pStyle w:val="B2"/>
        <w:rPr>
          <w:lang w:eastAsia="ko-KR"/>
        </w:rPr>
      </w:pPr>
      <w:r w:rsidRPr="0066444F">
        <w:rPr>
          <w:lang w:eastAsia="ko-KR"/>
        </w:rPr>
        <w:t>-</w:t>
      </w:r>
      <w:r w:rsidRPr="0066444F">
        <w:rPr>
          <w:lang w:eastAsia="ko-KR"/>
        </w:rPr>
        <w:tab/>
        <w:t>The UE does not perform non-3GPP path switching if the PLMN of the selected target non-3GPP AN is different from the PLMN of the source non-3GPP AN.</w:t>
      </w:r>
    </w:p>
    <w:p w14:paraId="096FABD9" w14:textId="77777777" w:rsidR="00486B98" w:rsidRPr="0066444F" w:rsidRDefault="00486B98" w:rsidP="007F65C8">
      <w:pPr>
        <w:pStyle w:val="B1"/>
        <w:rPr>
          <w:lang w:eastAsia="ko-KR"/>
        </w:rPr>
      </w:pPr>
      <w:r w:rsidRPr="007F65C8">
        <w:t>2)</w:t>
      </w:r>
      <w:r w:rsidRPr="007F65C8">
        <w:tab/>
        <w:t>The AMF updates the registration for non-3GPP access in UDM after the data traffic is switched to the new access via Nudm_UECM_Registration.</w:t>
      </w:r>
    </w:p>
    <w:p w14:paraId="1C20561D" w14:textId="6DF91E06" w:rsidR="00486B98" w:rsidRPr="0066444F" w:rsidRDefault="00486B98" w:rsidP="007F65C8">
      <w:pPr>
        <w:pStyle w:val="B1"/>
        <w:rPr>
          <w:lang w:eastAsia="en-US"/>
        </w:rPr>
      </w:pPr>
      <w:r w:rsidRPr="007F65C8">
        <w:t>3)</w:t>
      </w:r>
      <w:r w:rsidRPr="007F65C8">
        <w:tab/>
        <w:t>Path switching between any two non-3GPP accesses except wireline shall be supported, (i.e</w:t>
      </w:r>
      <w:r w:rsidR="001509B7" w:rsidRPr="007F65C8">
        <w:t>.</w:t>
      </w:r>
      <w:r w:rsidRPr="007F65C8">
        <w:t xml:space="preserve"> trusted to trusted, trusted to untrusted, untrusted to trusted, or untrusted to untrusted).</w:t>
      </w:r>
    </w:p>
    <w:p w14:paraId="1F944571" w14:textId="1DD03F1A" w:rsidR="00486B98" w:rsidRPr="0066444F" w:rsidRDefault="00486B98" w:rsidP="00122BE5">
      <w:pPr>
        <w:pStyle w:val="B1"/>
        <w:rPr>
          <w:lang w:eastAsia="en-US"/>
        </w:rPr>
      </w:pPr>
      <w:r w:rsidRPr="0066444F">
        <w:t>4)</w:t>
      </w:r>
      <w:r>
        <w:tab/>
      </w:r>
      <w:r w:rsidRPr="0066444F">
        <w:t>Capability exchange between UE and network shall be performed</w:t>
      </w:r>
      <w:r w:rsidRPr="0066444F">
        <w:rPr>
          <w:lang w:eastAsia="en-US"/>
        </w:rPr>
        <w:t>.</w:t>
      </w:r>
    </w:p>
    <w:p w14:paraId="1C5CA4E7" w14:textId="77777777" w:rsidR="00486B98" w:rsidRPr="0066444F" w:rsidRDefault="00486B98" w:rsidP="0066444F">
      <w:pPr>
        <w:pStyle w:val="B3"/>
        <w:rPr>
          <w:lang w:eastAsia="ko-KR"/>
        </w:rPr>
      </w:pPr>
      <w:r w:rsidRPr="0066444F">
        <w:rPr>
          <w:lang w:eastAsia="ko-KR"/>
        </w:rPr>
        <w:t>-</w:t>
      </w:r>
      <w:r w:rsidRPr="0066444F">
        <w:rPr>
          <w:lang w:eastAsia="ko-KR"/>
        </w:rPr>
        <w:tab/>
        <w:t>If the AMF supports non-3GPP path switching, the AMF indicates whether the AMF supports non-3GPP switching to the UE during the Registration procedure.</w:t>
      </w:r>
    </w:p>
    <w:p w14:paraId="292EE94B" w14:textId="77777777" w:rsidR="00486B98" w:rsidRPr="0066444F" w:rsidRDefault="00486B98" w:rsidP="00590249">
      <w:pPr>
        <w:pStyle w:val="B3"/>
        <w:rPr>
          <w:lang w:eastAsia="ko-KR"/>
        </w:rPr>
      </w:pPr>
      <w:r w:rsidRPr="0066444F">
        <w:rPr>
          <w:rFonts w:hint="eastAsia"/>
          <w:lang w:eastAsia="ko-KR"/>
        </w:rPr>
        <w:t>-</w:t>
      </w:r>
      <w:r w:rsidRPr="0066444F">
        <w:rPr>
          <w:rFonts w:hint="eastAsia"/>
          <w:lang w:eastAsia="ko-KR"/>
        </w:rPr>
        <w:tab/>
        <w:t xml:space="preserve">During the MA PDU Session establishment, the UE indicates whether </w:t>
      </w:r>
      <w:r w:rsidRPr="0066444F">
        <w:rPr>
          <w:lang w:eastAsia="ko-KR"/>
        </w:rPr>
        <w:t>the UE</w:t>
      </w:r>
      <w:r w:rsidRPr="0066444F">
        <w:rPr>
          <w:rFonts w:hint="eastAsia"/>
          <w:lang w:eastAsia="ko-KR"/>
        </w:rPr>
        <w:t xml:space="preserve"> supports non-</w:t>
      </w:r>
      <w:r w:rsidRPr="0066444F">
        <w:rPr>
          <w:lang w:eastAsia="ko-KR"/>
        </w:rPr>
        <w:t>3</w:t>
      </w:r>
      <w:r w:rsidRPr="0066444F">
        <w:rPr>
          <w:rFonts w:hint="eastAsia"/>
          <w:lang w:eastAsia="ko-KR"/>
        </w:rPr>
        <w:t xml:space="preserve">GPP </w:t>
      </w:r>
      <w:r w:rsidRPr="0066444F">
        <w:rPr>
          <w:lang w:eastAsia="ko-KR"/>
        </w:rPr>
        <w:t>path</w:t>
      </w:r>
      <w:r w:rsidRPr="0066444F">
        <w:rPr>
          <w:rFonts w:hint="eastAsia"/>
          <w:lang w:eastAsia="ko-KR"/>
        </w:rPr>
        <w:t xml:space="preserve"> switching</w:t>
      </w:r>
      <w:r w:rsidRPr="0066444F">
        <w:rPr>
          <w:lang w:eastAsia="ko-KR"/>
        </w:rPr>
        <w:t xml:space="preserve"> </w:t>
      </w:r>
      <w:r w:rsidRPr="0066444F">
        <w:rPr>
          <w:rFonts w:hint="eastAsia"/>
          <w:lang w:eastAsia="ko-KR"/>
        </w:rPr>
        <w:t>to the AMF.</w:t>
      </w:r>
    </w:p>
    <w:p w14:paraId="07B89EA4" w14:textId="77777777" w:rsidR="00486B98" w:rsidRPr="0066444F" w:rsidRDefault="00486B98" w:rsidP="00590249">
      <w:pPr>
        <w:pStyle w:val="B3"/>
        <w:rPr>
          <w:lang w:eastAsia="ko-KR"/>
        </w:rPr>
      </w:pPr>
      <w:r w:rsidRPr="0066444F">
        <w:rPr>
          <w:lang w:eastAsia="ko-KR"/>
        </w:rPr>
        <w:t>-</w:t>
      </w:r>
      <w:r w:rsidRPr="0066444F">
        <w:rPr>
          <w:lang w:eastAsia="ko-KR"/>
        </w:rPr>
        <w:tab/>
        <w:t>If the AMF supports non-3GPP path switching, the AMF selects the SMF that supports non-3GPP path switching and indicates whether the UE supports non-3GPP path switching to the SMF when the AMF sends PDU Session Establishment Request message.</w:t>
      </w:r>
    </w:p>
    <w:p w14:paraId="50AABC7D" w14:textId="77777777" w:rsidR="00486B98" w:rsidRPr="0066444F" w:rsidRDefault="00486B98" w:rsidP="00590249">
      <w:pPr>
        <w:pStyle w:val="B3"/>
        <w:rPr>
          <w:lang w:eastAsia="ko-KR"/>
        </w:rPr>
      </w:pPr>
      <w:r w:rsidRPr="0066444F">
        <w:rPr>
          <w:lang w:eastAsia="ko-KR"/>
        </w:rPr>
        <w:t>-</w:t>
      </w:r>
      <w:r w:rsidRPr="0066444F">
        <w:rPr>
          <w:lang w:eastAsia="ko-KR"/>
        </w:rPr>
        <w:tab/>
        <w:t>If the AMF and SMF support non-3GPP path switching, the SMF indicates whether the network supports non-3GPP path switching in the PDU Session Establishment Accept message.</w:t>
      </w:r>
    </w:p>
    <w:p w14:paraId="410DE91E" w14:textId="1AFFE134" w:rsidR="00486B98" w:rsidRPr="0066444F" w:rsidRDefault="00486B98" w:rsidP="008316FC">
      <w:pPr>
        <w:pStyle w:val="B1"/>
        <w:rPr>
          <w:lang w:eastAsia="ko-KR"/>
        </w:rPr>
      </w:pPr>
      <w:r w:rsidRPr="0066444F">
        <w:rPr>
          <w:rFonts w:hint="eastAsia"/>
          <w:lang w:eastAsia="ko-KR"/>
        </w:rPr>
        <w:lastRenderedPageBreak/>
        <w:t>5)</w:t>
      </w:r>
      <w:r w:rsidRPr="0066444F">
        <w:rPr>
          <w:lang w:eastAsia="ko-KR"/>
        </w:rPr>
        <w:tab/>
      </w:r>
      <w:r w:rsidRPr="0066444F">
        <w:rPr>
          <w:rFonts w:hint="eastAsia"/>
          <w:lang w:eastAsia="ko-KR"/>
        </w:rPr>
        <w:t xml:space="preserve">When the UE performs non-3GPP </w:t>
      </w:r>
      <w:r w:rsidRPr="0066444F">
        <w:rPr>
          <w:lang w:eastAsia="ko-KR"/>
        </w:rPr>
        <w:t>path</w:t>
      </w:r>
      <w:r w:rsidRPr="0066444F">
        <w:rPr>
          <w:rFonts w:hint="eastAsia"/>
          <w:lang w:eastAsia="ko-KR"/>
        </w:rPr>
        <w:t xml:space="preserve"> switching, </w:t>
      </w:r>
      <w:r w:rsidRPr="0066444F">
        <w:rPr>
          <w:lang w:eastAsia="ko-KR"/>
        </w:rPr>
        <w:t xml:space="preserve">the UE includes the identity of the established MA PDU Session in the </w:t>
      </w:r>
      <w:r w:rsidR="001509B7">
        <w:rPr>
          <w:lang w:eastAsia="ko-KR"/>
        </w:rPr>
        <w:t>"</w:t>
      </w:r>
      <w:r w:rsidRPr="0066444F">
        <w:rPr>
          <w:lang w:eastAsia="ko-KR"/>
        </w:rPr>
        <w:t>List of PDU Sessions To Be Activated</w:t>
      </w:r>
      <w:r w:rsidR="001509B7">
        <w:rPr>
          <w:lang w:eastAsia="ko-KR"/>
        </w:rPr>
        <w:t>"</w:t>
      </w:r>
      <w:r w:rsidRPr="0066444F">
        <w:rPr>
          <w:lang w:eastAsia="ko-KR"/>
        </w:rPr>
        <w:t>.</w:t>
      </w:r>
    </w:p>
    <w:p w14:paraId="4DB4F858" w14:textId="009F639F" w:rsidR="00486B98" w:rsidRPr="0066444F" w:rsidRDefault="00486B98" w:rsidP="005041B9">
      <w:pPr>
        <w:pStyle w:val="NO"/>
        <w:rPr>
          <w:lang w:eastAsia="ko-KR"/>
        </w:rPr>
      </w:pPr>
      <w:r w:rsidRPr="0066444F">
        <w:rPr>
          <w:lang w:eastAsia="ko-KR"/>
        </w:rPr>
        <w:t>NOTE</w:t>
      </w:r>
      <w:r w:rsidRPr="0066444F">
        <w:rPr>
          <w:lang w:val="en-US" w:eastAsia="ko-KR"/>
        </w:rPr>
        <w:t> 1</w:t>
      </w:r>
      <w:r w:rsidRPr="0066444F">
        <w:rPr>
          <w:lang w:eastAsia="ko-KR"/>
        </w:rPr>
        <w:t>:</w:t>
      </w:r>
      <w:r w:rsidRPr="0066444F">
        <w:rPr>
          <w:lang w:eastAsia="ko-KR"/>
        </w:rPr>
        <w:tab/>
        <w:t xml:space="preserve">Whether the UE can also indicate SA PDU Session in the </w:t>
      </w:r>
      <w:r w:rsidR="001509B7">
        <w:rPr>
          <w:lang w:eastAsia="ko-KR"/>
        </w:rPr>
        <w:t>"</w:t>
      </w:r>
      <w:r w:rsidRPr="0066444F">
        <w:rPr>
          <w:lang w:eastAsia="ko-KR"/>
        </w:rPr>
        <w:t>List of PDU Sessions To Be Activated</w:t>
      </w:r>
      <w:r w:rsidR="001509B7">
        <w:rPr>
          <w:lang w:eastAsia="ko-KR"/>
        </w:rPr>
        <w:t>"</w:t>
      </w:r>
      <w:r w:rsidRPr="0066444F">
        <w:rPr>
          <w:lang w:eastAsia="ko-KR"/>
        </w:rPr>
        <w:t xml:space="preserve"> will be determined during the normative phase. This enables SA PDU Sessions to be moved between non-3GPP accesses.</w:t>
      </w:r>
    </w:p>
    <w:p w14:paraId="32A816A5" w14:textId="77777777" w:rsidR="00486B98" w:rsidRPr="0066444F" w:rsidRDefault="00486B98" w:rsidP="00A46421">
      <w:pPr>
        <w:pStyle w:val="B1"/>
        <w:rPr>
          <w:lang w:eastAsia="ko-KR"/>
        </w:rPr>
      </w:pPr>
      <w:r w:rsidRPr="0066444F">
        <w:rPr>
          <w:lang w:eastAsia="ko-KR"/>
        </w:rPr>
        <w:t>6)</w:t>
      </w:r>
      <w:r>
        <w:rPr>
          <w:lang w:eastAsia="ko-KR"/>
        </w:rPr>
        <w:tab/>
      </w:r>
      <w:r w:rsidRPr="0066444F">
        <w:rPr>
          <w:lang w:eastAsia="ko-KR"/>
        </w:rPr>
        <w:t>When</w:t>
      </w:r>
      <w:r w:rsidRPr="0066444F">
        <w:rPr>
          <w:rFonts w:hint="eastAsia"/>
          <w:lang w:eastAsia="ko-KR"/>
        </w:rPr>
        <w:t xml:space="preserve"> </w:t>
      </w:r>
      <w:r w:rsidRPr="0066444F">
        <w:rPr>
          <w:lang w:eastAsia="ko-KR"/>
        </w:rPr>
        <w:t>non-3GPP path switching is performed:</w:t>
      </w:r>
    </w:p>
    <w:p w14:paraId="75798723" w14:textId="77777777" w:rsidR="00486B98" w:rsidRPr="0066444F" w:rsidRDefault="00486B98" w:rsidP="0066444F">
      <w:pPr>
        <w:pStyle w:val="B2"/>
        <w:rPr>
          <w:lang w:eastAsia="ko-KR"/>
        </w:rPr>
      </w:pPr>
      <w:r w:rsidRPr="0066444F">
        <w:rPr>
          <w:lang w:eastAsia="ko-KR"/>
        </w:rPr>
        <w:t>-</w:t>
      </w:r>
      <w:r w:rsidRPr="0066444F">
        <w:rPr>
          <w:lang w:eastAsia="ko-KR"/>
        </w:rPr>
        <w:tab/>
        <w:t>The UE can perform non-3GPP path switching when it receives capability indication during the Registration procedure.</w:t>
      </w:r>
    </w:p>
    <w:p w14:paraId="524249B1" w14:textId="77777777" w:rsidR="00486B98" w:rsidRPr="0066444F" w:rsidRDefault="00486B98" w:rsidP="0066444F">
      <w:pPr>
        <w:pStyle w:val="B2"/>
        <w:rPr>
          <w:lang w:eastAsia="ko-KR"/>
        </w:rPr>
      </w:pPr>
      <w:r>
        <w:rPr>
          <w:lang w:eastAsia="ko-KR"/>
        </w:rPr>
        <w:t>-</w:t>
      </w:r>
      <w:r>
        <w:rPr>
          <w:lang w:eastAsia="ko-KR"/>
        </w:rPr>
        <w:tab/>
      </w:r>
      <w:r w:rsidRPr="0066444F">
        <w:rPr>
          <w:lang w:eastAsia="ko-KR"/>
        </w:rPr>
        <w:t>A.</w:t>
      </w:r>
      <w:r w:rsidRPr="0066444F">
        <w:rPr>
          <w:lang w:eastAsia="ko-KR"/>
        </w:rPr>
        <w:tab/>
        <w:t>For non-3GPP path switching without releasing AN resources over old non-3GPP access during switching procedure</w:t>
      </w:r>
    </w:p>
    <w:p w14:paraId="5411EE6E" w14:textId="021B62B7" w:rsidR="00486B98" w:rsidRPr="0066444F" w:rsidRDefault="00486B98" w:rsidP="004B2D96">
      <w:pPr>
        <w:pStyle w:val="B3"/>
        <w:rPr>
          <w:lang w:eastAsia="ko-KR"/>
        </w:rPr>
      </w:pPr>
      <w:r w:rsidRPr="0066444F">
        <w:rPr>
          <w:lang w:eastAsia="ko-KR"/>
        </w:rPr>
        <w:t>-</w:t>
      </w:r>
      <w:r w:rsidRPr="0066444F">
        <w:rPr>
          <w:lang w:eastAsia="ko-KR"/>
        </w:rPr>
        <w:tab/>
        <w:t xml:space="preserve">The UE performs mobility registration procedure including </w:t>
      </w:r>
      <w:r w:rsidR="001509B7">
        <w:rPr>
          <w:lang w:eastAsia="ko-KR"/>
        </w:rPr>
        <w:t>"</w:t>
      </w:r>
      <w:r w:rsidRPr="0066444F">
        <w:rPr>
          <w:lang w:eastAsia="ko-KR"/>
        </w:rPr>
        <w:t>Non-3GPP path switching</w:t>
      </w:r>
      <w:r w:rsidR="001509B7">
        <w:rPr>
          <w:lang w:eastAsia="ko-KR"/>
        </w:rPr>
        <w:t>"</w:t>
      </w:r>
      <w:r w:rsidRPr="0066444F">
        <w:rPr>
          <w:lang w:eastAsia="ko-KR"/>
        </w:rPr>
        <w:t xml:space="preserve"> indication in case the UE supports to maintain the old non-3GPP access while performing Registration over the new non-3GPP access.</w:t>
      </w:r>
    </w:p>
    <w:p w14:paraId="4EF4D7B7" w14:textId="67BA9A63" w:rsidR="00486B98" w:rsidRPr="0066444F" w:rsidRDefault="00486B98" w:rsidP="0066444F">
      <w:pPr>
        <w:pStyle w:val="B3"/>
        <w:rPr>
          <w:lang w:eastAsia="ko-KR"/>
        </w:rPr>
      </w:pPr>
      <w:r w:rsidRPr="0066444F">
        <w:rPr>
          <w:lang w:eastAsia="ko-KR"/>
        </w:rPr>
        <w:t>-</w:t>
      </w:r>
      <w:r w:rsidRPr="0066444F">
        <w:rPr>
          <w:lang w:eastAsia="ko-KR"/>
        </w:rPr>
        <w:tab/>
        <w:t>If the UE cannot maintain connection over old non-3GPP access while performing Registration over the new non-3GPP access, the UE does not provide the Non-3GPP path switching</w:t>
      </w:r>
      <w:r w:rsidR="001509B7">
        <w:rPr>
          <w:lang w:eastAsia="ko-KR"/>
        </w:rPr>
        <w:t>"</w:t>
      </w:r>
      <w:r w:rsidRPr="0066444F">
        <w:rPr>
          <w:lang w:eastAsia="ko-KR"/>
        </w:rPr>
        <w:t xml:space="preserve"> indication. This case is described in bullet 6.B.</w:t>
      </w:r>
    </w:p>
    <w:p w14:paraId="22045495" w14:textId="6F26C40E" w:rsidR="00486B98" w:rsidRDefault="00486B98" w:rsidP="0066444F">
      <w:pPr>
        <w:pStyle w:val="B3"/>
        <w:rPr>
          <w:lang w:eastAsia="ko-KR"/>
        </w:rPr>
      </w:pPr>
      <w:r w:rsidRPr="0066444F">
        <w:rPr>
          <w:lang w:eastAsia="ko-KR"/>
        </w:rPr>
        <w:t>-</w:t>
      </w:r>
      <w:r w:rsidRPr="0066444F">
        <w:rPr>
          <w:lang w:eastAsia="ko-KR"/>
        </w:rPr>
        <w:tab/>
        <w:t xml:space="preserve">If the AMF receives Registration Request message with </w:t>
      </w:r>
      <w:r w:rsidR="001509B7">
        <w:rPr>
          <w:lang w:eastAsia="ko-KR"/>
        </w:rPr>
        <w:t>"</w:t>
      </w:r>
      <w:r w:rsidRPr="0066444F">
        <w:rPr>
          <w:lang w:eastAsia="ko-KR"/>
        </w:rPr>
        <w:t>Non-3GPP path switching</w:t>
      </w:r>
      <w:r w:rsidR="001509B7">
        <w:rPr>
          <w:lang w:eastAsia="ko-KR"/>
        </w:rPr>
        <w:t>"</w:t>
      </w:r>
      <w:r w:rsidRPr="0066444F">
        <w:rPr>
          <w:lang w:eastAsia="ko-KR"/>
        </w:rPr>
        <w:t xml:space="preserve"> indication, and the AMF supports to maintain the old non-3GPP N2 connection while establishing the new non-3GPP N2 connection, the AMF does not trigger AN release procedure over old non-3GPP access and includes </w:t>
      </w:r>
      <w:r w:rsidR="001509B7">
        <w:rPr>
          <w:lang w:eastAsia="ko-KR"/>
        </w:rPr>
        <w:t>"</w:t>
      </w:r>
      <w:r w:rsidRPr="0066444F">
        <w:rPr>
          <w:lang w:eastAsia="ko-KR"/>
        </w:rPr>
        <w:t>Non-3GPP path switching</w:t>
      </w:r>
      <w:r w:rsidR="001509B7">
        <w:rPr>
          <w:lang w:eastAsia="ko-KR"/>
        </w:rPr>
        <w:t>"</w:t>
      </w:r>
      <w:r w:rsidRPr="0066444F">
        <w:rPr>
          <w:lang w:eastAsia="ko-KR"/>
        </w:rPr>
        <w:t xml:space="preserve"> indication in Nsmf_PDUSession_UpdateSMContext request. If the SMF receives this indication, the SMF does not release the existing user-plane resources of old non-3GPP access.</w:t>
      </w:r>
    </w:p>
    <w:p w14:paraId="1B2DAE73" w14:textId="77777777" w:rsidR="00486B98" w:rsidRPr="0066444F" w:rsidRDefault="00486B98" w:rsidP="0066444F">
      <w:pPr>
        <w:pStyle w:val="B3"/>
        <w:rPr>
          <w:lang w:eastAsia="ko-KR"/>
        </w:rPr>
      </w:pPr>
      <w:r w:rsidRPr="0066444F">
        <w:rPr>
          <w:lang w:eastAsia="ko-KR"/>
        </w:rPr>
        <w:t>-</w:t>
      </w:r>
      <w:r w:rsidRPr="0066444F">
        <w:rPr>
          <w:lang w:eastAsia="ko-KR"/>
        </w:rPr>
        <w:tab/>
        <w:t>The UE and UPF start to send traffic over the new non-3GPP access when user plane resources are established over new non-3GPP access. No need to enhance ATSSS rule and N4 rule to support non-3GPP path switching.</w:t>
      </w:r>
    </w:p>
    <w:p w14:paraId="428A2ED8" w14:textId="77777777" w:rsidR="00486B98" w:rsidRPr="0066444F" w:rsidRDefault="00486B98" w:rsidP="0066444F">
      <w:pPr>
        <w:pStyle w:val="B3"/>
        <w:rPr>
          <w:lang w:eastAsia="ko-KR"/>
        </w:rPr>
      </w:pPr>
      <w:r w:rsidRPr="0066444F">
        <w:rPr>
          <w:lang w:eastAsia="ko-KR"/>
        </w:rPr>
        <w:t>-</w:t>
      </w:r>
      <w:r w:rsidRPr="0066444F">
        <w:rPr>
          <w:lang w:eastAsia="ko-KR"/>
        </w:rPr>
        <w:tab/>
        <w:t>The AMF updates UDM and triggers AN release procedure over the old non-3GPP access.</w:t>
      </w:r>
    </w:p>
    <w:p w14:paraId="4A33EFBB" w14:textId="77777777" w:rsidR="00486B98" w:rsidRPr="0066444F" w:rsidRDefault="00486B98" w:rsidP="0066444F">
      <w:pPr>
        <w:pStyle w:val="B3"/>
        <w:rPr>
          <w:lang w:eastAsia="ko-KR"/>
        </w:rPr>
      </w:pPr>
      <w:r w:rsidRPr="0066444F">
        <w:rPr>
          <w:lang w:eastAsia="ko-KR"/>
        </w:rPr>
        <w:t>-</w:t>
      </w:r>
      <w:r w:rsidRPr="0066444F">
        <w:rPr>
          <w:lang w:eastAsia="ko-KR"/>
        </w:rPr>
        <w:tab/>
        <w:t>The AMF provides Registration Accept to the UE.</w:t>
      </w:r>
    </w:p>
    <w:p w14:paraId="4580BBEA" w14:textId="77777777" w:rsidR="00486B98" w:rsidRPr="0066444F" w:rsidRDefault="00486B98" w:rsidP="00A127EE">
      <w:pPr>
        <w:pStyle w:val="B2"/>
        <w:rPr>
          <w:lang w:eastAsia="ko-KR"/>
        </w:rPr>
      </w:pPr>
      <w:r>
        <w:rPr>
          <w:lang w:eastAsia="ko-KR"/>
        </w:rPr>
        <w:t>-</w:t>
      </w:r>
      <w:r>
        <w:rPr>
          <w:lang w:eastAsia="ko-KR"/>
        </w:rPr>
        <w:tab/>
      </w:r>
      <w:r w:rsidRPr="0066444F">
        <w:rPr>
          <w:lang w:eastAsia="ko-KR"/>
        </w:rPr>
        <w:t>B.</w:t>
      </w:r>
      <w:r w:rsidRPr="0066444F">
        <w:rPr>
          <w:lang w:eastAsia="ko-KR"/>
        </w:rPr>
        <w:tab/>
        <w:t>For non-3GPP path switching with releasing AN resources over old non-3GPP access during switching procedure</w:t>
      </w:r>
    </w:p>
    <w:p w14:paraId="76B5D7D2" w14:textId="033AB97D" w:rsidR="00486B98" w:rsidRPr="0066444F" w:rsidRDefault="00486B98" w:rsidP="00EA592A">
      <w:pPr>
        <w:pStyle w:val="B3"/>
        <w:rPr>
          <w:lang w:eastAsia="ko-KR"/>
        </w:rPr>
      </w:pPr>
      <w:r w:rsidRPr="0066444F">
        <w:rPr>
          <w:lang w:eastAsia="ko-KR"/>
        </w:rPr>
        <w:t>-</w:t>
      </w:r>
      <w:r w:rsidRPr="0066444F">
        <w:rPr>
          <w:lang w:eastAsia="ko-KR"/>
        </w:rPr>
        <w:tab/>
        <w:t xml:space="preserve">The UE performs mobility registration procedure without including </w:t>
      </w:r>
      <w:r w:rsidR="001509B7">
        <w:rPr>
          <w:lang w:eastAsia="ko-KR"/>
        </w:rPr>
        <w:t>"</w:t>
      </w:r>
      <w:r w:rsidRPr="0066444F">
        <w:rPr>
          <w:lang w:eastAsia="ko-KR"/>
        </w:rPr>
        <w:t>Non-3GPP path switching</w:t>
      </w:r>
      <w:r w:rsidR="001509B7">
        <w:rPr>
          <w:lang w:eastAsia="ko-KR"/>
        </w:rPr>
        <w:t>"</w:t>
      </w:r>
      <w:r w:rsidRPr="0066444F">
        <w:rPr>
          <w:lang w:eastAsia="ko-KR"/>
        </w:rPr>
        <w:t xml:space="preserve"> indication.</w:t>
      </w:r>
    </w:p>
    <w:p w14:paraId="39258EFF" w14:textId="4DE86E93" w:rsidR="00486B98" w:rsidRPr="0066444F" w:rsidRDefault="00486B98" w:rsidP="0066444F">
      <w:pPr>
        <w:pStyle w:val="B3"/>
        <w:rPr>
          <w:lang w:eastAsia="ko-KR"/>
        </w:rPr>
      </w:pPr>
      <w:r w:rsidRPr="0066444F">
        <w:rPr>
          <w:lang w:eastAsia="ko-KR"/>
        </w:rPr>
        <w:t>-</w:t>
      </w:r>
      <w:r w:rsidRPr="0066444F">
        <w:rPr>
          <w:lang w:eastAsia="ko-KR"/>
        </w:rPr>
        <w:tab/>
        <w:t xml:space="preserve">If the AMF receives Registration Request message without </w:t>
      </w:r>
      <w:r w:rsidR="001509B7">
        <w:rPr>
          <w:lang w:eastAsia="ko-KR"/>
        </w:rPr>
        <w:t>"</w:t>
      </w:r>
      <w:r w:rsidRPr="0066444F">
        <w:rPr>
          <w:lang w:eastAsia="ko-KR"/>
        </w:rPr>
        <w:t>Non-3GPP path switching</w:t>
      </w:r>
      <w:r w:rsidR="001509B7">
        <w:rPr>
          <w:lang w:eastAsia="ko-KR"/>
        </w:rPr>
        <w:t>"</w:t>
      </w:r>
      <w:r w:rsidRPr="0066444F">
        <w:rPr>
          <w:lang w:eastAsia="ko-KR"/>
        </w:rPr>
        <w:t xml:space="preserve"> indication, the AMF triggers AN release procedure over old non-3GPP access before notifying SMF about the user plane activation in new non-3GPP access.</w:t>
      </w:r>
    </w:p>
    <w:p w14:paraId="70EBA247" w14:textId="77777777" w:rsidR="00486B98" w:rsidRPr="0066444F" w:rsidRDefault="00486B98" w:rsidP="0066444F">
      <w:pPr>
        <w:pStyle w:val="B3"/>
        <w:rPr>
          <w:lang w:eastAsia="ko-KR"/>
        </w:rPr>
      </w:pPr>
      <w:r w:rsidRPr="0066444F">
        <w:rPr>
          <w:lang w:eastAsia="ko-KR"/>
        </w:rPr>
        <w:t>-</w:t>
      </w:r>
      <w:r w:rsidRPr="0066444F">
        <w:rPr>
          <w:lang w:eastAsia="ko-KR"/>
        </w:rPr>
        <w:tab/>
        <w:t>The UE and UPF start to send traffic over the new non-3GPP access when user plane resources are established over new non-3GPP access. No need to enhance ATSSS rule and N4 rule to support non-3GPP path switching.</w:t>
      </w:r>
    </w:p>
    <w:p w14:paraId="1ABD6F3D" w14:textId="77777777" w:rsidR="00486B98" w:rsidRPr="0066444F" w:rsidRDefault="00486B98">
      <w:pPr>
        <w:pStyle w:val="B3"/>
        <w:rPr>
          <w:lang w:eastAsia="ko-KR"/>
        </w:rPr>
      </w:pPr>
      <w:r w:rsidRPr="0066444F">
        <w:rPr>
          <w:lang w:eastAsia="ko-KR"/>
        </w:rPr>
        <w:t>-</w:t>
      </w:r>
      <w:r w:rsidRPr="0066444F">
        <w:rPr>
          <w:lang w:eastAsia="ko-KR"/>
        </w:rPr>
        <w:tab/>
        <w:t>The AMF updates UDM and provides Registration Accept to the UE.</w:t>
      </w:r>
    </w:p>
    <w:p w14:paraId="70612AEF" w14:textId="0845C798" w:rsidR="00486B98" w:rsidRPr="0066444F" w:rsidRDefault="00486B98" w:rsidP="0066444F">
      <w:pPr>
        <w:pStyle w:val="B3"/>
        <w:rPr>
          <w:lang w:eastAsia="ko-KR"/>
        </w:rPr>
      </w:pPr>
      <w:r w:rsidRPr="0066444F">
        <w:rPr>
          <w:lang w:eastAsia="ko-KR"/>
        </w:rPr>
        <w:t>-</w:t>
      </w:r>
      <w:r w:rsidRPr="0066444F">
        <w:rPr>
          <w:lang w:eastAsia="ko-KR"/>
        </w:rPr>
        <w:tab/>
        <w:t xml:space="preserve">If the AMF receives Registration Request message with </w:t>
      </w:r>
      <w:r w:rsidR="001509B7">
        <w:rPr>
          <w:lang w:eastAsia="ko-KR"/>
        </w:rPr>
        <w:t>"</w:t>
      </w:r>
      <w:r w:rsidRPr="0066444F">
        <w:rPr>
          <w:lang w:eastAsia="ko-KR"/>
        </w:rPr>
        <w:t>Non-3GPP path switching</w:t>
      </w:r>
      <w:r w:rsidR="001509B7">
        <w:rPr>
          <w:lang w:eastAsia="ko-KR"/>
        </w:rPr>
        <w:t>"</w:t>
      </w:r>
      <w:r w:rsidRPr="0066444F">
        <w:rPr>
          <w:lang w:eastAsia="ko-KR"/>
        </w:rPr>
        <w:t xml:space="preserve"> indication, and the AMF does not support to maintain the old non-3GPP N2 connection while establishing the new non-3GPP N2 connection, the AMF triggers the AN release procedure, before triggering activation of the new N2 connection. During the AN release procedure, the AMF may notify SMF before sending the N2 release request to old non-3GPP AN.</w:t>
      </w:r>
    </w:p>
    <w:p w14:paraId="013B3166" w14:textId="3BB10BC2" w:rsidR="00486B98" w:rsidRDefault="00486B98" w:rsidP="00652465">
      <w:pPr>
        <w:pStyle w:val="NO"/>
        <w:rPr>
          <w:lang w:eastAsia="ko-KR"/>
        </w:rPr>
      </w:pPr>
      <w:r w:rsidRPr="0066444F">
        <w:rPr>
          <w:lang w:eastAsia="ko-KR"/>
        </w:rPr>
        <w:t>NOTE</w:t>
      </w:r>
      <w:r w:rsidRPr="0066444F">
        <w:rPr>
          <w:lang w:val="en-US" w:eastAsia="ko-KR"/>
        </w:rPr>
        <w:t> </w:t>
      </w:r>
      <w:r w:rsidRPr="0066444F">
        <w:rPr>
          <w:lang w:eastAsia="ko-KR"/>
        </w:rPr>
        <w:t>2:</w:t>
      </w:r>
      <w:r w:rsidRPr="0066444F">
        <w:rPr>
          <w:lang w:eastAsia="ko-KR"/>
        </w:rPr>
        <w:tab/>
        <w:t>The non-3GPP access switching is intended to be the switch between two different RAT-types, i.e. from Trusted N3GPP access to untrusted N3GPP access and vice</w:t>
      </w:r>
      <w:r>
        <w:rPr>
          <w:lang w:eastAsia="ko-KR"/>
        </w:rPr>
        <w:t xml:space="preserve"> </w:t>
      </w:r>
      <w:r w:rsidRPr="0066444F">
        <w:rPr>
          <w:lang w:eastAsia="ko-KR"/>
        </w:rPr>
        <w:t xml:space="preserve">versa, or the scenario of UE simultaneously moving of both IPsec peers in the same RAT-type (i.e. UE local IP address and the anchor N3IWF/TNGF change) or the scenario of changing to different N3IWF/TNGF without changing UE local IP address, since the scenario of UE moving without changing the N3GPP access node anchor is supported based on </w:t>
      </w:r>
      <w:r w:rsidR="007F65C8">
        <w:rPr>
          <w:lang w:eastAsia="ko-KR"/>
        </w:rPr>
        <w:t>RFC </w:t>
      </w:r>
      <w:r w:rsidRPr="0066444F">
        <w:rPr>
          <w:lang w:eastAsia="ko-KR"/>
        </w:rPr>
        <w:t>4555 MOBIKE support by IKEv2 from Rel-15.</w:t>
      </w:r>
    </w:p>
    <w:p w14:paraId="28D77008" w14:textId="15C90A2D" w:rsidR="002B1841" w:rsidRPr="0013249B" w:rsidRDefault="002B1841" w:rsidP="001230DB">
      <w:pPr>
        <w:pStyle w:val="Heading2"/>
      </w:pPr>
      <w:bookmarkStart w:id="703" w:name="_Toc122510667"/>
      <w:r w:rsidRPr="0013249B">
        <w:lastRenderedPageBreak/>
        <w:t>8.4</w:t>
      </w:r>
      <w:r w:rsidRPr="0013249B">
        <w:tab/>
        <w:t>Conclusion</w:t>
      </w:r>
      <w:r w:rsidR="00423D3A" w:rsidRPr="0013249B">
        <w:t>s</w:t>
      </w:r>
      <w:r w:rsidRPr="0013249B">
        <w:t xml:space="preserve"> for KI #6: </w:t>
      </w:r>
      <w:r w:rsidRPr="0013249B">
        <w:rPr>
          <w:lang w:eastAsia="zh-CN"/>
        </w:rPr>
        <w:t xml:space="preserve">Supporting </w:t>
      </w:r>
      <w:r w:rsidRPr="0013249B">
        <w:t>MA PDU Session with one 3GPP access path via 5GC and one non-3GPP access path via ePDG/EPC</w:t>
      </w:r>
      <w:bookmarkEnd w:id="700"/>
      <w:bookmarkEnd w:id="701"/>
      <w:bookmarkEnd w:id="703"/>
    </w:p>
    <w:p w14:paraId="2167A201" w14:textId="508424EE" w:rsidR="00F744A1" w:rsidRPr="0013249B" w:rsidRDefault="002B1841" w:rsidP="002B1841">
      <w:pPr>
        <w:rPr>
          <w:rFonts w:eastAsiaTheme="minorEastAsia"/>
          <w:lang w:eastAsia="zh-CN"/>
        </w:rPr>
      </w:pPr>
      <w:r w:rsidRPr="0013249B">
        <w:t>Solution #6.1 is concluded as baseline for normative work.</w:t>
      </w:r>
    </w:p>
    <w:p w14:paraId="15D91443" w14:textId="3F1ACAA0" w:rsidR="009E2ED9" w:rsidRPr="0013249B" w:rsidRDefault="004A69A3" w:rsidP="001230DB">
      <w:pPr>
        <w:pStyle w:val="Heading9"/>
      </w:pPr>
      <w:bookmarkStart w:id="704" w:name="_Toc22214915"/>
      <w:bookmarkStart w:id="705" w:name="_Toc23254048"/>
      <w:r w:rsidRPr="0013249B">
        <w:br w:type="page"/>
      </w:r>
      <w:bookmarkStart w:id="706" w:name="_Toc97103583"/>
      <w:bookmarkStart w:id="707" w:name="_Toc100745590"/>
      <w:bookmarkStart w:id="708" w:name="_Toc112910151"/>
      <w:bookmarkStart w:id="709" w:name="_Toc122510668"/>
      <w:bookmarkEnd w:id="691"/>
      <w:bookmarkEnd w:id="704"/>
      <w:bookmarkEnd w:id="705"/>
      <w:r w:rsidR="009E2ED9" w:rsidRPr="0013249B">
        <w:lastRenderedPageBreak/>
        <w:t>Annex A:</w:t>
      </w:r>
      <w:r w:rsidR="009E2ED9" w:rsidRPr="0013249B">
        <w:br/>
        <w:t>Change history</w:t>
      </w:r>
      <w:bookmarkEnd w:id="706"/>
      <w:bookmarkEnd w:id="707"/>
      <w:bookmarkEnd w:id="708"/>
      <w:bookmarkEnd w:id="70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1134"/>
        <w:gridCol w:w="709"/>
        <w:gridCol w:w="425"/>
        <w:gridCol w:w="425"/>
        <w:gridCol w:w="4395"/>
        <w:gridCol w:w="708"/>
      </w:tblGrid>
      <w:tr w:rsidR="009E2ED9" w:rsidRPr="0013249B" w14:paraId="28B48BFB" w14:textId="77777777" w:rsidTr="001C40BF">
        <w:trPr>
          <w:cantSplit/>
        </w:trPr>
        <w:tc>
          <w:tcPr>
            <w:tcW w:w="9639" w:type="dxa"/>
            <w:gridSpan w:val="8"/>
            <w:tcBorders>
              <w:bottom w:val="nil"/>
            </w:tcBorders>
            <w:shd w:val="solid" w:color="FFFFFF" w:fill="auto"/>
          </w:tcPr>
          <w:p w14:paraId="43EAFB39" w14:textId="77777777" w:rsidR="009E2ED9" w:rsidRPr="0013249B" w:rsidRDefault="009E2ED9" w:rsidP="007A1999">
            <w:pPr>
              <w:pStyle w:val="TAL"/>
              <w:jc w:val="center"/>
              <w:rPr>
                <w:b/>
                <w:sz w:val="16"/>
              </w:rPr>
            </w:pPr>
            <w:r w:rsidRPr="0013249B">
              <w:rPr>
                <w:b/>
              </w:rPr>
              <w:t>Change history</w:t>
            </w:r>
          </w:p>
        </w:tc>
      </w:tr>
      <w:tr w:rsidR="009E2ED9" w:rsidRPr="0013249B" w14:paraId="02E160B1" w14:textId="77777777" w:rsidTr="001C40BF">
        <w:tc>
          <w:tcPr>
            <w:tcW w:w="800" w:type="dxa"/>
            <w:shd w:val="pct10" w:color="auto" w:fill="FFFFFF"/>
          </w:tcPr>
          <w:p w14:paraId="316AE098" w14:textId="77777777" w:rsidR="009E2ED9" w:rsidRPr="0013249B" w:rsidRDefault="009E2ED9" w:rsidP="007A1999">
            <w:pPr>
              <w:pStyle w:val="TAL"/>
              <w:rPr>
                <w:b/>
                <w:sz w:val="16"/>
              </w:rPr>
            </w:pPr>
            <w:r w:rsidRPr="0013249B">
              <w:rPr>
                <w:b/>
                <w:sz w:val="16"/>
              </w:rPr>
              <w:t>Date</w:t>
            </w:r>
          </w:p>
        </w:tc>
        <w:tc>
          <w:tcPr>
            <w:tcW w:w="1043" w:type="dxa"/>
            <w:shd w:val="pct10" w:color="auto" w:fill="FFFFFF"/>
          </w:tcPr>
          <w:p w14:paraId="6C36FAD6" w14:textId="77777777" w:rsidR="009E2ED9" w:rsidRPr="0013249B" w:rsidRDefault="009E2ED9" w:rsidP="007A1999">
            <w:pPr>
              <w:pStyle w:val="TAL"/>
              <w:rPr>
                <w:b/>
                <w:sz w:val="16"/>
              </w:rPr>
            </w:pPr>
            <w:r w:rsidRPr="0013249B">
              <w:rPr>
                <w:b/>
                <w:sz w:val="16"/>
              </w:rPr>
              <w:t>Meeting</w:t>
            </w:r>
          </w:p>
        </w:tc>
        <w:tc>
          <w:tcPr>
            <w:tcW w:w="1134" w:type="dxa"/>
            <w:shd w:val="pct10" w:color="auto" w:fill="FFFFFF"/>
          </w:tcPr>
          <w:p w14:paraId="1441D8DC" w14:textId="77777777" w:rsidR="009E2ED9" w:rsidRPr="0013249B" w:rsidRDefault="009E2ED9" w:rsidP="007A1999">
            <w:pPr>
              <w:pStyle w:val="TAL"/>
              <w:rPr>
                <w:b/>
                <w:sz w:val="16"/>
              </w:rPr>
            </w:pPr>
            <w:r w:rsidRPr="0013249B">
              <w:rPr>
                <w:b/>
                <w:sz w:val="16"/>
              </w:rPr>
              <w:t>TDoc</w:t>
            </w:r>
          </w:p>
        </w:tc>
        <w:tc>
          <w:tcPr>
            <w:tcW w:w="709" w:type="dxa"/>
            <w:shd w:val="pct10" w:color="auto" w:fill="FFFFFF"/>
          </w:tcPr>
          <w:p w14:paraId="3D291FCD" w14:textId="77777777" w:rsidR="009E2ED9" w:rsidRPr="0013249B" w:rsidRDefault="009E2ED9" w:rsidP="007A1999">
            <w:pPr>
              <w:pStyle w:val="TAL"/>
              <w:rPr>
                <w:b/>
                <w:sz w:val="16"/>
              </w:rPr>
            </w:pPr>
            <w:r w:rsidRPr="0013249B">
              <w:rPr>
                <w:b/>
                <w:sz w:val="16"/>
              </w:rPr>
              <w:t>CR</w:t>
            </w:r>
          </w:p>
        </w:tc>
        <w:tc>
          <w:tcPr>
            <w:tcW w:w="425" w:type="dxa"/>
            <w:shd w:val="pct10" w:color="auto" w:fill="FFFFFF"/>
          </w:tcPr>
          <w:p w14:paraId="6DB5D7EF" w14:textId="77777777" w:rsidR="009E2ED9" w:rsidRPr="0013249B" w:rsidRDefault="009E2ED9" w:rsidP="007A1999">
            <w:pPr>
              <w:pStyle w:val="TAL"/>
              <w:rPr>
                <w:b/>
                <w:sz w:val="16"/>
              </w:rPr>
            </w:pPr>
            <w:r w:rsidRPr="0013249B">
              <w:rPr>
                <w:b/>
                <w:sz w:val="16"/>
              </w:rPr>
              <w:t>Rev</w:t>
            </w:r>
          </w:p>
        </w:tc>
        <w:tc>
          <w:tcPr>
            <w:tcW w:w="425" w:type="dxa"/>
            <w:shd w:val="pct10" w:color="auto" w:fill="FFFFFF"/>
          </w:tcPr>
          <w:p w14:paraId="7429CB35" w14:textId="77777777" w:rsidR="009E2ED9" w:rsidRPr="0013249B" w:rsidRDefault="009E2ED9" w:rsidP="007A1999">
            <w:pPr>
              <w:pStyle w:val="TAL"/>
              <w:rPr>
                <w:b/>
                <w:sz w:val="16"/>
              </w:rPr>
            </w:pPr>
            <w:r w:rsidRPr="0013249B">
              <w:rPr>
                <w:b/>
                <w:sz w:val="16"/>
              </w:rPr>
              <w:t>Cat</w:t>
            </w:r>
          </w:p>
        </w:tc>
        <w:tc>
          <w:tcPr>
            <w:tcW w:w="4395" w:type="dxa"/>
            <w:shd w:val="pct10" w:color="auto" w:fill="FFFFFF"/>
          </w:tcPr>
          <w:p w14:paraId="026592F0" w14:textId="77777777" w:rsidR="009E2ED9" w:rsidRPr="0013249B" w:rsidRDefault="009E2ED9" w:rsidP="007A1999">
            <w:pPr>
              <w:pStyle w:val="TAL"/>
              <w:rPr>
                <w:b/>
                <w:sz w:val="16"/>
              </w:rPr>
            </w:pPr>
            <w:r w:rsidRPr="0013249B">
              <w:rPr>
                <w:b/>
                <w:sz w:val="16"/>
              </w:rPr>
              <w:t>Subject/Comment</w:t>
            </w:r>
          </w:p>
        </w:tc>
        <w:tc>
          <w:tcPr>
            <w:tcW w:w="708" w:type="dxa"/>
            <w:shd w:val="pct10" w:color="auto" w:fill="FFFFFF"/>
          </w:tcPr>
          <w:p w14:paraId="0DC2BD35" w14:textId="77777777" w:rsidR="009E2ED9" w:rsidRPr="0013249B" w:rsidRDefault="009E2ED9" w:rsidP="007A1999">
            <w:pPr>
              <w:pStyle w:val="TAL"/>
              <w:rPr>
                <w:b/>
                <w:sz w:val="16"/>
              </w:rPr>
            </w:pPr>
            <w:r w:rsidRPr="0013249B">
              <w:rPr>
                <w:b/>
                <w:sz w:val="16"/>
              </w:rPr>
              <w:t>New version</w:t>
            </w:r>
          </w:p>
        </w:tc>
      </w:tr>
      <w:tr w:rsidR="005172ED" w:rsidRPr="005172ED" w14:paraId="6414689D" w14:textId="77777777" w:rsidTr="001C40BF">
        <w:tc>
          <w:tcPr>
            <w:tcW w:w="800" w:type="dxa"/>
            <w:shd w:val="solid" w:color="FFFFFF" w:fill="auto"/>
          </w:tcPr>
          <w:p w14:paraId="1B4726E4" w14:textId="77777777" w:rsidR="009E2ED9" w:rsidRPr="005172ED" w:rsidRDefault="009E2ED9" w:rsidP="007A1999">
            <w:pPr>
              <w:pStyle w:val="TAC"/>
              <w:rPr>
                <w:color w:val="0000FF"/>
                <w:sz w:val="16"/>
                <w:szCs w:val="16"/>
              </w:rPr>
            </w:pPr>
            <w:r w:rsidRPr="005172ED">
              <w:rPr>
                <w:color w:val="0000FF"/>
                <w:sz w:val="16"/>
                <w:szCs w:val="16"/>
              </w:rPr>
              <w:t>2022-02</w:t>
            </w:r>
          </w:p>
        </w:tc>
        <w:tc>
          <w:tcPr>
            <w:tcW w:w="1043" w:type="dxa"/>
            <w:shd w:val="solid" w:color="FFFFFF" w:fill="auto"/>
          </w:tcPr>
          <w:p w14:paraId="13ABC257" w14:textId="77777777" w:rsidR="009E2ED9" w:rsidRPr="005172ED" w:rsidRDefault="009E2ED9" w:rsidP="007A1999">
            <w:pPr>
              <w:pStyle w:val="TAC"/>
              <w:rPr>
                <w:color w:val="0000FF"/>
                <w:sz w:val="16"/>
                <w:szCs w:val="16"/>
              </w:rPr>
            </w:pPr>
            <w:r w:rsidRPr="005172ED">
              <w:rPr>
                <w:color w:val="0000FF"/>
                <w:sz w:val="16"/>
                <w:szCs w:val="16"/>
              </w:rPr>
              <w:t>SA2#149E</w:t>
            </w:r>
          </w:p>
        </w:tc>
        <w:tc>
          <w:tcPr>
            <w:tcW w:w="1134" w:type="dxa"/>
            <w:shd w:val="solid" w:color="FFFFFF" w:fill="auto"/>
          </w:tcPr>
          <w:p w14:paraId="3F4B2EFD" w14:textId="77777777" w:rsidR="009E2ED9" w:rsidRPr="005172ED" w:rsidRDefault="009E2ED9" w:rsidP="007A1999">
            <w:pPr>
              <w:pStyle w:val="TAC"/>
              <w:jc w:val="left"/>
              <w:rPr>
                <w:color w:val="0000FF"/>
                <w:sz w:val="16"/>
                <w:szCs w:val="16"/>
              </w:rPr>
            </w:pPr>
            <w:r w:rsidRPr="005172ED">
              <w:rPr>
                <w:color w:val="0000FF"/>
                <w:sz w:val="16"/>
                <w:szCs w:val="16"/>
              </w:rPr>
              <w:t>S2-2200755</w:t>
            </w:r>
          </w:p>
        </w:tc>
        <w:tc>
          <w:tcPr>
            <w:tcW w:w="709" w:type="dxa"/>
            <w:shd w:val="solid" w:color="FFFFFF" w:fill="auto"/>
          </w:tcPr>
          <w:p w14:paraId="42568045" w14:textId="7D2DAE80" w:rsidR="009E2ED9" w:rsidRPr="005172ED" w:rsidRDefault="007F2003" w:rsidP="005172ED">
            <w:pPr>
              <w:pStyle w:val="TAC"/>
              <w:rPr>
                <w:color w:val="0000FF"/>
                <w:sz w:val="16"/>
                <w:szCs w:val="16"/>
              </w:rPr>
            </w:pPr>
            <w:r w:rsidRPr="005172ED">
              <w:rPr>
                <w:color w:val="0000FF"/>
                <w:sz w:val="16"/>
                <w:szCs w:val="16"/>
              </w:rPr>
              <w:t>-</w:t>
            </w:r>
          </w:p>
        </w:tc>
        <w:tc>
          <w:tcPr>
            <w:tcW w:w="425" w:type="dxa"/>
            <w:shd w:val="solid" w:color="FFFFFF" w:fill="auto"/>
          </w:tcPr>
          <w:p w14:paraId="0B83A12D" w14:textId="396167C9" w:rsidR="009E2ED9" w:rsidRPr="005172ED" w:rsidRDefault="007F2003" w:rsidP="005172ED">
            <w:pPr>
              <w:pStyle w:val="TAC"/>
              <w:rPr>
                <w:color w:val="0000FF"/>
                <w:sz w:val="16"/>
                <w:szCs w:val="16"/>
              </w:rPr>
            </w:pPr>
            <w:r w:rsidRPr="005172ED">
              <w:rPr>
                <w:color w:val="0000FF"/>
                <w:sz w:val="16"/>
                <w:szCs w:val="16"/>
              </w:rPr>
              <w:t>-</w:t>
            </w:r>
          </w:p>
        </w:tc>
        <w:tc>
          <w:tcPr>
            <w:tcW w:w="425" w:type="dxa"/>
            <w:shd w:val="solid" w:color="FFFFFF" w:fill="auto"/>
          </w:tcPr>
          <w:p w14:paraId="53CAE11C" w14:textId="33E34AC8" w:rsidR="009E2ED9" w:rsidRPr="005172ED" w:rsidRDefault="007F2003" w:rsidP="005172ED">
            <w:pPr>
              <w:pStyle w:val="TAC"/>
              <w:rPr>
                <w:color w:val="0000FF"/>
                <w:sz w:val="16"/>
                <w:szCs w:val="16"/>
              </w:rPr>
            </w:pPr>
            <w:r w:rsidRPr="005172ED">
              <w:rPr>
                <w:color w:val="0000FF"/>
                <w:sz w:val="16"/>
                <w:szCs w:val="16"/>
              </w:rPr>
              <w:t>-</w:t>
            </w:r>
          </w:p>
        </w:tc>
        <w:tc>
          <w:tcPr>
            <w:tcW w:w="4395" w:type="dxa"/>
            <w:shd w:val="solid" w:color="FFFFFF" w:fill="auto"/>
          </w:tcPr>
          <w:p w14:paraId="292ADDFE" w14:textId="2D40F9FD" w:rsidR="009E2ED9" w:rsidRPr="005172ED" w:rsidRDefault="009E2ED9" w:rsidP="007A1999">
            <w:pPr>
              <w:pStyle w:val="TAL"/>
              <w:rPr>
                <w:color w:val="0000FF"/>
                <w:sz w:val="16"/>
                <w:szCs w:val="16"/>
              </w:rPr>
            </w:pPr>
            <w:r w:rsidRPr="005172ED">
              <w:rPr>
                <w:color w:val="0000FF"/>
                <w:sz w:val="16"/>
                <w:szCs w:val="16"/>
              </w:rPr>
              <w:t>Skeleton</w:t>
            </w:r>
          </w:p>
        </w:tc>
        <w:tc>
          <w:tcPr>
            <w:tcW w:w="708" w:type="dxa"/>
            <w:shd w:val="solid" w:color="FFFFFF" w:fill="auto"/>
          </w:tcPr>
          <w:p w14:paraId="6C93258C" w14:textId="262B872A" w:rsidR="009E2ED9" w:rsidRPr="005172ED" w:rsidRDefault="009E2ED9" w:rsidP="007A1999">
            <w:pPr>
              <w:pStyle w:val="TAC"/>
              <w:rPr>
                <w:color w:val="0000FF"/>
                <w:sz w:val="16"/>
                <w:szCs w:val="16"/>
              </w:rPr>
            </w:pPr>
            <w:r w:rsidRPr="005172ED">
              <w:rPr>
                <w:color w:val="0000FF"/>
                <w:sz w:val="16"/>
                <w:szCs w:val="16"/>
              </w:rPr>
              <w:t>0.</w:t>
            </w:r>
            <w:r w:rsidR="007F2003" w:rsidRPr="005172ED">
              <w:rPr>
                <w:color w:val="0000FF"/>
                <w:sz w:val="16"/>
                <w:szCs w:val="16"/>
              </w:rPr>
              <w:t>0</w:t>
            </w:r>
            <w:r w:rsidRPr="005172ED">
              <w:rPr>
                <w:color w:val="0000FF"/>
                <w:sz w:val="16"/>
                <w:szCs w:val="16"/>
              </w:rPr>
              <w:t>.0</w:t>
            </w:r>
          </w:p>
        </w:tc>
      </w:tr>
      <w:tr w:rsidR="00687A0E" w:rsidRPr="00687A0E" w14:paraId="0DF49C3A" w14:textId="77777777" w:rsidTr="001C40BF">
        <w:tc>
          <w:tcPr>
            <w:tcW w:w="800" w:type="dxa"/>
            <w:shd w:val="solid" w:color="FFFFFF" w:fill="auto"/>
          </w:tcPr>
          <w:p w14:paraId="3381B5C0" w14:textId="7682336A" w:rsidR="00F7697F" w:rsidRPr="00687A0E" w:rsidRDefault="00F7697F" w:rsidP="00F7697F">
            <w:pPr>
              <w:pStyle w:val="TAC"/>
              <w:keepNext w:val="0"/>
              <w:rPr>
                <w:color w:val="0000FF"/>
                <w:sz w:val="16"/>
                <w:szCs w:val="16"/>
              </w:rPr>
            </w:pPr>
            <w:r w:rsidRPr="00687A0E">
              <w:rPr>
                <w:color w:val="0000FF"/>
                <w:sz w:val="16"/>
                <w:szCs w:val="16"/>
              </w:rPr>
              <w:t>2022-09</w:t>
            </w:r>
          </w:p>
        </w:tc>
        <w:tc>
          <w:tcPr>
            <w:tcW w:w="1043" w:type="dxa"/>
            <w:shd w:val="solid" w:color="FFFFFF" w:fill="auto"/>
          </w:tcPr>
          <w:p w14:paraId="122654AE" w14:textId="17E57AC6" w:rsidR="00F7697F" w:rsidRPr="00687A0E" w:rsidRDefault="00F7697F" w:rsidP="00F7697F">
            <w:pPr>
              <w:pStyle w:val="TAC"/>
              <w:keepNext w:val="0"/>
              <w:rPr>
                <w:color w:val="0000FF"/>
                <w:sz w:val="16"/>
                <w:szCs w:val="16"/>
              </w:rPr>
            </w:pPr>
            <w:r w:rsidRPr="00687A0E">
              <w:rPr>
                <w:color w:val="0000FF"/>
                <w:sz w:val="16"/>
                <w:szCs w:val="16"/>
              </w:rPr>
              <w:t>SA#97-e</w:t>
            </w:r>
          </w:p>
        </w:tc>
        <w:tc>
          <w:tcPr>
            <w:tcW w:w="1134" w:type="dxa"/>
            <w:shd w:val="solid" w:color="FFFFFF" w:fill="auto"/>
          </w:tcPr>
          <w:p w14:paraId="638B4717" w14:textId="6D51F330" w:rsidR="00F7697F" w:rsidRPr="00687A0E" w:rsidRDefault="00F7697F" w:rsidP="00F7697F">
            <w:pPr>
              <w:pStyle w:val="TAC"/>
              <w:keepNext w:val="0"/>
              <w:jc w:val="left"/>
              <w:rPr>
                <w:rFonts w:cs="Arial"/>
                <w:color w:val="0000FF"/>
                <w:sz w:val="16"/>
                <w:szCs w:val="16"/>
              </w:rPr>
            </w:pPr>
            <w:r w:rsidRPr="00687A0E">
              <w:rPr>
                <w:rFonts w:cs="Arial"/>
                <w:color w:val="0000FF"/>
                <w:sz w:val="16"/>
                <w:szCs w:val="16"/>
              </w:rPr>
              <w:t>SP-220824</w:t>
            </w:r>
          </w:p>
        </w:tc>
        <w:tc>
          <w:tcPr>
            <w:tcW w:w="709" w:type="dxa"/>
            <w:shd w:val="solid" w:color="FFFFFF" w:fill="auto"/>
          </w:tcPr>
          <w:p w14:paraId="713319D0" w14:textId="5AE81F14" w:rsidR="00F7697F" w:rsidRPr="005172ED" w:rsidRDefault="00F7697F" w:rsidP="005172ED">
            <w:pPr>
              <w:pStyle w:val="TAC"/>
              <w:rPr>
                <w:color w:val="0000FF"/>
                <w:sz w:val="16"/>
                <w:szCs w:val="16"/>
              </w:rPr>
            </w:pPr>
            <w:r w:rsidRPr="005172ED">
              <w:rPr>
                <w:color w:val="0000FF"/>
                <w:sz w:val="16"/>
                <w:szCs w:val="16"/>
              </w:rPr>
              <w:t>-</w:t>
            </w:r>
          </w:p>
        </w:tc>
        <w:tc>
          <w:tcPr>
            <w:tcW w:w="425" w:type="dxa"/>
            <w:shd w:val="solid" w:color="FFFFFF" w:fill="auto"/>
          </w:tcPr>
          <w:p w14:paraId="5072464F" w14:textId="11B22AA9" w:rsidR="00F7697F" w:rsidRPr="005172ED" w:rsidRDefault="00F7697F" w:rsidP="005172ED">
            <w:pPr>
              <w:pStyle w:val="TAC"/>
              <w:rPr>
                <w:color w:val="0000FF"/>
                <w:sz w:val="16"/>
                <w:szCs w:val="16"/>
              </w:rPr>
            </w:pPr>
            <w:r w:rsidRPr="005172ED">
              <w:rPr>
                <w:color w:val="0000FF"/>
                <w:sz w:val="16"/>
                <w:szCs w:val="16"/>
              </w:rPr>
              <w:t>-</w:t>
            </w:r>
          </w:p>
        </w:tc>
        <w:tc>
          <w:tcPr>
            <w:tcW w:w="425" w:type="dxa"/>
            <w:shd w:val="solid" w:color="FFFFFF" w:fill="auto"/>
          </w:tcPr>
          <w:p w14:paraId="4B002761" w14:textId="54AB2B45" w:rsidR="00F7697F" w:rsidRPr="005172ED" w:rsidRDefault="00F7697F" w:rsidP="005172ED">
            <w:pPr>
              <w:pStyle w:val="TAC"/>
              <w:rPr>
                <w:color w:val="0000FF"/>
                <w:sz w:val="16"/>
                <w:szCs w:val="16"/>
              </w:rPr>
            </w:pPr>
            <w:r w:rsidRPr="005172ED">
              <w:rPr>
                <w:color w:val="0000FF"/>
                <w:sz w:val="16"/>
                <w:szCs w:val="16"/>
              </w:rPr>
              <w:t>-</w:t>
            </w:r>
          </w:p>
        </w:tc>
        <w:tc>
          <w:tcPr>
            <w:tcW w:w="4395" w:type="dxa"/>
            <w:shd w:val="solid" w:color="FFFFFF" w:fill="auto"/>
          </w:tcPr>
          <w:p w14:paraId="5FF3968B" w14:textId="13CB2888" w:rsidR="00F7697F" w:rsidRPr="00687A0E" w:rsidRDefault="00F7697F" w:rsidP="00F7697F">
            <w:pPr>
              <w:pStyle w:val="TAL"/>
              <w:keepNext w:val="0"/>
              <w:rPr>
                <w:color w:val="0000FF"/>
                <w:sz w:val="16"/>
                <w:szCs w:val="16"/>
              </w:rPr>
            </w:pPr>
            <w:r w:rsidRPr="00687A0E">
              <w:rPr>
                <w:color w:val="0000FF"/>
                <w:sz w:val="16"/>
                <w:szCs w:val="16"/>
              </w:rPr>
              <w:t>MCC editorial update for presentation to TSG SA for information</w:t>
            </w:r>
          </w:p>
        </w:tc>
        <w:tc>
          <w:tcPr>
            <w:tcW w:w="708" w:type="dxa"/>
            <w:shd w:val="solid" w:color="FFFFFF" w:fill="auto"/>
          </w:tcPr>
          <w:p w14:paraId="1EE33853" w14:textId="19CEF4C9" w:rsidR="00F7697F" w:rsidRPr="00687A0E" w:rsidRDefault="00F7697F" w:rsidP="00F7697F">
            <w:pPr>
              <w:pStyle w:val="TAC"/>
              <w:keepNext w:val="0"/>
              <w:rPr>
                <w:color w:val="0000FF"/>
                <w:sz w:val="16"/>
                <w:szCs w:val="16"/>
              </w:rPr>
            </w:pPr>
            <w:r w:rsidRPr="00687A0E">
              <w:rPr>
                <w:color w:val="0000FF"/>
                <w:sz w:val="16"/>
                <w:szCs w:val="16"/>
              </w:rPr>
              <w:t>1.0.0</w:t>
            </w:r>
          </w:p>
        </w:tc>
      </w:tr>
      <w:tr w:rsidR="00687A0E" w:rsidRPr="00687A0E" w14:paraId="22461C8B" w14:textId="77777777" w:rsidTr="00576792">
        <w:tc>
          <w:tcPr>
            <w:tcW w:w="800" w:type="dxa"/>
            <w:shd w:val="solid" w:color="FFFFFF" w:fill="auto"/>
          </w:tcPr>
          <w:p w14:paraId="3E559ACE" w14:textId="2830E4B7" w:rsidR="00687A0E" w:rsidRPr="00687A0E" w:rsidRDefault="00687A0E" w:rsidP="00576792">
            <w:pPr>
              <w:pStyle w:val="TAC"/>
              <w:keepNext w:val="0"/>
              <w:rPr>
                <w:color w:val="0000FF"/>
                <w:sz w:val="16"/>
                <w:szCs w:val="16"/>
              </w:rPr>
            </w:pPr>
            <w:r w:rsidRPr="00687A0E">
              <w:rPr>
                <w:color w:val="0000FF"/>
                <w:sz w:val="16"/>
                <w:szCs w:val="16"/>
              </w:rPr>
              <w:t>2022-</w:t>
            </w:r>
            <w:r>
              <w:rPr>
                <w:color w:val="0000FF"/>
                <w:sz w:val="16"/>
                <w:szCs w:val="16"/>
              </w:rPr>
              <w:t>11</w:t>
            </w:r>
          </w:p>
        </w:tc>
        <w:tc>
          <w:tcPr>
            <w:tcW w:w="1043" w:type="dxa"/>
            <w:shd w:val="solid" w:color="FFFFFF" w:fill="auto"/>
          </w:tcPr>
          <w:p w14:paraId="75209864" w14:textId="3280D442" w:rsidR="00687A0E" w:rsidRPr="00687A0E" w:rsidRDefault="00687A0E" w:rsidP="00576792">
            <w:pPr>
              <w:pStyle w:val="TAC"/>
              <w:keepNext w:val="0"/>
              <w:rPr>
                <w:color w:val="0000FF"/>
                <w:sz w:val="16"/>
                <w:szCs w:val="16"/>
              </w:rPr>
            </w:pPr>
            <w:r w:rsidRPr="00687A0E">
              <w:rPr>
                <w:color w:val="0000FF"/>
                <w:sz w:val="16"/>
                <w:szCs w:val="16"/>
              </w:rPr>
              <w:t>SA#9</w:t>
            </w:r>
            <w:r>
              <w:rPr>
                <w:color w:val="0000FF"/>
                <w:sz w:val="16"/>
                <w:szCs w:val="16"/>
              </w:rPr>
              <w:t>8</w:t>
            </w:r>
            <w:r w:rsidRPr="00687A0E">
              <w:rPr>
                <w:color w:val="0000FF"/>
                <w:sz w:val="16"/>
                <w:szCs w:val="16"/>
              </w:rPr>
              <w:t>-e</w:t>
            </w:r>
          </w:p>
        </w:tc>
        <w:tc>
          <w:tcPr>
            <w:tcW w:w="1134" w:type="dxa"/>
            <w:shd w:val="solid" w:color="FFFFFF" w:fill="auto"/>
          </w:tcPr>
          <w:p w14:paraId="7E832012" w14:textId="30753C14" w:rsidR="00687A0E" w:rsidRPr="00687A0E" w:rsidRDefault="00687A0E" w:rsidP="00576792">
            <w:pPr>
              <w:pStyle w:val="TAC"/>
              <w:keepNext w:val="0"/>
              <w:jc w:val="left"/>
              <w:rPr>
                <w:rFonts w:cs="Arial"/>
                <w:color w:val="0000FF"/>
                <w:sz w:val="16"/>
                <w:szCs w:val="16"/>
              </w:rPr>
            </w:pPr>
            <w:r>
              <w:rPr>
                <w:rFonts w:cs="Arial"/>
                <w:color w:val="0000FF"/>
                <w:sz w:val="16"/>
                <w:szCs w:val="16"/>
              </w:rPr>
              <w:t>SP-221113</w:t>
            </w:r>
          </w:p>
        </w:tc>
        <w:tc>
          <w:tcPr>
            <w:tcW w:w="709" w:type="dxa"/>
            <w:shd w:val="solid" w:color="FFFFFF" w:fill="auto"/>
          </w:tcPr>
          <w:p w14:paraId="07725A8A" w14:textId="77777777" w:rsidR="00687A0E" w:rsidRPr="005172ED" w:rsidRDefault="00687A0E" w:rsidP="005172ED">
            <w:pPr>
              <w:pStyle w:val="TAC"/>
              <w:rPr>
                <w:color w:val="0000FF"/>
                <w:sz w:val="16"/>
                <w:szCs w:val="16"/>
              </w:rPr>
            </w:pPr>
            <w:r w:rsidRPr="005172ED">
              <w:rPr>
                <w:color w:val="0000FF"/>
                <w:sz w:val="16"/>
                <w:szCs w:val="16"/>
              </w:rPr>
              <w:t>-</w:t>
            </w:r>
          </w:p>
        </w:tc>
        <w:tc>
          <w:tcPr>
            <w:tcW w:w="425" w:type="dxa"/>
            <w:shd w:val="solid" w:color="FFFFFF" w:fill="auto"/>
          </w:tcPr>
          <w:p w14:paraId="49080752" w14:textId="77777777" w:rsidR="00687A0E" w:rsidRPr="005172ED" w:rsidRDefault="00687A0E" w:rsidP="005172ED">
            <w:pPr>
              <w:pStyle w:val="TAC"/>
              <w:rPr>
                <w:color w:val="0000FF"/>
                <w:sz w:val="16"/>
                <w:szCs w:val="16"/>
              </w:rPr>
            </w:pPr>
            <w:r w:rsidRPr="005172ED">
              <w:rPr>
                <w:color w:val="0000FF"/>
                <w:sz w:val="16"/>
                <w:szCs w:val="16"/>
              </w:rPr>
              <w:t>-</w:t>
            </w:r>
          </w:p>
        </w:tc>
        <w:tc>
          <w:tcPr>
            <w:tcW w:w="425" w:type="dxa"/>
            <w:shd w:val="solid" w:color="FFFFFF" w:fill="auto"/>
          </w:tcPr>
          <w:p w14:paraId="540DAE8D" w14:textId="77777777" w:rsidR="00687A0E" w:rsidRPr="005172ED" w:rsidRDefault="00687A0E" w:rsidP="005172ED">
            <w:pPr>
              <w:pStyle w:val="TAC"/>
              <w:rPr>
                <w:color w:val="0000FF"/>
                <w:sz w:val="16"/>
                <w:szCs w:val="16"/>
              </w:rPr>
            </w:pPr>
            <w:r w:rsidRPr="005172ED">
              <w:rPr>
                <w:color w:val="0000FF"/>
                <w:sz w:val="16"/>
                <w:szCs w:val="16"/>
              </w:rPr>
              <w:t>-</w:t>
            </w:r>
          </w:p>
        </w:tc>
        <w:tc>
          <w:tcPr>
            <w:tcW w:w="4395" w:type="dxa"/>
            <w:shd w:val="solid" w:color="FFFFFF" w:fill="auto"/>
          </w:tcPr>
          <w:p w14:paraId="2BEE484A" w14:textId="0A6D160F" w:rsidR="00687A0E" w:rsidRPr="00687A0E" w:rsidRDefault="00687A0E" w:rsidP="00576792">
            <w:pPr>
              <w:pStyle w:val="TAL"/>
              <w:keepNext w:val="0"/>
              <w:rPr>
                <w:color w:val="0000FF"/>
                <w:sz w:val="16"/>
                <w:szCs w:val="16"/>
              </w:rPr>
            </w:pPr>
            <w:r w:rsidRPr="00687A0E">
              <w:rPr>
                <w:color w:val="0000FF"/>
                <w:sz w:val="16"/>
                <w:szCs w:val="16"/>
              </w:rPr>
              <w:t xml:space="preserve">MCC editorial update for presentation to TSG SA for </w:t>
            </w:r>
            <w:r>
              <w:rPr>
                <w:color w:val="0000FF"/>
                <w:sz w:val="16"/>
                <w:szCs w:val="16"/>
              </w:rPr>
              <w:t>approval</w:t>
            </w:r>
          </w:p>
        </w:tc>
        <w:tc>
          <w:tcPr>
            <w:tcW w:w="708" w:type="dxa"/>
            <w:shd w:val="solid" w:color="FFFFFF" w:fill="auto"/>
          </w:tcPr>
          <w:p w14:paraId="6F581C64" w14:textId="526EFA96" w:rsidR="00687A0E" w:rsidRPr="00687A0E" w:rsidRDefault="00687A0E" w:rsidP="00576792">
            <w:pPr>
              <w:pStyle w:val="TAC"/>
              <w:keepNext w:val="0"/>
              <w:rPr>
                <w:color w:val="0000FF"/>
                <w:sz w:val="16"/>
                <w:szCs w:val="16"/>
              </w:rPr>
            </w:pPr>
            <w:r>
              <w:rPr>
                <w:color w:val="0000FF"/>
                <w:sz w:val="16"/>
                <w:szCs w:val="16"/>
              </w:rPr>
              <w:t>2.0.0</w:t>
            </w:r>
          </w:p>
        </w:tc>
      </w:tr>
      <w:tr w:rsidR="005172ED" w:rsidRPr="005172ED" w14:paraId="4167E166" w14:textId="77777777" w:rsidTr="00576792">
        <w:tc>
          <w:tcPr>
            <w:tcW w:w="800" w:type="dxa"/>
            <w:shd w:val="solid" w:color="FFFFFF" w:fill="auto"/>
          </w:tcPr>
          <w:p w14:paraId="490672CD" w14:textId="1FF1168F" w:rsidR="005172ED" w:rsidRPr="005172ED" w:rsidRDefault="005172ED" w:rsidP="005172ED">
            <w:pPr>
              <w:pStyle w:val="TAC"/>
              <w:keepNext w:val="0"/>
              <w:rPr>
                <w:sz w:val="16"/>
                <w:szCs w:val="16"/>
              </w:rPr>
            </w:pPr>
            <w:r w:rsidRPr="005172ED">
              <w:rPr>
                <w:sz w:val="16"/>
                <w:szCs w:val="16"/>
              </w:rPr>
              <w:t>2022-1</w:t>
            </w:r>
            <w:r w:rsidRPr="005172ED">
              <w:rPr>
                <w:sz w:val="16"/>
                <w:szCs w:val="16"/>
              </w:rPr>
              <w:t>2</w:t>
            </w:r>
          </w:p>
        </w:tc>
        <w:tc>
          <w:tcPr>
            <w:tcW w:w="1043" w:type="dxa"/>
            <w:shd w:val="solid" w:color="FFFFFF" w:fill="auto"/>
          </w:tcPr>
          <w:p w14:paraId="176F0C80" w14:textId="1D0BA552" w:rsidR="005172ED" w:rsidRPr="005172ED" w:rsidRDefault="005172ED" w:rsidP="005172ED">
            <w:pPr>
              <w:pStyle w:val="TAC"/>
              <w:keepNext w:val="0"/>
              <w:rPr>
                <w:sz w:val="16"/>
                <w:szCs w:val="16"/>
              </w:rPr>
            </w:pPr>
            <w:r w:rsidRPr="005172ED">
              <w:rPr>
                <w:sz w:val="16"/>
                <w:szCs w:val="16"/>
              </w:rPr>
              <w:t>SA#98-e</w:t>
            </w:r>
          </w:p>
        </w:tc>
        <w:tc>
          <w:tcPr>
            <w:tcW w:w="1134" w:type="dxa"/>
            <w:shd w:val="solid" w:color="FFFFFF" w:fill="auto"/>
          </w:tcPr>
          <w:p w14:paraId="1A3F3ECD" w14:textId="4DBA3765" w:rsidR="005172ED" w:rsidRPr="005172ED" w:rsidRDefault="005172ED" w:rsidP="005172ED">
            <w:pPr>
              <w:pStyle w:val="TAC"/>
              <w:keepNext w:val="0"/>
              <w:jc w:val="left"/>
              <w:rPr>
                <w:rFonts w:cs="Arial"/>
                <w:sz w:val="16"/>
                <w:szCs w:val="16"/>
              </w:rPr>
            </w:pPr>
            <w:r w:rsidRPr="005172ED">
              <w:rPr>
                <w:rFonts w:cs="Arial"/>
                <w:sz w:val="16"/>
                <w:szCs w:val="16"/>
              </w:rPr>
              <w:t>-</w:t>
            </w:r>
          </w:p>
        </w:tc>
        <w:tc>
          <w:tcPr>
            <w:tcW w:w="709" w:type="dxa"/>
            <w:shd w:val="solid" w:color="FFFFFF" w:fill="auto"/>
          </w:tcPr>
          <w:p w14:paraId="07591013" w14:textId="2ECA948B" w:rsidR="005172ED" w:rsidRPr="005172ED" w:rsidRDefault="005172ED" w:rsidP="005172ED">
            <w:pPr>
              <w:pStyle w:val="TAC"/>
              <w:rPr>
                <w:sz w:val="16"/>
                <w:szCs w:val="16"/>
              </w:rPr>
            </w:pPr>
            <w:r w:rsidRPr="005172ED">
              <w:rPr>
                <w:sz w:val="16"/>
                <w:szCs w:val="16"/>
              </w:rPr>
              <w:t>-</w:t>
            </w:r>
          </w:p>
        </w:tc>
        <w:tc>
          <w:tcPr>
            <w:tcW w:w="425" w:type="dxa"/>
            <w:shd w:val="solid" w:color="FFFFFF" w:fill="auto"/>
          </w:tcPr>
          <w:p w14:paraId="7ECA54F5" w14:textId="2CB1745C" w:rsidR="005172ED" w:rsidRPr="005172ED" w:rsidRDefault="005172ED" w:rsidP="005172ED">
            <w:pPr>
              <w:pStyle w:val="TAC"/>
              <w:rPr>
                <w:sz w:val="16"/>
                <w:szCs w:val="16"/>
              </w:rPr>
            </w:pPr>
            <w:r w:rsidRPr="005172ED">
              <w:rPr>
                <w:sz w:val="16"/>
                <w:szCs w:val="16"/>
              </w:rPr>
              <w:t>-</w:t>
            </w:r>
          </w:p>
        </w:tc>
        <w:tc>
          <w:tcPr>
            <w:tcW w:w="425" w:type="dxa"/>
            <w:shd w:val="solid" w:color="FFFFFF" w:fill="auto"/>
          </w:tcPr>
          <w:p w14:paraId="332A33B7" w14:textId="2EC9BB6C" w:rsidR="005172ED" w:rsidRPr="005172ED" w:rsidRDefault="005172ED" w:rsidP="005172ED">
            <w:pPr>
              <w:pStyle w:val="TAC"/>
              <w:rPr>
                <w:sz w:val="16"/>
                <w:szCs w:val="16"/>
              </w:rPr>
            </w:pPr>
            <w:r w:rsidRPr="005172ED">
              <w:rPr>
                <w:sz w:val="16"/>
                <w:szCs w:val="16"/>
              </w:rPr>
              <w:t>-</w:t>
            </w:r>
          </w:p>
        </w:tc>
        <w:tc>
          <w:tcPr>
            <w:tcW w:w="4395" w:type="dxa"/>
            <w:shd w:val="solid" w:color="FFFFFF" w:fill="auto"/>
          </w:tcPr>
          <w:p w14:paraId="750EBEEE" w14:textId="48F91510" w:rsidR="005172ED" w:rsidRPr="005172ED" w:rsidRDefault="005172ED" w:rsidP="005172ED">
            <w:pPr>
              <w:pStyle w:val="TAL"/>
              <w:keepNext w:val="0"/>
              <w:rPr>
                <w:sz w:val="16"/>
                <w:szCs w:val="16"/>
              </w:rPr>
            </w:pPr>
            <w:r w:rsidRPr="005172ED">
              <w:rPr>
                <w:sz w:val="16"/>
                <w:szCs w:val="16"/>
              </w:rPr>
              <w:t>MCC editorial update for publication after approval at TSG SA#98-e (Release 18)</w:t>
            </w:r>
          </w:p>
        </w:tc>
        <w:tc>
          <w:tcPr>
            <w:tcW w:w="708" w:type="dxa"/>
            <w:shd w:val="solid" w:color="FFFFFF" w:fill="auto"/>
          </w:tcPr>
          <w:p w14:paraId="51BFAD4A" w14:textId="1569792C" w:rsidR="005172ED" w:rsidRPr="005172ED" w:rsidRDefault="005172ED" w:rsidP="005172ED">
            <w:pPr>
              <w:pStyle w:val="TAC"/>
              <w:keepNext w:val="0"/>
              <w:rPr>
                <w:sz w:val="16"/>
                <w:szCs w:val="16"/>
              </w:rPr>
            </w:pPr>
            <w:r w:rsidRPr="005172ED">
              <w:rPr>
                <w:sz w:val="16"/>
                <w:szCs w:val="16"/>
              </w:rPr>
              <w:t>18.0.0</w:t>
            </w:r>
          </w:p>
        </w:tc>
      </w:tr>
    </w:tbl>
    <w:p w14:paraId="4486818B" w14:textId="13202909" w:rsidR="00294B58" w:rsidRPr="0013249B" w:rsidRDefault="00294B58" w:rsidP="00E95B19">
      <w:pPr>
        <w:rPr>
          <w:rFonts w:eastAsia="SimSun"/>
          <w:lang w:eastAsia="zh-CN"/>
        </w:rPr>
      </w:pPr>
    </w:p>
    <w:sectPr w:rsidR="00294B58" w:rsidRPr="0013249B">
      <w:headerReference w:type="even" r:id="rId105"/>
      <w:headerReference w:type="default" r:id="rId106"/>
      <w:footerReference w:type="default" r:id="rId107"/>
      <w:pgSz w:w="11906" w:h="16838" w:code="9"/>
      <w:pgMar w:top="1134" w:right="1134" w:bottom="1134" w:left="1134" w:header="73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E980" w14:textId="77777777" w:rsidR="00795FC2" w:rsidRDefault="00795FC2" w:rsidP="00A12736">
      <w:r>
        <w:separator/>
      </w:r>
    </w:p>
    <w:p w14:paraId="647ABC0F" w14:textId="77777777" w:rsidR="00795FC2" w:rsidRDefault="00795FC2" w:rsidP="00A12736"/>
  </w:endnote>
  <w:endnote w:type="continuationSeparator" w:id="0">
    <w:p w14:paraId="781698A1" w14:textId="77777777" w:rsidR="00795FC2" w:rsidRDefault="00795FC2" w:rsidP="00A12736">
      <w:r>
        <w:continuationSeparator/>
      </w:r>
    </w:p>
    <w:p w14:paraId="15EA5B17" w14:textId="77777777" w:rsidR="00795FC2" w:rsidRDefault="00795FC2" w:rsidP="00A127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021D" w14:textId="77777777" w:rsidR="00C6692B" w:rsidRPr="005172ED" w:rsidRDefault="00C6692B" w:rsidP="005172ED">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BA2A2" w14:textId="77777777" w:rsidR="005172ED" w:rsidRDefault="005172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0355" w14:textId="77777777" w:rsidR="00C6692B" w:rsidRPr="005172ED" w:rsidRDefault="00C6692B" w:rsidP="005172ED">
    <w:pPr>
      <w:jc w:val="center"/>
      <w:rPr>
        <w:rFonts w:ascii="Arial" w:hAnsi="Arial" w:cs="Arial"/>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86CC" w14:textId="5398D124" w:rsidR="00013A5E" w:rsidRPr="005172ED" w:rsidRDefault="00013A5E" w:rsidP="005172ED">
    <w:pPr>
      <w:jc w:val="center"/>
      <w:rPr>
        <w:rFonts w:ascii="Arial" w:hAnsi="Arial" w:cs="Arial"/>
        <w:b/>
        <w:i/>
      </w:rPr>
    </w:pPr>
    <w:r w:rsidRPr="005172ED">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A029E" w14:textId="77777777" w:rsidR="00795FC2" w:rsidRDefault="00795FC2" w:rsidP="00A12736">
      <w:r>
        <w:separator/>
      </w:r>
    </w:p>
    <w:p w14:paraId="1C233E05" w14:textId="77777777" w:rsidR="00795FC2" w:rsidRDefault="00795FC2" w:rsidP="00A12736"/>
  </w:footnote>
  <w:footnote w:type="continuationSeparator" w:id="0">
    <w:p w14:paraId="4C5C0578" w14:textId="77777777" w:rsidR="00795FC2" w:rsidRDefault="00795FC2" w:rsidP="00A12736">
      <w:r>
        <w:continuationSeparator/>
      </w:r>
    </w:p>
    <w:p w14:paraId="014AB114" w14:textId="77777777" w:rsidR="00795FC2" w:rsidRDefault="00795FC2" w:rsidP="00A127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B6AF" w14:textId="77777777" w:rsidR="005172ED" w:rsidRDefault="005172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EE19" w14:textId="77777777" w:rsidR="005172ED" w:rsidRDefault="005172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71862" w14:textId="77777777" w:rsidR="005172ED" w:rsidRDefault="005172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46728" w14:textId="77777777" w:rsidR="00013A5E" w:rsidRDefault="00013A5E" w:rsidP="00A12736"/>
  <w:p w14:paraId="70563F2C" w14:textId="77777777" w:rsidR="00013A5E" w:rsidRDefault="00013A5E" w:rsidP="00A1273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4CAF1" w14:textId="7BCE76A3" w:rsidR="007F2003" w:rsidRDefault="007F2003" w:rsidP="007F2003">
    <w:pPr>
      <w:framePr w:h="284" w:hRule="exact" w:wrap="around" w:vAnchor="text" w:hAnchor="margin" w:y="1"/>
      <w:rPr>
        <w:rFonts w:ascii="Arial" w:hAnsi="Arial" w:cs="Arial"/>
        <w:b/>
        <w:sz w:val="18"/>
        <w:szCs w:val="18"/>
      </w:rPr>
    </w:pPr>
    <w:r w:rsidRPr="005172ED">
      <w:rPr>
        <w:rFonts w:ascii="Arial" w:hAnsi="Arial" w:cs="Arial"/>
        <w:b/>
        <w:szCs w:val="18"/>
      </w:rPr>
      <w:fldChar w:fldCharType="begin"/>
    </w:r>
    <w:r w:rsidRPr="005172ED">
      <w:rPr>
        <w:rFonts w:ascii="Arial" w:hAnsi="Arial" w:cs="Arial"/>
        <w:b/>
        <w:szCs w:val="18"/>
      </w:rPr>
      <w:instrText xml:space="preserve"> STYLEREF ZGSM </w:instrText>
    </w:r>
    <w:r w:rsidRPr="005172ED">
      <w:rPr>
        <w:rFonts w:ascii="Arial" w:hAnsi="Arial" w:cs="Arial"/>
        <w:b/>
        <w:szCs w:val="18"/>
      </w:rPr>
      <w:fldChar w:fldCharType="separate"/>
    </w:r>
    <w:r w:rsidR="005172ED">
      <w:rPr>
        <w:rFonts w:ascii="Arial" w:hAnsi="Arial" w:cs="Arial"/>
        <w:b/>
        <w:noProof/>
        <w:szCs w:val="18"/>
      </w:rPr>
      <w:t>Release 18</w:t>
    </w:r>
    <w:r w:rsidRPr="005172ED">
      <w:rPr>
        <w:rFonts w:ascii="Arial" w:hAnsi="Arial" w:cs="Arial"/>
        <w:b/>
        <w:szCs w:val="18"/>
      </w:rPr>
      <w:fldChar w:fldCharType="end"/>
    </w:r>
  </w:p>
  <w:p w14:paraId="5C04A422" w14:textId="77777777" w:rsidR="007F2003" w:rsidRDefault="007F2003" w:rsidP="007F2003">
    <w:pPr>
      <w:framePr w:h="284" w:hRule="exact" w:wrap="around" w:vAnchor="text" w:hAnchor="margin" w:xAlign="center" w:y="1"/>
      <w:rPr>
        <w:rFonts w:ascii="Arial" w:hAnsi="Arial" w:cs="Arial"/>
        <w:b/>
        <w:sz w:val="18"/>
        <w:szCs w:val="18"/>
      </w:rPr>
    </w:pPr>
    <w:r w:rsidRPr="005172ED">
      <w:rPr>
        <w:rFonts w:ascii="Arial" w:hAnsi="Arial" w:cs="Arial"/>
        <w:b/>
        <w:szCs w:val="18"/>
      </w:rPr>
      <w:fldChar w:fldCharType="begin"/>
    </w:r>
    <w:r w:rsidRPr="005172ED">
      <w:rPr>
        <w:rFonts w:ascii="Arial" w:hAnsi="Arial" w:cs="Arial"/>
        <w:b/>
        <w:szCs w:val="18"/>
      </w:rPr>
      <w:instrText xml:space="preserve"> PAGE </w:instrText>
    </w:r>
    <w:r w:rsidRPr="005172ED">
      <w:rPr>
        <w:rFonts w:ascii="Arial" w:hAnsi="Arial" w:cs="Arial"/>
        <w:b/>
        <w:szCs w:val="18"/>
      </w:rPr>
      <w:fldChar w:fldCharType="separate"/>
    </w:r>
    <w:r w:rsidRPr="005172ED">
      <w:rPr>
        <w:rFonts w:ascii="Arial" w:hAnsi="Arial" w:cs="Arial"/>
        <w:b/>
        <w:szCs w:val="18"/>
      </w:rPr>
      <w:t>3</w:t>
    </w:r>
    <w:r w:rsidRPr="005172ED">
      <w:rPr>
        <w:rFonts w:ascii="Arial" w:hAnsi="Arial" w:cs="Arial"/>
        <w:b/>
        <w:szCs w:val="18"/>
      </w:rPr>
      <w:fldChar w:fldCharType="end"/>
    </w:r>
  </w:p>
  <w:p w14:paraId="7DD2D861" w14:textId="2E9E21C4" w:rsidR="007F2003" w:rsidRDefault="007F2003" w:rsidP="007F2003">
    <w:pPr>
      <w:framePr w:h="284" w:hRule="exact" w:wrap="around" w:vAnchor="text" w:hAnchor="margin" w:xAlign="right" w:y="1"/>
      <w:rPr>
        <w:rFonts w:ascii="Arial" w:hAnsi="Arial" w:cs="Arial"/>
        <w:b/>
        <w:sz w:val="18"/>
        <w:szCs w:val="18"/>
      </w:rPr>
    </w:pPr>
    <w:r w:rsidRPr="005172ED">
      <w:rPr>
        <w:rFonts w:ascii="Arial" w:hAnsi="Arial" w:cs="Arial"/>
        <w:b/>
        <w:szCs w:val="18"/>
      </w:rPr>
      <w:fldChar w:fldCharType="begin"/>
    </w:r>
    <w:r w:rsidRPr="005172ED">
      <w:rPr>
        <w:rFonts w:ascii="Arial" w:hAnsi="Arial" w:cs="Arial"/>
        <w:b/>
        <w:szCs w:val="18"/>
      </w:rPr>
      <w:instrText xml:space="preserve"> STYLEREF ZA </w:instrText>
    </w:r>
    <w:r w:rsidRPr="005172ED">
      <w:rPr>
        <w:rFonts w:ascii="Arial" w:hAnsi="Arial" w:cs="Arial"/>
        <w:b/>
        <w:szCs w:val="18"/>
      </w:rPr>
      <w:fldChar w:fldCharType="separate"/>
    </w:r>
    <w:r w:rsidR="005172ED">
      <w:rPr>
        <w:rFonts w:ascii="Arial" w:hAnsi="Arial" w:cs="Arial"/>
        <w:b/>
        <w:noProof/>
        <w:szCs w:val="18"/>
      </w:rPr>
      <w:t>3GPP TR 23.700-53 V18.0.0 (2022-12)</w:t>
    </w:r>
    <w:r w:rsidRPr="005172ED">
      <w:rPr>
        <w:rFonts w:ascii="Arial" w:hAnsi="Arial" w:cs="Arial"/>
        <w:b/>
        <w:szCs w:val="18"/>
      </w:rPr>
      <w:fldChar w:fldCharType="end"/>
    </w:r>
  </w:p>
  <w:p w14:paraId="507E1599" w14:textId="77777777" w:rsidR="00013A5E" w:rsidRPr="00005A1D" w:rsidRDefault="00013A5E" w:rsidP="00005A1D">
    <w:pPr>
      <w:rPr>
        <w:rFonts w:cs="Arial"/>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55pt;height:15.55pt" o:bullet="t">
        <v:imagedata r:id="rId1" o:title="art7234"/>
      </v:shape>
    </w:pict>
  </w:numPicBullet>
  <w:abstractNum w:abstractNumId="0" w15:restartNumberingAfterBreak="0">
    <w:nsid w:val="FFFFFF7C"/>
    <w:multiLevelType w:val="singleLevel"/>
    <w:tmpl w:val="38C07FE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D2605C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62C9D9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87E57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886200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EF47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6460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66E1C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F8F7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CB2128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56B27026"/>
    <w:lvl w:ilvl="0">
      <w:numFmt w:val="bullet"/>
      <w:lvlText w:val="*"/>
      <w:lvlJc w:val="left"/>
    </w:lvl>
  </w:abstractNum>
  <w:abstractNum w:abstractNumId="11" w15:restartNumberingAfterBreak="0">
    <w:nsid w:val="00741B90"/>
    <w:multiLevelType w:val="hybridMultilevel"/>
    <w:tmpl w:val="5F4444D0"/>
    <w:lvl w:ilvl="0" w:tplc="F84E4C66">
      <w:start w:val="7"/>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27320EC"/>
    <w:multiLevelType w:val="hybridMultilevel"/>
    <w:tmpl w:val="691AA1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7DF2E40"/>
    <w:multiLevelType w:val="hybridMultilevel"/>
    <w:tmpl w:val="C40C94A6"/>
    <w:lvl w:ilvl="0" w:tplc="D43EDD00">
      <w:start w:val="6"/>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B64066"/>
    <w:multiLevelType w:val="hybridMultilevel"/>
    <w:tmpl w:val="1B6C42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5F0EB7"/>
    <w:multiLevelType w:val="hybridMultilevel"/>
    <w:tmpl w:val="80A4B5B0"/>
    <w:lvl w:ilvl="0" w:tplc="C0E82768">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0C4E35B7"/>
    <w:multiLevelType w:val="hybridMultilevel"/>
    <w:tmpl w:val="B308EB7A"/>
    <w:lvl w:ilvl="0" w:tplc="7518B754">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166B3230"/>
    <w:multiLevelType w:val="hybridMultilevel"/>
    <w:tmpl w:val="FCA84668"/>
    <w:lvl w:ilvl="0" w:tplc="AC60857A">
      <w:start w:val="1"/>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1E282577"/>
    <w:multiLevelType w:val="hybridMultilevel"/>
    <w:tmpl w:val="0CA8DB66"/>
    <w:lvl w:ilvl="0" w:tplc="F84E4C66">
      <w:start w:val="7"/>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0B9208E"/>
    <w:multiLevelType w:val="hybridMultilevel"/>
    <w:tmpl w:val="8E560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205B69"/>
    <w:multiLevelType w:val="hybridMultilevel"/>
    <w:tmpl w:val="23DAB1E2"/>
    <w:lvl w:ilvl="0" w:tplc="040C001B">
      <w:start w:val="1"/>
      <w:numFmt w:val="low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23CA30D5"/>
    <w:multiLevelType w:val="hybridMultilevel"/>
    <w:tmpl w:val="F8C43C56"/>
    <w:lvl w:ilvl="0" w:tplc="5410534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267E6202"/>
    <w:multiLevelType w:val="hybridMultilevel"/>
    <w:tmpl w:val="78782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90A11E3"/>
    <w:multiLevelType w:val="hybridMultilevel"/>
    <w:tmpl w:val="1AAEE3BE"/>
    <w:lvl w:ilvl="0" w:tplc="C2C6C7EC">
      <w:numFmt w:val="bullet"/>
      <w:lvlText w:val="•"/>
      <w:lvlJc w:val="left"/>
      <w:pPr>
        <w:ind w:left="644" w:hanging="360"/>
      </w:pPr>
      <w:rPr>
        <w:rFonts w:ascii="Times New Roman" w:eastAsia="Batang"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2C3411CF"/>
    <w:multiLevelType w:val="hybridMultilevel"/>
    <w:tmpl w:val="C3D2C09E"/>
    <w:lvl w:ilvl="0" w:tplc="03F8833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342F1BCD"/>
    <w:multiLevelType w:val="hybridMultilevel"/>
    <w:tmpl w:val="62920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7B2DDB"/>
    <w:multiLevelType w:val="hybridMultilevel"/>
    <w:tmpl w:val="1440325A"/>
    <w:lvl w:ilvl="0" w:tplc="5410534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F0D1446"/>
    <w:multiLevelType w:val="hybridMultilevel"/>
    <w:tmpl w:val="59081A7C"/>
    <w:lvl w:ilvl="0" w:tplc="4C3E4FC6">
      <w:start w:val="1"/>
      <w:numFmt w:val="decimal"/>
      <w:lvlText w:val="%1."/>
      <w:lvlJc w:val="left"/>
      <w:pPr>
        <w:ind w:left="720" w:hanging="360"/>
      </w:pPr>
      <w:rPr>
        <w:rFonts w:ascii="Times New Roman" w:eastAsia="Malgun Gothic"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DA04E9"/>
    <w:multiLevelType w:val="hybridMultilevel"/>
    <w:tmpl w:val="F8AEA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B01BBE"/>
    <w:multiLevelType w:val="hybridMultilevel"/>
    <w:tmpl w:val="7CCAE320"/>
    <w:lvl w:ilvl="0" w:tplc="EFAE7BF2">
      <w:start w:val="5"/>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4843D12"/>
    <w:multiLevelType w:val="hybridMultilevel"/>
    <w:tmpl w:val="362A6424"/>
    <w:lvl w:ilvl="0" w:tplc="F84E4C66">
      <w:start w:val="7"/>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BB657EE"/>
    <w:multiLevelType w:val="hybridMultilevel"/>
    <w:tmpl w:val="88C69D8A"/>
    <w:lvl w:ilvl="0" w:tplc="BC84917A">
      <w:numFmt w:val="bullet"/>
      <w:lvlText w:val="-"/>
      <w:lvlJc w:val="left"/>
      <w:pPr>
        <w:ind w:left="720" w:hanging="360"/>
      </w:pPr>
      <w:rPr>
        <w:rFonts w:ascii="Times New Roman" w:eastAsia="Malgun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CE3628D"/>
    <w:multiLevelType w:val="hybridMultilevel"/>
    <w:tmpl w:val="863AE520"/>
    <w:lvl w:ilvl="0" w:tplc="B4C454C8">
      <w:numFmt w:val="bullet"/>
      <w:lvlText w:val="-"/>
      <w:lvlJc w:val="left"/>
      <w:pPr>
        <w:ind w:left="644" w:hanging="360"/>
      </w:pPr>
      <w:rPr>
        <w:rFonts w:ascii="Times New Roman" w:eastAsia="Malgun Gothic"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3" w15:restartNumberingAfterBreak="0">
    <w:nsid w:val="4FA412EE"/>
    <w:multiLevelType w:val="hybridMultilevel"/>
    <w:tmpl w:val="5A64358C"/>
    <w:lvl w:ilvl="0" w:tplc="49BA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1D1F98"/>
    <w:multiLevelType w:val="hybridMultilevel"/>
    <w:tmpl w:val="7C5EA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90523"/>
    <w:multiLevelType w:val="hybridMultilevel"/>
    <w:tmpl w:val="9ED2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D17E1D"/>
    <w:multiLevelType w:val="hybridMultilevel"/>
    <w:tmpl w:val="D4B4A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9A6FD5"/>
    <w:multiLevelType w:val="hybridMultilevel"/>
    <w:tmpl w:val="6C1E420A"/>
    <w:lvl w:ilvl="0" w:tplc="5A24A6E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7B035F7"/>
    <w:multiLevelType w:val="hybridMultilevel"/>
    <w:tmpl w:val="3C2A9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253A51"/>
    <w:multiLevelType w:val="hybridMultilevel"/>
    <w:tmpl w:val="B512F522"/>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EB09BC"/>
    <w:multiLevelType w:val="hybridMultilevel"/>
    <w:tmpl w:val="81AE7628"/>
    <w:lvl w:ilvl="0" w:tplc="95AC55C4">
      <w:start w:val="3"/>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E01B5"/>
    <w:multiLevelType w:val="hybridMultilevel"/>
    <w:tmpl w:val="D5FA61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4C013C"/>
    <w:multiLevelType w:val="hybridMultilevel"/>
    <w:tmpl w:val="24D4425C"/>
    <w:lvl w:ilvl="0" w:tplc="480C5F9A">
      <w:start w:val="5"/>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15:restartNumberingAfterBreak="0">
    <w:nsid w:val="5E7A2756"/>
    <w:multiLevelType w:val="hybridMultilevel"/>
    <w:tmpl w:val="8DDA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E49E0"/>
    <w:multiLevelType w:val="hybridMultilevel"/>
    <w:tmpl w:val="FE2220E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5C30B75"/>
    <w:multiLevelType w:val="hybridMultilevel"/>
    <w:tmpl w:val="CFEE9582"/>
    <w:lvl w:ilvl="0" w:tplc="6150977C">
      <w:numFmt w:val="decimal"/>
      <w:lvlText w:val="%1."/>
      <w:lvlJc w:val="left"/>
      <w:pPr>
        <w:ind w:left="360" w:hanging="360"/>
      </w:pPr>
      <w:rPr>
        <w:rFonts w:hint="default"/>
      </w:rPr>
    </w:lvl>
    <w:lvl w:ilvl="1" w:tplc="D43EDD00">
      <w:start w:val="6"/>
      <w:numFmt w:val="bullet"/>
      <w:lvlText w:val="-"/>
      <w:lvlJc w:val="left"/>
      <w:pPr>
        <w:ind w:left="840" w:hanging="420"/>
      </w:pPr>
      <w:rPr>
        <w:rFonts w:ascii="Times New Roman" w:eastAsia="Malgun Gothic" w:hAnsi="Times New Roman"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85C2BE8"/>
    <w:multiLevelType w:val="hybridMultilevel"/>
    <w:tmpl w:val="00BA363A"/>
    <w:lvl w:ilvl="0" w:tplc="5A0262C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7AB95DC9"/>
    <w:multiLevelType w:val="hybridMultilevel"/>
    <w:tmpl w:val="475E46FE"/>
    <w:lvl w:ilvl="0" w:tplc="F84E4C66">
      <w:start w:val="7"/>
      <w:numFmt w:val="bullet"/>
      <w:lvlText w:val="-"/>
      <w:lvlJc w:val="left"/>
      <w:pPr>
        <w:ind w:left="840" w:hanging="420"/>
      </w:pPr>
      <w:rPr>
        <w:rFonts w:ascii="Times New Roman" w:eastAsia="Malgun Gothic"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EFD1103"/>
    <w:multiLevelType w:val="hybridMultilevel"/>
    <w:tmpl w:val="AE9C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4217549">
    <w:abstractNumId w:val="38"/>
  </w:num>
  <w:num w:numId="2" w16cid:durableId="1120878068">
    <w:abstractNumId w:val="26"/>
  </w:num>
  <w:num w:numId="3" w16cid:durableId="2131393362">
    <w:abstractNumId w:val="13"/>
  </w:num>
  <w:num w:numId="4" w16cid:durableId="1236934190">
    <w:abstractNumId w:val="21"/>
  </w:num>
  <w:num w:numId="5" w16cid:durableId="1923904120">
    <w:abstractNumId w:val="35"/>
  </w:num>
  <w:num w:numId="6" w16cid:durableId="795371250">
    <w:abstractNumId w:val="46"/>
  </w:num>
  <w:num w:numId="7" w16cid:durableId="200168033">
    <w:abstractNumId w:val="27"/>
  </w:num>
  <w:num w:numId="8" w16cid:durableId="472792781">
    <w:abstractNumId w:val="34"/>
  </w:num>
  <w:num w:numId="9" w16cid:durableId="369574424">
    <w:abstractNumId w:val="43"/>
  </w:num>
  <w:num w:numId="10" w16cid:durableId="1535462612">
    <w:abstractNumId w:val="48"/>
  </w:num>
  <w:num w:numId="11" w16cid:durableId="334311076">
    <w:abstractNumId w:val="28"/>
  </w:num>
  <w:num w:numId="12" w16cid:durableId="2058815272">
    <w:abstractNumId w:val="11"/>
  </w:num>
  <w:num w:numId="13" w16cid:durableId="2002930327">
    <w:abstractNumId w:val="18"/>
  </w:num>
  <w:num w:numId="14" w16cid:durableId="1439062212">
    <w:abstractNumId w:val="30"/>
  </w:num>
  <w:num w:numId="15" w16cid:durableId="1528063934">
    <w:abstractNumId w:val="36"/>
  </w:num>
  <w:num w:numId="16" w16cid:durableId="124936767">
    <w:abstractNumId w:val="19"/>
  </w:num>
  <w:num w:numId="17" w16cid:durableId="186407553">
    <w:abstractNumId w:val="41"/>
  </w:num>
  <w:num w:numId="18" w16cid:durableId="1635135880">
    <w:abstractNumId w:val="33"/>
  </w:num>
  <w:num w:numId="19" w16cid:durableId="1620988222">
    <w:abstractNumId w:val="37"/>
  </w:num>
  <w:num w:numId="20" w16cid:durableId="566379937">
    <w:abstractNumId w:val="40"/>
  </w:num>
  <w:num w:numId="21" w16cid:durableId="1309280471">
    <w:abstractNumId w:val="9"/>
  </w:num>
  <w:num w:numId="22" w16cid:durableId="2086604463">
    <w:abstractNumId w:val="7"/>
  </w:num>
  <w:num w:numId="23" w16cid:durableId="1851024023">
    <w:abstractNumId w:val="6"/>
  </w:num>
  <w:num w:numId="24" w16cid:durableId="495461355">
    <w:abstractNumId w:val="5"/>
  </w:num>
  <w:num w:numId="25" w16cid:durableId="1916864167">
    <w:abstractNumId w:val="4"/>
  </w:num>
  <w:num w:numId="26" w16cid:durableId="1825705809">
    <w:abstractNumId w:val="8"/>
  </w:num>
  <w:num w:numId="27" w16cid:durableId="601764465">
    <w:abstractNumId w:val="3"/>
  </w:num>
  <w:num w:numId="28" w16cid:durableId="1353072903">
    <w:abstractNumId w:val="2"/>
  </w:num>
  <w:num w:numId="29" w16cid:durableId="651060651">
    <w:abstractNumId w:val="1"/>
  </w:num>
  <w:num w:numId="30" w16cid:durableId="316614451">
    <w:abstractNumId w:val="0"/>
  </w:num>
  <w:num w:numId="31" w16cid:durableId="25725625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2" w16cid:durableId="852651915">
    <w:abstractNumId w:val="47"/>
  </w:num>
  <w:num w:numId="33" w16cid:durableId="574173265">
    <w:abstractNumId w:val="31"/>
  </w:num>
  <w:num w:numId="34" w16cid:durableId="1830096314">
    <w:abstractNumId w:val="45"/>
  </w:num>
  <w:num w:numId="35" w16cid:durableId="1570845034">
    <w:abstractNumId w:val="24"/>
  </w:num>
  <w:num w:numId="36" w16cid:durableId="72776109">
    <w:abstractNumId w:val="16"/>
  </w:num>
  <w:num w:numId="37" w16cid:durableId="1868133073">
    <w:abstractNumId w:val="15"/>
  </w:num>
  <w:num w:numId="38" w16cid:durableId="1147085732">
    <w:abstractNumId w:val="12"/>
  </w:num>
  <w:num w:numId="39" w16cid:durableId="398793472">
    <w:abstractNumId w:val="23"/>
  </w:num>
  <w:num w:numId="40" w16cid:durableId="877736493">
    <w:abstractNumId w:val="29"/>
  </w:num>
  <w:num w:numId="41" w16cid:durableId="1420709786">
    <w:abstractNumId w:val="42"/>
  </w:num>
  <w:num w:numId="42" w16cid:durableId="2061321362">
    <w:abstractNumId w:val="25"/>
  </w:num>
  <w:num w:numId="43" w16cid:durableId="1276134032">
    <w:abstractNumId w:val="20"/>
  </w:num>
  <w:num w:numId="44" w16cid:durableId="533079842">
    <w:abstractNumId w:val="39"/>
  </w:num>
  <w:num w:numId="45" w16cid:durableId="160900099">
    <w:abstractNumId w:val="17"/>
  </w:num>
  <w:num w:numId="46" w16cid:durableId="2033728582">
    <w:abstractNumId w:val="14"/>
  </w:num>
  <w:num w:numId="47" w16cid:durableId="1453086644">
    <w:abstractNumId w:val="32"/>
  </w:num>
  <w:num w:numId="48" w16cid:durableId="1428229521">
    <w:abstractNumId w:val="22"/>
  </w:num>
  <w:num w:numId="49" w16cid:durableId="584461955">
    <w:abstractNumId w:val="4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ctiveWritingStyle w:appName="MSWord" w:lang="en-GB"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zh-CN" w:vendorID="64" w:dllVersion="5" w:nlCheck="1" w:checkStyle="1"/>
  <w:activeWritingStyle w:appName="MSWord" w:lang="en-CA" w:vendorID="64" w:dllVersion="0" w:nlCheck="1" w:checkStyle="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1298"/>
  <w:hyphenationZone w:val="357"/>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30C"/>
    <w:rsid w:val="00000247"/>
    <w:rsid w:val="00002842"/>
    <w:rsid w:val="00003503"/>
    <w:rsid w:val="0000385B"/>
    <w:rsid w:val="00003FE7"/>
    <w:rsid w:val="000046E3"/>
    <w:rsid w:val="00004E82"/>
    <w:rsid w:val="00005507"/>
    <w:rsid w:val="00005A1D"/>
    <w:rsid w:val="00005D97"/>
    <w:rsid w:val="00005E68"/>
    <w:rsid w:val="00006BF9"/>
    <w:rsid w:val="0000775E"/>
    <w:rsid w:val="000077C5"/>
    <w:rsid w:val="00007C50"/>
    <w:rsid w:val="00010551"/>
    <w:rsid w:val="00010882"/>
    <w:rsid w:val="000110EE"/>
    <w:rsid w:val="0001336E"/>
    <w:rsid w:val="00013850"/>
    <w:rsid w:val="00013A5E"/>
    <w:rsid w:val="00013CD6"/>
    <w:rsid w:val="0001400A"/>
    <w:rsid w:val="000150DA"/>
    <w:rsid w:val="000153C3"/>
    <w:rsid w:val="0001665C"/>
    <w:rsid w:val="00016A41"/>
    <w:rsid w:val="00017F65"/>
    <w:rsid w:val="00020AF8"/>
    <w:rsid w:val="00023565"/>
    <w:rsid w:val="00024628"/>
    <w:rsid w:val="00024798"/>
    <w:rsid w:val="000268FB"/>
    <w:rsid w:val="00027B9C"/>
    <w:rsid w:val="0003091B"/>
    <w:rsid w:val="00030E70"/>
    <w:rsid w:val="00032C4D"/>
    <w:rsid w:val="000336C0"/>
    <w:rsid w:val="00033CCF"/>
    <w:rsid w:val="00033CD1"/>
    <w:rsid w:val="00033FBB"/>
    <w:rsid w:val="00034415"/>
    <w:rsid w:val="00034D60"/>
    <w:rsid w:val="0003508D"/>
    <w:rsid w:val="0003510B"/>
    <w:rsid w:val="0003663C"/>
    <w:rsid w:val="0004077D"/>
    <w:rsid w:val="00040B51"/>
    <w:rsid w:val="00040C90"/>
    <w:rsid w:val="00040CC2"/>
    <w:rsid w:val="000410CE"/>
    <w:rsid w:val="00041E56"/>
    <w:rsid w:val="00041F7E"/>
    <w:rsid w:val="00041FA7"/>
    <w:rsid w:val="00043303"/>
    <w:rsid w:val="0004385B"/>
    <w:rsid w:val="00044075"/>
    <w:rsid w:val="00044C0B"/>
    <w:rsid w:val="00045722"/>
    <w:rsid w:val="00047051"/>
    <w:rsid w:val="00047C64"/>
    <w:rsid w:val="00050317"/>
    <w:rsid w:val="00050528"/>
    <w:rsid w:val="00050D23"/>
    <w:rsid w:val="00050D5F"/>
    <w:rsid w:val="000530D2"/>
    <w:rsid w:val="00053F0A"/>
    <w:rsid w:val="000549F0"/>
    <w:rsid w:val="000558A0"/>
    <w:rsid w:val="000559CF"/>
    <w:rsid w:val="00055B29"/>
    <w:rsid w:val="00056F95"/>
    <w:rsid w:val="0005715C"/>
    <w:rsid w:val="000607A8"/>
    <w:rsid w:val="000607C9"/>
    <w:rsid w:val="00060F24"/>
    <w:rsid w:val="000628BD"/>
    <w:rsid w:val="00062F11"/>
    <w:rsid w:val="000631E9"/>
    <w:rsid w:val="00063321"/>
    <w:rsid w:val="00063EF2"/>
    <w:rsid w:val="0006502B"/>
    <w:rsid w:val="0007037D"/>
    <w:rsid w:val="000708BD"/>
    <w:rsid w:val="00071CC8"/>
    <w:rsid w:val="00071FAE"/>
    <w:rsid w:val="00073048"/>
    <w:rsid w:val="0007338E"/>
    <w:rsid w:val="00073BD4"/>
    <w:rsid w:val="00074480"/>
    <w:rsid w:val="0007536B"/>
    <w:rsid w:val="00075D9C"/>
    <w:rsid w:val="00076564"/>
    <w:rsid w:val="000830D4"/>
    <w:rsid w:val="00084B9D"/>
    <w:rsid w:val="00084E41"/>
    <w:rsid w:val="000852B4"/>
    <w:rsid w:val="0008565B"/>
    <w:rsid w:val="00085B2B"/>
    <w:rsid w:val="00085FC7"/>
    <w:rsid w:val="00086050"/>
    <w:rsid w:val="00086929"/>
    <w:rsid w:val="00090D4D"/>
    <w:rsid w:val="00091BA0"/>
    <w:rsid w:val="00093796"/>
    <w:rsid w:val="000946ED"/>
    <w:rsid w:val="0009483A"/>
    <w:rsid w:val="00095219"/>
    <w:rsid w:val="00095AD3"/>
    <w:rsid w:val="000965B7"/>
    <w:rsid w:val="000A0D30"/>
    <w:rsid w:val="000A1CE9"/>
    <w:rsid w:val="000A2B97"/>
    <w:rsid w:val="000A5BE0"/>
    <w:rsid w:val="000A75B1"/>
    <w:rsid w:val="000B103E"/>
    <w:rsid w:val="000B131F"/>
    <w:rsid w:val="000B1493"/>
    <w:rsid w:val="000B3DD5"/>
    <w:rsid w:val="000B50B5"/>
    <w:rsid w:val="000B62BE"/>
    <w:rsid w:val="000B6489"/>
    <w:rsid w:val="000B77DD"/>
    <w:rsid w:val="000B799F"/>
    <w:rsid w:val="000B79B7"/>
    <w:rsid w:val="000C0426"/>
    <w:rsid w:val="000C05C6"/>
    <w:rsid w:val="000C13A3"/>
    <w:rsid w:val="000C29D7"/>
    <w:rsid w:val="000C2CB4"/>
    <w:rsid w:val="000C6A1C"/>
    <w:rsid w:val="000C71AA"/>
    <w:rsid w:val="000C74FC"/>
    <w:rsid w:val="000C7FDC"/>
    <w:rsid w:val="000D0180"/>
    <w:rsid w:val="000D0337"/>
    <w:rsid w:val="000D0F88"/>
    <w:rsid w:val="000D0FDE"/>
    <w:rsid w:val="000D1BFB"/>
    <w:rsid w:val="000D36DC"/>
    <w:rsid w:val="000D38B4"/>
    <w:rsid w:val="000D40A1"/>
    <w:rsid w:val="000D59E4"/>
    <w:rsid w:val="000D5EAF"/>
    <w:rsid w:val="000D70EA"/>
    <w:rsid w:val="000E045E"/>
    <w:rsid w:val="000E28A8"/>
    <w:rsid w:val="000E399E"/>
    <w:rsid w:val="000E44F6"/>
    <w:rsid w:val="000E4D8D"/>
    <w:rsid w:val="000E735B"/>
    <w:rsid w:val="000F0450"/>
    <w:rsid w:val="000F06D8"/>
    <w:rsid w:val="000F2AF3"/>
    <w:rsid w:val="000F3035"/>
    <w:rsid w:val="000F517A"/>
    <w:rsid w:val="000F569F"/>
    <w:rsid w:val="000F5D71"/>
    <w:rsid w:val="000F5E59"/>
    <w:rsid w:val="000F60B7"/>
    <w:rsid w:val="000F65CE"/>
    <w:rsid w:val="000F67B7"/>
    <w:rsid w:val="000F73F9"/>
    <w:rsid w:val="000F77CC"/>
    <w:rsid w:val="000F7F37"/>
    <w:rsid w:val="0010191A"/>
    <w:rsid w:val="00101FFB"/>
    <w:rsid w:val="0010430B"/>
    <w:rsid w:val="00104CDA"/>
    <w:rsid w:val="001059D1"/>
    <w:rsid w:val="0010678C"/>
    <w:rsid w:val="0010778B"/>
    <w:rsid w:val="0010795D"/>
    <w:rsid w:val="00107A82"/>
    <w:rsid w:val="00107E22"/>
    <w:rsid w:val="00110662"/>
    <w:rsid w:val="00111E3C"/>
    <w:rsid w:val="00112BF1"/>
    <w:rsid w:val="0011387E"/>
    <w:rsid w:val="001142B0"/>
    <w:rsid w:val="00114F2E"/>
    <w:rsid w:val="001150B2"/>
    <w:rsid w:val="00120763"/>
    <w:rsid w:val="0012113A"/>
    <w:rsid w:val="00121764"/>
    <w:rsid w:val="00121A78"/>
    <w:rsid w:val="00121C3B"/>
    <w:rsid w:val="00122017"/>
    <w:rsid w:val="00122BE5"/>
    <w:rsid w:val="00122F37"/>
    <w:rsid w:val="001230DB"/>
    <w:rsid w:val="001242C5"/>
    <w:rsid w:val="0012561F"/>
    <w:rsid w:val="00125C74"/>
    <w:rsid w:val="001265BC"/>
    <w:rsid w:val="00126856"/>
    <w:rsid w:val="00127379"/>
    <w:rsid w:val="001300B5"/>
    <w:rsid w:val="0013018D"/>
    <w:rsid w:val="00131D3C"/>
    <w:rsid w:val="0013249B"/>
    <w:rsid w:val="0013518E"/>
    <w:rsid w:val="00136292"/>
    <w:rsid w:val="001378CD"/>
    <w:rsid w:val="00137A15"/>
    <w:rsid w:val="0014061E"/>
    <w:rsid w:val="0014072B"/>
    <w:rsid w:val="00140AC7"/>
    <w:rsid w:val="001412C9"/>
    <w:rsid w:val="00141776"/>
    <w:rsid w:val="00142A26"/>
    <w:rsid w:val="0014582F"/>
    <w:rsid w:val="00145BEE"/>
    <w:rsid w:val="0014629D"/>
    <w:rsid w:val="00147EAA"/>
    <w:rsid w:val="00147FF0"/>
    <w:rsid w:val="001509B7"/>
    <w:rsid w:val="001512CD"/>
    <w:rsid w:val="00151A7D"/>
    <w:rsid w:val="001520C4"/>
    <w:rsid w:val="001520C5"/>
    <w:rsid w:val="00152663"/>
    <w:rsid w:val="00152E53"/>
    <w:rsid w:val="001538DF"/>
    <w:rsid w:val="00156945"/>
    <w:rsid w:val="00156FE0"/>
    <w:rsid w:val="00161001"/>
    <w:rsid w:val="001616A1"/>
    <w:rsid w:val="00161B39"/>
    <w:rsid w:val="00163C76"/>
    <w:rsid w:val="00163E01"/>
    <w:rsid w:val="001673CA"/>
    <w:rsid w:val="00167AF3"/>
    <w:rsid w:val="00170A7C"/>
    <w:rsid w:val="001736B5"/>
    <w:rsid w:val="00173A57"/>
    <w:rsid w:val="001750EF"/>
    <w:rsid w:val="001763DD"/>
    <w:rsid w:val="001765B4"/>
    <w:rsid w:val="00176CD0"/>
    <w:rsid w:val="00177EFC"/>
    <w:rsid w:val="001802CC"/>
    <w:rsid w:val="001806F6"/>
    <w:rsid w:val="00182258"/>
    <w:rsid w:val="001835B3"/>
    <w:rsid w:val="00183E23"/>
    <w:rsid w:val="00184110"/>
    <w:rsid w:val="0018464E"/>
    <w:rsid w:val="001846EE"/>
    <w:rsid w:val="00184908"/>
    <w:rsid w:val="00185660"/>
    <w:rsid w:val="00185C88"/>
    <w:rsid w:val="00186F58"/>
    <w:rsid w:val="001871AE"/>
    <w:rsid w:val="00187F8B"/>
    <w:rsid w:val="001906C2"/>
    <w:rsid w:val="00191C9E"/>
    <w:rsid w:val="001929DA"/>
    <w:rsid w:val="00192BFC"/>
    <w:rsid w:val="00193556"/>
    <w:rsid w:val="00193C28"/>
    <w:rsid w:val="001940BC"/>
    <w:rsid w:val="00195D73"/>
    <w:rsid w:val="001963FC"/>
    <w:rsid w:val="0019666E"/>
    <w:rsid w:val="00196B2A"/>
    <w:rsid w:val="0019723A"/>
    <w:rsid w:val="001A022E"/>
    <w:rsid w:val="001A0FD2"/>
    <w:rsid w:val="001A1930"/>
    <w:rsid w:val="001A3A7D"/>
    <w:rsid w:val="001A3FB4"/>
    <w:rsid w:val="001A56A8"/>
    <w:rsid w:val="001A5C81"/>
    <w:rsid w:val="001A5E46"/>
    <w:rsid w:val="001A7072"/>
    <w:rsid w:val="001B0220"/>
    <w:rsid w:val="001B07DF"/>
    <w:rsid w:val="001B0D21"/>
    <w:rsid w:val="001B193C"/>
    <w:rsid w:val="001B1EDD"/>
    <w:rsid w:val="001B2070"/>
    <w:rsid w:val="001B2836"/>
    <w:rsid w:val="001B2CFE"/>
    <w:rsid w:val="001B3759"/>
    <w:rsid w:val="001B3D20"/>
    <w:rsid w:val="001B4DD5"/>
    <w:rsid w:val="001B4DFC"/>
    <w:rsid w:val="001B546B"/>
    <w:rsid w:val="001B5EBE"/>
    <w:rsid w:val="001C0A43"/>
    <w:rsid w:val="001C17E1"/>
    <w:rsid w:val="001C40BF"/>
    <w:rsid w:val="001C488F"/>
    <w:rsid w:val="001C50F0"/>
    <w:rsid w:val="001C6359"/>
    <w:rsid w:val="001C74D2"/>
    <w:rsid w:val="001C75A6"/>
    <w:rsid w:val="001C77F4"/>
    <w:rsid w:val="001D012F"/>
    <w:rsid w:val="001D0433"/>
    <w:rsid w:val="001D06A4"/>
    <w:rsid w:val="001D0E07"/>
    <w:rsid w:val="001D1200"/>
    <w:rsid w:val="001D1FB4"/>
    <w:rsid w:val="001D2DF9"/>
    <w:rsid w:val="001D36FE"/>
    <w:rsid w:val="001E097F"/>
    <w:rsid w:val="001E0DF5"/>
    <w:rsid w:val="001E125D"/>
    <w:rsid w:val="001E1F34"/>
    <w:rsid w:val="001E26CE"/>
    <w:rsid w:val="001E4DFF"/>
    <w:rsid w:val="001E5C9E"/>
    <w:rsid w:val="001E7AA2"/>
    <w:rsid w:val="001F07C9"/>
    <w:rsid w:val="001F0F75"/>
    <w:rsid w:val="001F1523"/>
    <w:rsid w:val="001F1E67"/>
    <w:rsid w:val="001F2899"/>
    <w:rsid w:val="001F2C7A"/>
    <w:rsid w:val="001F320F"/>
    <w:rsid w:val="001F3282"/>
    <w:rsid w:val="001F381B"/>
    <w:rsid w:val="001F4582"/>
    <w:rsid w:val="001F478B"/>
    <w:rsid w:val="001F4D77"/>
    <w:rsid w:val="001F4E37"/>
    <w:rsid w:val="001F5984"/>
    <w:rsid w:val="001F6AA4"/>
    <w:rsid w:val="00200C7B"/>
    <w:rsid w:val="00201759"/>
    <w:rsid w:val="002021FC"/>
    <w:rsid w:val="002043CF"/>
    <w:rsid w:val="00205037"/>
    <w:rsid w:val="00207F20"/>
    <w:rsid w:val="002102F5"/>
    <w:rsid w:val="002104A0"/>
    <w:rsid w:val="002113F8"/>
    <w:rsid w:val="0021166F"/>
    <w:rsid w:val="002122C3"/>
    <w:rsid w:val="00212A86"/>
    <w:rsid w:val="0021395C"/>
    <w:rsid w:val="00214A95"/>
    <w:rsid w:val="0021576A"/>
    <w:rsid w:val="00215B76"/>
    <w:rsid w:val="00216039"/>
    <w:rsid w:val="00220AEB"/>
    <w:rsid w:val="00221D86"/>
    <w:rsid w:val="00221F47"/>
    <w:rsid w:val="00223697"/>
    <w:rsid w:val="00223D76"/>
    <w:rsid w:val="00225059"/>
    <w:rsid w:val="0022711B"/>
    <w:rsid w:val="00230A69"/>
    <w:rsid w:val="00230FA6"/>
    <w:rsid w:val="00232A66"/>
    <w:rsid w:val="00233A50"/>
    <w:rsid w:val="00235221"/>
    <w:rsid w:val="00235AB0"/>
    <w:rsid w:val="002369C4"/>
    <w:rsid w:val="002406EC"/>
    <w:rsid w:val="00241A90"/>
    <w:rsid w:val="00241D00"/>
    <w:rsid w:val="00241E53"/>
    <w:rsid w:val="00241FDE"/>
    <w:rsid w:val="00242A2F"/>
    <w:rsid w:val="002431C9"/>
    <w:rsid w:val="002433ED"/>
    <w:rsid w:val="0024488D"/>
    <w:rsid w:val="002454C5"/>
    <w:rsid w:val="002455BC"/>
    <w:rsid w:val="0024593C"/>
    <w:rsid w:val="00245DCD"/>
    <w:rsid w:val="002464B3"/>
    <w:rsid w:val="00246DE7"/>
    <w:rsid w:val="0024781C"/>
    <w:rsid w:val="00247CAC"/>
    <w:rsid w:val="00247D8B"/>
    <w:rsid w:val="00247FFA"/>
    <w:rsid w:val="00250064"/>
    <w:rsid w:val="002514D5"/>
    <w:rsid w:val="00251CD6"/>
    <w:rsid w:val="00252101"/>
    <w:rsid w:val="0025240D"/>
    <w:rsid w:val="0025520E"/>
    <w:rsid w:val="00257C37"/>
    <w:rsid w:val="00260A35"/>
    <w:rsid w:val="00260C09"/>
    <w:rsid w:val="00260FBA"/>
    <w:rsid w:val="00261D77"/>
    <w:rsid w:val="0026236D"/>
    <w:rsid w:val="00262BEF"/>
    <w:rsid w:val="00262C6D"/>
    <w:rsid w:val="0026332C"/>
    <w:rsid w:val="002657DD"/>
    <w:rsid w:val="00265FB6"/>
    <w:rsid w:val="00267FC8"/>
    <w:rsid w:val="00270482"/>
    <w:rsid w:val="002707A8"/>
    <w:rsid w:val="00270D4F"/>
    <w:rsid w:val="00271A3E"/>
    <w:rsid w:val="00272E73"/>
    <w:rsid w:val="00273AF8"/>
    <w:rsid w:val="00273D31"/>
    <w:rsid w:val="0027499D"/>
    <w:rsid w:val="00274EB6"/>
    <w:rsid w:val="002756C1"/>
    <w:rsid w:val="00275FD2"/>
    <w:rsid w:val="0028020F"/>
    <w:rsid w:val="002804F9"/>
    <w:rsid w:val="00280862"/>
    <w:rsid w:val="00281104"/>
    <w:rsid w:val="00281F13"/>
    <w:rsid w:val="00282E1C"/>
    <w:rsid w:val="00285692"/>
    <w:rsid w:val="00285E0B"/>
    <w:rsid w:val="00286417"/>
    <w:rsid w:val="0028786F"/>
    <w:rsid w:val="00287A12"/>
    <w:rsid w:val="00287B41"/>
    <w:rsid w:val="002934C0"/>
    <w:rsid w:val="00293DC1"/>
    <w:rsid w:val="00293EA7"/>
    <w:rsid w:val="002943A4"/>
    <w:rsid w:val="00294B58"/>
    <w:rsid w:val="00295FEC"/>
    <w:rsid w:val="0029673F"/>
    <w:rsid w:val="00297693"/>
    <w:rsid w:val="002A05F3"/>
    <w:rsid w:val="002A062F"/>
    <w:rsid w:val="002A2F3C"/>
    <w:rsid w:val="002A3C41"/>
    <w:rsid w:val="002A691D"/>
    <w:rsid w:val="002A6F90"/>
    <w:rsid w:val="002A7929"/>
    <w:rsid w:val="002B1841"/>
    <w:rsid w:val="002B18F3"/>
    <w:rsid w:val="002B1D85"/>
    <w:rsid w:val="002B21E7"/>
    <w:rsid w:val="002B2ABA"/>
    <w:rsid w:val="002B46CE"/>
    <w:rsid w:val="002B46FF"/>
    <w:rsid w:val="002B5C1D"/>
    <w:rsid w:val="002B5DAE"/>
    <w:rsid w:val="002B6238"/>
    <w:rsid w:val="002C05B8"/>
    <w:rsid w:val="002C06A7"/>
    <w:rsid w:val="002C071F"/>
    <w:rsid w:val="002C0D31"/>
    <w:rsid w:val="002C12F3"/>
    <w:rsid w:val="002C17E8"/>
    <w:rsid w:val="002C2E2C"/>
    <w:rsid w:val="002C3289"/>
    <w:rsid w:val="002C42F2"/>
    <w:rsid w:val="002C58C6"/>
    <w:rsid w:val="002C5CD6"/>
    <w:rsid w:val="002C61F2"/>
    <w:rsid w:val="002C6CD3"/>
    <w:rsid w:val="002C6F50"/>
    <w:rsid w:val="002C7BE7"/>
    <w:rsid w:val="002D0CC3"/>
    <w:rsid w:val="002D21DC"/>
    <w:rsid w:val="002D2752"/>
    <w:rsid w:val="002D4952"/>
    <w:rsid w:val="002D65B5"/>
    <w:rsid w:val="002D6FCE"/>
    <w:rsid w:val="002D7678"/>
    <w:rsid w:val="002D7DAF"/>
    <w:rsid w:val="002E0162"/>
    <w:rsid w:val="002E199D"/>
    <w:rsid w:val="002E1A9F"/>
    <w:rsid w:val="002E1B45"/>
    <w:rsid w:val="002E2018"/>
    <w:rsid w:val="002E3238"/>
    <w:rsid w:val="002E4026"/>
    <w:rsid w:val="002E4AA9"/>
    <w:rsid w:val="002E4E29"/>
    <w:rsid w:val="002E54CA"/>
    <w:rsid w:val="002E55A9"/>
    <w:rsid w:val="002E6D0D"/>
    <w:rsid w:val="002E6FB7"/>
    <w:rsid w:val="002E7D6C"/>
    <w:rsid w:val="002F0809"/>
    <w:rsid w:val="002F0817"/>
    <w:rsid w:val="002F0C12"/>
    <w:rsid w:val="002F22A2"/>
    <w:rsid w:val="002F3F20"/>
    <w:rsid w:val="002F400D"/>
    <w:rsid w:val="002F4B59"/>
    <w:rsid w:val="002F4F84"/>
    <w:rsid w:val="002F523E"/>
    <w:rsid w:val="002F5879"/>
    <w:rsid w:val="002F7117"/>
    <w:rsid w:val="002F7A8F"/>
    <w:rsid w:val="002F7F76"/>
    <w:rsid w:val="0030069C"/>
    <w:rsid w:val="00301264"/>
    <w:rsid w:val="0030127B"/>
    <w:rsid w:val="00301754"/>
    <w:rsid w:val="00302B99"/>
    <w:rsid w:val="003034B2"/>
    <w:rsid w:val="003044D9"/>
    <w:rsid w:val="003048BC"/>
    <w:rsid w:val="00310B0A"/>
    <w:rsid w:val="0031175D"/>
    <w:rsid w:val="00312459"/>
    <w:rsid w:val="003142A3"/>
    <w:rsid w:val="0031486D"/>
    <w:rsid w:val="003153C7"/>
    <w:rsid w:val="00316798"/>
    <w:rsid w:val="0031792F"/>
    <w:rsid w:val="00317BA6"/>
    <w:rsid w:val="0032155D"/>
    <w:rsid w:val="00322DBA"/>
    <w:rsid w:val="00322E01"/>
    <w:rsid w:val="00324F09"/>
    <w:rsid w:val="00325BE6"/>
    <w:rsid w:val="003264F1"/>
    <w:rsid w:val="00326947"/>
    <w:rsid w:val="00327CA6"/>
    <w:rsid w:val="00331F83"/>
    <w:rsid w:val="003332A8"/>
    <w:rsid w:val="003338BB"/>
    <w:rsid w:val="003348AF"/>
    <w:rsid w:val="003349DF"/>
    <w:rsid w:val="00335D2E"/>
    <w:rsid w:val="0034141F"/>
    <w:rsid w:val="00342E66"/>
    <w:rsid w:val="00345184"/>
    <w:rsid w:val="00345264"/>
    <w:rsid w:val="003463B5"/>
    <w:rsid w:val="00346876"/>
    <w:rsid w:val="00347802"/>
    <w:rsid w:val="0034785B"/>
    <w:rsid w:val="00350918"/>
    <w:rsid w:val="00352052"/>
    <w:rsid w:val="00352847"/>
    <w:rsid w:val="00352CA6"/>
    <w:rsid w:val="00353003"/>
    <w:rsid w:val="00353169"/>
    <w:rsid w:val="00353190"/>
    <w:rsid w:val="00353E52"/>
    <w:rsid w:val="003542DA"/>
    <w:rsid w:val="00356277"/>
    <w:rsid w:val="00360120"/>
    <w:rsid w:val="003607F8"/>
    <w:rsid w:val="00360CF4"/>
    <w:rsid w:val="003613BE"/>
    <w:rsid w:val="003619B5"/>
    <w:rsid w:val="00361C57"/>
    <w:rsid w:val="00363BB4"/>
    <w:rsid w:val="00364C69"/>
    <w:rsid w:val="00364E24"/>
    <w:rsid w:val="003655BA"/>
    <w:rsid w:val="003663B9"/>
    <w:rsid w:val="00367039"/>
    <w:rsid w:val="0036751D"/>
    <w:rsid w:val="00367599"/>
    <w:rsid w:val="0036777B"/>
    <w:rsid w:val="00367B09"/>
    <w:rsid w:val="003709FD"/>
    <w:rsid w:val="003711B4"/>
    <w:rsid w:val="0037151E"/>
    <w:rsid w:val="00371C7E"/>
    <w:rsid w:val="00372C13"/>
    <w:rsid w:val="00372FE8"/>
    <w:rsid w:val="003757F0"/>
    <w:rsid w:val="00375AFF"/>
    <w:rsid w:val="00375C1A"/>
    <w:rsid w:val="00376B12"/>
    <w:rsid w:val="0037719C"/>
    <w:rsid w:val="0038016B"/>
    <w:rsid w:val="00380A07"/>
    <w:rsid w:val="00381117"/>
    <w:rsid w:val="00383F2D"/>
    <w:rsid w:val="00384D8F"/>
    <w:rsid w:val="0038795A"/>
    <w:rsid w:val="00391008"/>
    <w:rsid w:val="00391898"/>
    <w:rsid w:val="00391B9A"/>
    <w:rsid w:val="00392EA7"/>
    <w:rsid w:val="00393992"/>
    <w:rsid w:val="00393E52"/>
    <w:rsid w:val="003948EF"/>
    <w:rsid w:val="00395453"/>
    <w:rsid w:val="003960DE"/>
    <w:rsid w:val="00396CFF"/>
    <w:rsid w:val="003970D5"/>
    <w:rsid w:val="00397FCF"/>
    <w:rsid w:val="003A02E5"/>
    <w:rsid w:val="003A0E66"/>
    <w:rsid w:val="003A11FD"/>
    <w:rsid w:val="003A3726"/>
    <w:rsid w:val="003A376F"/>
    <w:rsid w:val="003A3BC8"/>
    <w:rsid w:val="003A5197"/>
    <w:rsid w:val="003A69B6"/>
    <w:rsid w:val="003A6AB2"/>
    <w:rsid w:val="003A6E9B"/>
    <w:rsid w:val="003A7F95"/>
    <w:rsid w:val="003B00A0"/>
    <w:rsid w:val="003B020E"/>
    <w:rsid w:val="003B2E77"/>
    <w:rsid w:val="003B2F4F"/>
    <w:rsid w:val="003B3C85"/>
    <w:rsid w:val="003B59D6"/>
    <w:rsid w:val="003B639A"/>
    <w:rsid w:val="003B726B"/>
    <w:rsid w:val="003B7948"/>
    <w:rsid w:val="003C02B3"/>
    <w:rsid w:val="003C40B7"/>
    <w:rsid w:val="003C42D0"/>
    <w:rsid w:val="003C599D"/>
    <w:rsid w:val="003C7614"/>
    <w:rsid w:val="003C782C"/>
    <w:rsid w:val="003D0325"/>
    <w:rsid w:val="003D0980"/>
    <w:rsid w:val="003D0FC1"/>
    <w:rsid w:val="003D3280"/>
    <w:rsid w:val="003D334E"/>
    <w:rsid w:val="003D3DF6"/>
    <w:rsid w:val="003D4052"/>
    <w:rsid w:val="003D45D5"/>
    <w:rsid w:val="003D47F5"/>
    <w:rsid w:val="003D50B1"/>
    <w:rsid w:val="003D5774"/>
    <w:rsid w:val="003D5A94"/>
    <w:rsid w:val="003D5E36"/>
    <w:rsid w:val="003D6607"/>
    <w:rsid w:val="003D7553"/>
    <w:rsid w:val="003D7EB3"/>
    <w:rsid w:val="003E0F12"/>
    <w:rsid w:val="003E1062"/>
    <w:rsid w:val="003E10AA"/>
    <w:rsid w:val="003E13B1"/>
    <w:rsid w:val="003E17B5"/>
    <w:rsid w:val="003E1A66"/>
    <w:rsid w:val="003E343E"/>
    <w:rsid w:val="003E3BE1"/>
    <w:rsid w:val="003E6506"/>
    <w:rsid w:val="003E704E"/>
    <w:rsid w:val="003E7535"/>
    <w:rsid w:val="003E7907"/>
    <w:rsid w:val="003E7B49"/>
    <w:rsid w:val="003F1EA3"/>
    <w:rsid w:val="003F23FA"/>
    <w:rsid w:val="003F258A"/>
    <w:rsid w:val="003F3648"/>
    <w:rsid w:val="003F3F06"/>
    <w:rsid w:val="003F3F5A"/>
    <w:rsid w:val="003F461C"/>
    <w:rsid w:val="003F6BB9"/>
    <w:rsid w:val="003F71B0"/>
    <w:rsid w:val="003F7E3A"/>
    <w:rsid w:val="00400D85"/>
    <w:rsid w:val="0040134B"/>
    <w:rsid w:val="00401A9B"/>
    <w:rsid w:val="00401FA0"/>
    <w:rsid w:val="004021BE"/>
    <w:rsid w:val="00402449"/>
    <w:rsid w:val="00402916"/>
    <w:rsid w:val="00403125"/>
    <w:rsid w:val="004036D4"/>
    <w:rsid w:val="00403F19"/>
    <w:rsid w:val="00403FCF"/>
    <w:rsid w:val="00404271"/>
    <w:rsid w:val="00405227"/>
    <w:rsid w:val="00405614"/>
    <w:rsid w:val="0040569C"/>
    <w:rsid w:val="00405FD3"/>
    <w:rsid w:val="004070C5"/>
    <w:rsid w:val="00407471"/>
    <w:rsid w:val="0041008F"/>
    <w:rsid w:val="00410791"/>
    <w:rsid w:val="00410878"/>
    <w:rsid w:val="0041176D"/>
    <w:rsid w:val="00412C1D"/>
    <w:rsid w:val="0041308C"/>
    <w:rsid w:val="00413AFE"/>
    <w:rsid w:val="00413F2E"/>
    <w:rsid w:val="00413F45"/>
    <w:rsid w:val="004150A9"/>
    <w:rsid w:val="00415A21"/>
    <w:rsid w:val="00415EBD"/>
    <w:rsid w:val="00415F00"/>
    <w:rsid w:val="004160FB"/>
    <w:rsid w:val="00416931"/>
    <w:rsid w:val="00416C0A"/>
    <w:rsid w:val="00417940"/>
    <w:rsid w:val="00422FC5"/>
    <w:rsid w:val="00423BDB"/>
    <w:rsid w:val="00423D3A"/>
    <w:rsid w:val="00423F36"/>
    <w:rsid w:val="0042449E"/>
    <w:rsid w:val="004268FC"/>
    <w:rsid w:val="0043018B"/>
    <w:rsid w:val="0043031B"/>
    <w:rsid w:val="00432C75"/>
    <w:rsid w:val="00434A33"/>
    <w:rsid w:val="00434BDE"/>
    <w:rsid w:val="004361FA"/>
    <w:rsid w:val="00440568"/>
    <w:rsid w:val="00440861"/>
    <w:rsid w:val="004416C5"/>
    <w:rsid w:val="0044189F"/>
    <w:rsid w:val="00441C32"/>
    <w:rsid w:val="00441E13"/>
    <w:rsid w:val="00443252"/>
    <w:rsid w:val="004438D7"/>
    <w:rsid w:val="00443F2F"/>
    <w:rsid w:val="00445117"/>
    <w:rsid w:val="00445245"/>
    <w:rsid w:val="004452BF"/>
    <w:rsid w:val="004478B2"/>
    <w:rsid w:val="004503FD"/>
    <w:rsid w:val="00450E86"/>
    <w:rsid w:val="0045374B"/>
    <w:rsid w:val="00453A49"/>
    <w:rsid w:val="00453D72"/>
    <w:rsid w:val="0045410E"/>
    <w:rsid w:val="00455110"/>
    <w:rsid w:val="004565EE"/>
    <w:rsid w:val="00457E6D"/>
    <w:rsid w:val="004603EE"/>
    <w:rsid w:val="0046254E"/>
    <w:rsid w:val="00465AD0"/>
    <w:rsid w:val="00466150"/>
    <w:rsid w:val="00470732"/>
    <w:rsid w:val="00470CA4"/>
    <w:rsid w:val="00471C74"/>
    <w:rsid w:val="004745FD"/>
    <w:rsid w:val="004774B4"/>
    <w:rsid w:val="004814AC"/>
    <w:rsid w:val="00481699"/>
    <w:rsid w:val="00481CD8"/>
    <w:rsid w:val="004821B1"/>
    <w:rsid w:val="004821D9"/>
    <w:rsid w:val="0048268B"/>
    <w:rsid w:val="00482DD7"/>
    <w:rsid w:val="00482F42"/>
    <w:rsid w:val="00483322"/>
    <w:rsid w:val="00483E3C"/>
    <w:rsid w:val="00484662"/>
    <w:rsid w:val="00485470"/>
    <w:rsid w:val="004862C2"/>
    <w:rsid w:val="0048675E"/>
    <w:rsid w:val="00486B98"/>
    <w:rsid w:val="004872A7"/>
    <w:rsid w:val="00494398"/>
    <w:rsid w:val="00494686"/>
    <w:rsid w:val="0049476B"/>
    <w:rsid w:val="004A11B0"/>
    <w:rsid w:val="004A1D6F"/>
    <w:rsid w:val="004A28DB"/>
    <w:rsid w:val="004A36EC"/>
    <w:rsid w:val="004A4199"/>
    <w:rsid w:val="004A4BB5"/>
    <w:rsid w:val="004A57A6"/>
    <w:rsid w:val="004A5BEF"/>
    <w:rsid w:val="004A69A3"/>
    <w:rsid w:val="004B08B3"/>
    <w:rsid w:val="004B26E6"/>
    <w:rsid w:val="004B2713"/>
    <w:rsid w:val="004B28C5"/>
    <w:rsid w:val="004B28FE"/>
    <w:rsid w:val="004B3596"/>
    <w:rsid w:val="004B3A9A"/>
    <w:rsid w:val="004B58AE"/>
    <w:rsid w:val="004B7262"/>
    <w:rsid w:val="004B7CB0"/>
    <w:rsid w:val="004B7F5D"/>
    <w:rsid w:val="004C025E"/>
    <w:rsid w:val="004C04D2"/>
    <w:rsid w:val="004C0F84"/>
    <w:rsid w:val="004C2A9C"/>
    <w:rsid w:val="004C3433"/>
    <w:rsid w:val="004C531F"/>
    <w:rsid w:val="004C6763"/>
    <w:rsid w:val="004C6ACF"/>
    <w:rsid w:val="004C7178"/>
    <w:rsid w:val="004C738E"/>
    <w:rsid w:val="004D0285"/>
    <w:rsid w:val="004D0CAD"/>
    <w:rsid w:val="004D1D31"/>
    <w:rsid w:val="004D1D8B"/>
    <w:rsid w:val="004D4ACA"/>
    <w:rsid w:val="004D63EC"/>
    <w:rsid w:val="004D64F8"/>
    <w:rsid w:val="004D6700"/>
    <w:rsid w:val="004D73D3"/>
    <w:rsid w:val="004E1409"/>
    <w:rsid w:val="004E144D"/>
    <w:rsid w:val="004E21C2"/>
    <w:rsid w:val="004E37E1"/>
    <w:rsid w:val="004E4A9B"/>
    <w:rsid w:val="004E4DCD"/>
    <w:rsid w:val="004E59B7"/>
    <w:rsid w:val="004E5C05"/>
    <w:rsid w:val="004E5D4F"/>
    <w:rsid w:val="004E632B"/>
    <w:rsid w:val="004E7315"/>
    <w:rsid w:val="004F0B8C"/>
    <w:rsid w:val="004F0C9A"/>
    <w:rsid w:val="004F1996"/>
    <w:rsid w:val="004F1C34"/>
    <w:rsid w:val="004F277A"/>
    <w:rsid w:val="004F3D4A"/>
    <w:rsid w:val="004F7CF4"/>
    <w:rsid w:val="0050023D"/>
    <w:rsid w:val="00500DFD"/>
    <w:rsid w:val="00501824"/>
    <w:rsid w:val="00501FF2"/>
    <w:rsid w:val="005021FA"/>
    <w:rsid w:val="0050224E"/>
    <w:rsid w:val="0050232B"/>
    <w:rsid w:val="0050290A"/>
    <w:rsid w:val="0050338E"/>
    <w:rsid w:val="00504283"/>
    <w:rsid w:val="00504A5E"/>
    <w:rsid w:val="00504E72"/>
    <w:rsid w:val="00505A3D"/>
    <w:rsid w:val="00506D4F"/>
    <w:rsid w:val="00507B36"/>
    <w:rsid w:val="00510668"/>
    <w:rsid w:val="005108F7"/>
    <w:rsid w:val="00510C4C"/>
    <w:rsid w:val="00512FC2"/>
    <w:rsid w:val="00514BDB"/>
    <w:rsid w:val="00514D5C"/>
    <w:rsid w:val="005150F3"/>
    <w:rsid w:val="00515163"/>
    <w:rsid w:val="005157E0"/>
    <w:rsid w:val="00515C05"/>
    <w:rsid w:val="005172ED"/>
    <w:rsid w:val="005177DB"/>
    <w:rsid w:val="00517888"/>
    <w:rsid w:val="00520451"/>
    <w:rsid w:val="0052136C"/>
    <w:rsid w:val="0052177F"/>
    <w:rsid w:val="00524196"/>
    <w:rsid w:val="00527F42"/>
    <w:rsid w:val="005304F4"/>
    <w:rsid w:val="00530D6B"/>
    <w:rsid w:val="00531F30"/>
    <w:rsid w:val="00532701"/>
    <w:rsid w:val="00533891"/>
    <w:rsid w:val="005348AA"/>
    <w:rsid w:val="00535204"/>
    <w:rsid w:val="00535C60"/>
    <w:rsid w:val="00536771"/>
    <w:rsid w:val="00536988"/>
    <w:rsid w:val="00536E09"/>
    <w:rsid w:val="005372E9"/>
    <w:rsid w:val="00537640"/>
    <w:rsid w:val="005408D6"/>
    <w:rsid w:val="00541980"/>
    <w:rsid w:val="00541BDE"/>
    <w:rsid w:val="00541E59"/>
    <w:rsid w:val="00543E55"/>
    <w:rsid w:val="00543F19"/>
    <w:rsid w:val="005446D6"/>
    <w:rsid w:val="0054498A"/>
    <w:rsid w:val="00545ABE"/>
    <w:rsid w:val="005469F5"/>
    <w:rsid w:val="00546BB4"/>
    <w:rsid w:val="00547105"/>
    <w:rsid w:val="0055150E"/>
    <w:rsid w:val="00552EDB"/>
    <w:rsid w:val="0055392F"/>
    <w:rsid w:val="00554C55"/>
    <w:rsid w:val="00555F6C"/>
    <w:rsid w:val="00556068"/>
    <w:rsid w:val="00561203"/>
    <w:rsid w:val="00561209"/>
    <w:rsid w:val="005612D1"/>
    <w:rsid w:val="00562BD7"/>
    <w:rsid w:val="0056459E"/>
    <w:rsid w:val="00565355"/>
    <w:rsid w:val="005657E5"/>
    <w:rsid w:val="00566A66"/>
    <w:rsid w:val="00567317"/>
    <w:rsid w:val="005679D9"/>
    <w:rsid w:val="00571EA2"/>
    <w:rsid w:val="00572A2D"/>
    <w:rsid w:val="00573C90"/>
    <w:rsid w:val="005746B5"/>
    <w:rsid w:val="00574A05"/>
    <w:rsid w:val="0057683F"/>
    <w:rsid w:val="00576F70"/>
    <w:rsid w:val="00577C3B"/>
    <w:rsid w:val="00581C35"/>
    <w:rsid w:val="00582750"/>
    <w:rsid w:val="005827C3"/>
    <w:rsid w:val="00582896"/>
    <w:rsid w:val="00582D40"/>
    <w:rsid w:val="00582EAC"/>
    <w:rsid w:val="00583173"/>
    <w:rsid w:val="00585FEA"/>
    <w:rsid w:val="005860AC"/>
    <w:rsid w:val="00586593"/>
    <w:rsid w:val="0058659A"/>
    <w:rsid w:val="00591AC5"/>
    <w:rsid w:val="005932C8"/>
    <w:rsid w:val="00593984"/>
    <w:rsid w:val="0059430C"/>
    <w:rsid w:val="00595C4B"/>
    <w:rsid w:val="005976E8"/>
    <w:rsid w:val="0059773D"/>
    <w:rsid w:val="005A1980"/>
    <w:rsid w:val="005A1A60"/>
    <w:rsid w:val="005A2371"/>
    <w:rsid w:val="005A26B4"/>
    <w:rsid w:val="005A29F2"/>
    <w:rsid w:val="005A5112"/>
    <w:rsid w:val="005A5CCE"/>
    <w:rsid w:val="005A69E3"/>
    <w:rsid w:val="005A78AC"/>
    <w:rsid w:val="005B0114"/>
    <w:rsid w:val="005B02B2"/>
    <w:rsid w:val="005B278B"/>
    <w:rsid w:val="005B2BD0"/>
    <w:rsid w:val="005B39D5"/>
    <w:rsid w:val="005B3FB9"/>
    <w:rsid w:val="005B49B5"/>
    <w:rsid w:val="005B605D"/>
    <w:rsid w:val="005B6969"/>
    <w:rsid w:val="005B7E30"/>
    <w:rsid w:val="005C04A8"/>
    <w:rsid w:val="005C0577"/>
    <w:rsid w:val="005C0AC3"/>
    <w:rsid w:val="005C1260"/>
    <w:rsid w:val="005C1CE7"/>
    <w:rsid w:val="005C2F29"/>
    <w:rsid w:val="005C5B01"/>
    <w:rsid w:val="005C5C0D"/>
    <w:rsid w:val="005C63A7"/>
    <w:rsid w:val="005C6DF0"/>
    <w:rsid w:val="005C7997"/>
    <w:rsid w:val="005C7D5D"/>
    <w:rsid w:val="005D014E"/>
    <w:rsid w:val="005D1751"/>
    <w:rsid w:val="005D2A0C"/>
    <w:rsid w:val="005D369B"/>
    <w:rsid w:val="005D48A6"/>
    <w:rsid w:val="005D6828"/>
    <w:rsid w:val="005D6D7E"/>
    <w:rsid w:val="005D76D7"/>
    <w:rsid w:val="005D7B6A"/>
    <w:rsid w:val="005E0279"/>
    <w:rsid w:val="005E05FD"/>
    <w:rsid w:val="005E1AB9"/>
    <w:rsid w:val="005E28BC"/>
    <w:rsid w:val="005E4176"/>
    <w:rsid w:val="005E449C"/>
    <w:rsid w:val="005E483B"/>
    <w:rsid w:val="005E4B3C"/>
    <w:rsid w:val="005E562A"/>
    <w:rsid w:val="005E61AB"/>
    <w:rsid w:val="005E62BA"/>
    <w:rsid w:val="005E6DAE"/>
    <w:rsid w:val="005E71A8"/>
    <w:rsid w:val="005E7A4A"/>
    <w:rsid w:val="005F08C9"/>
    <w:rsid w:val="005F209C"/>
    <w:rsid w:val="005F23C8"/>
    <w:rsid w:val="005F302E"/>
    <w:rsid w:val="005F33AF"/>
    <w:rsid w:val="005F3633"/>
    <w:rsid w:val="005F5128"/>
    <w:rsid w:val="005F575A"/>
    <w:rsid w:val="005F59D9"/>
    <w:rsid w:val="005F698B"/>
    <w:rsid w:val="005F76E9"/>
    <w:rsid w:val="005F79C2"/>
    <w:rsid w:val="00601C1A"/>
    <w:rsid w:val="00601CC9"/>
    <w:rsid w:val="00603FD0"/>
    <w:rsid w:val="006041C0"/>
    <w:rsid w:val="00605104"/>
    <w:rsid w:val="006053B0"/>
    <w:rsid w:val="00610D56"/>
    <w:rsid w:val="00611B09"/>
    <w:rsid w:val="00612490"/>
    <w:rsid w:val="00612906"/>
    <w:rsid w:val="00612D1B"/>
    <w:rsid w:val="00613159"/>
    <w:rsid w:val="00613CCC"/>
    <w:rsid w:val="006144B9"/>
    <w:rsid w:val="00615D97"/>
    <w:rsid w:val="006161C1"/>
    <w:rsid w:val="00616B27"/>
    <w:rsid w:val="00616C77"/>
    <w:rsid w:val="00617E84"/>
    <w:rsid w:val="00620330"/>
    <w:rsid w:val="006216B3"/>
    <w:rsid w:val="00621EDE"/>
    <w:rsid w:val="006224D6"/>
    <w:rsid w:val="0062258D"/>
    <w:rsid w:val="006238AD"/>
    <w:rsid w:val="00623FAF"/>
    <w:rsid w:val="00624FCE"/>
    <w:rsid w:val="006278F1"/>
    <w:rsid w:val="00631719"/>
    <w:rsid w:val="00632F1F"/>
    <w:rsid w:val="00635AB9"/>
    <w:rsid w:val="00636B44"/>
    <w:rsid w:val="00640010"/>
    <w:rsid w:val="00640346"/>
    <w:rsid w:val="0064130B"/>
    <w:rsid w:val="0064146B"/>
    <w:rsid w:val="00642055"/>
    <w:rsid w:val="00642406"/>
    <w:rsid w:val="00643566"/>
    <w:rsid w:val="00643BB7"/>
    <w:rsid w:val="00644664"/>
    <w:rsid w:val="00644B01"/>
    <w:rsid w:val="00646281"/>
    <w:rsid w:val="006462C1"/>
    <w:rsid w:val="006463AD"/>
    <w:rsid w:val="00647A2C"/>
    <w:rsid w:val="00651D13"/>
    <w:rsid w:val="00652465"/>
    <w:rsid w:val="006532E8"/>
    <w:rsid w:val="0065339E"/>
    <w:rsid w:val="006542BF"/>
    <w:rsid w:val="006607FE"/>
    <w:rsid w:val="006613A4"/>
    <w:rsid w:val="00661EDA"/>
    <w:rsid w:val="0066251F"/>
    <w:rsid w:val="00665688"/>
    <w:rsid w:val="00666629"/>
    <w:rsid w:val="00666995"/>
    <w:rsid w:val="0066757F"/>
    <w:rsid w:val="006701F5"/>
    <w:rsid w:val="00670D34"/>
    <w:rsid w:val="00671D64"/>
    <w:rsid w:val="00672D14"/>
    <w:rsid w:val="00673CFE"/>
    <w:rsid w:val="00674CCA"/>
    <w:rsid w:val="006810AB"/>
    <w:rsid w:val="0068264E"/>
    <w:rsid w:val="00682F7D"/>
    <w:rsid w:val="006833A7"/>
    <w:rsid w:val="006839CA"/>
    <w:rsid w:val="00684304"/>
    <w:rsid w:val="00685120"/>
    <w:rsid w:val="00686EDB"/>
    <w:rsid w:val="00687720"/>
    <w:rsid w:val="00687A0E"/>
    <w:rsid w:val="006905BC"/>
    <w:rsid w:val="00690B18"/>
    <w:rsid w:val="00691090"/>
    <w:rsid w:val="00691976"/>
    <w:rsid w:val="00692A94"/>
    <w:rsid w:val="00692CBA"/>
    <w:rsid w:val="006934FB"/>
    <w:rsid w:val="006953B5"/>
    <w:rsid w:val="00696865"/>
    <w:rsid w:val="0069689F"/>
    <w:rsid w:val="0069690B"/>
    <w:rsid w:val="00696998"/>
    <w:rsid w:val="00696AB9"/>
    <w:rsid w:val="006974E6"/>
    <w:rsid w:val="006A2C65"/>
    <w:rsid w:val="006A3DDC"/>
    <w:rsid w:val="006A4B39"/>
    <w:rsid w:val="006A6DF0"/>
    <w:rsid w:val="006A770B"/>
    <w:rsid w:val="006B02B8"/>
    <w:rsid w:val="006B043A"/>
    <w:rsid w:val="006B134E"/>
    <w:rsid w:val="006B1A6A"/>
    <w:rsid w:val="006B3143"/>
    <w:rsid w:val="006B3A95"/>
    <w:rsid w:val="006B401C"/>
    <w:rsid w:val="006B4823"/>
    <w:rsid w:val="006B48E8"/>
    <w:rsid w:val="006B69F0"/>
    <w:rsid w:val="006B7C81"/>
    <w:rsid w:val="006C02F9"/>
    <w:rsid w:val="006C042F"/>
    <w:rsid w:val="006C0A54"/>
    <w:rsid w:val="006C1208"/>
    <w:rsid w:val="006C1AC2"/>
    <w:rsid w:val="006C2781"/>
    <w:rsid w:val="006C383E"/>
    <w:rsid w:val="006C3CC9"/>
    <w:rsid w:val="006C4712"/>
    <w:rsid w:val="006C4EE4"/>
    <w:rsid w:val="006C6A6B"/>
    <w:rsid w:val="006C6C32"/>
    <w:rsid w:val="006C70F0"/>
    <w:rsid w:val="006C7993"/>
    <w:rsid w:val="006C7A84"/>
    <w:rsid w:val="006D0606"/>
    <w:rsid w:val="006D1207"/>
    <w:rsid w:val="006D2EFC"/>
    <w:rsid w:val="006D3AE5"/>
    <w:rsid w:val="006D3BEA"/>
    <w:rsid w:val="006D472F"/>
    <w:rsid w:val="006D5301"/>
    <w:rsid w:val="006D6005"/>
    <w:rsid w:val="006D6044"/>
    <w:rsid w:val="006D6B03"/>
    <w:rsid w:val="006E16AF"/>
    <w:rsid w:val="006E2754"/>
    <w:rsid w:val="006E2E66"/>
    <w:rsid w:val="006E3C16"/>
    <w:rsid w:val="006E4A64"/>
    <w:rsid w:val="006E4CC6"/>
    <w:rsid w:val="006E64AD"/>
    <w:rsid w:val="006F0412"/>
    <w:rsid w:val="006F0544"/>
    <w:rsid w:val="006F079E"/>
    <w:rsid w:val="006F2B6F"/>
    <w:rsid w:val="006F2BEF"/>
    <w:rsid w:val="006F2E66"/>
    <w:rsid w:val="006F383F"/>
    <w:rsid w:val="006F4480"/>
    <w:rsid w:val="006F4B97"/>
    <w:rsid w:val="006F4C4E"/>
    <w:rsid w:val="006F4C5E"/>
    <w:rsid w:val="006F4D8E"/>
    <w:rsid w:val="006F5895"/>
    <w:rsid w:val="006F5DD0"/>
    <w:rsid w:val="006F66BD"/>
    <w:rsid w:val="006F6B65"/>
    <w:rsid w:val="006F7205"/>
    <w:rsid w:val="007009DC"/>
    <w:rsid w:val="00704663"/>
    <w:rsid w:val="00705F89"/>
    <w:rsid w:val="007064DE"/>
    <w:rsid w:val="00706881"/>
    <w:rsid w:val="007077AE"/>
    <w:rsid w:val="00711CDB"/>
    <w:rsid w:val="00711F58"/>
    <w:rsid w:val="00712A2B"/>
    <w:rsid w:val="00713FD9"/>
    <w:rsid w:val="00714EF6"/>
    <w:rsid w:val="007150DA"/>
    <w:rsid w:val="007150F0"/>
    <w:rsid w:val="0071544D"/>
    <w:rsid w:val="00716A2C"/>
    <w:rsid w:val="00717D60"/>
    <w:rsid w:val="0072013D"/>
    <w:rsid w:val="007201AD"/>
    <w:rsid w:val="007209F3"/>
    <w:rsid w:val="00721327"/>
    <w:rsid w:val="00721A8F"/>
    <w:rsid w:val="00722AC2"/>
    <w:rsid w:val="00722D02"/>
    <w:rsid w:val="00722F8D"/>
    <w:rsid w:val="00725EC2"/>
    <w:rsid w:val="007266D9"/>
    <w:rsid w:val="00726AC2"/>
    <w:rsid w:val="00726CD5"/>
    <w:rsid w:val="00730B98"/>
    <w:rsid w:val="007325A8"/>
    <w:rsid w:val="00732692"/>
    <w:rsid w:val="00734562"/>
    <w:rsid w:val="00734DB5"/>
    <w:rsid w:val="00735A00"/>
    <w:rsid w:val="007362CE"/>
    <w:rsid w:val="007375A8"/>
    <w:rsid w:val="00737642"/>
    <w:rsid w:val="007403DF"/>
    <w:rsid w:val="00740DC9"/>
    <w:rsid w:val="007426A5"/>
    <w:rsid w:val="0074381D"/>
    <w:rsid w:val="007445FE"/>
    <w:rsid w:val="00744FCE"/>
    <w:rsid w:val="007476B3"/>
    <w:rsid w:val="00747A7C"/>
    <w:rsid w:val="007518AE"/>
    <w:rsid w:val="007542E0"/>
    <w:rsid w:val="00754C4F"/>
    <w:rsid w:val="00756755"/>
    <w:rsid w:val="0076013E"/>
    <w:rsid w:val="0076063E"/>
    <w:rsid w:val="00762063"/>
    <w:rsid w:val="00762143"/>
    <w:rsid w:val="00762A9C"/>
    <w:rsid w:val="00763692"/>
    <w:rsid w:val="00763E75"/>
    <w:rsid w:val="0076419C"/>
    <w:rsid w:val="0076475D"/>
    <w:rsid w:val="0076702C"/>
    <w:rsid w:val="0076782A"/>
    <w:rsid w:val="00767C2D"/>
    <w:rsid w:val="0077042B"/>
    <w:rsid w:val="007712FD"/>
    <w:rsid w:val="00772D92"/>
    <w:rsid w:val="00773BC3"/>
    <w:rsid w:val="00773C34"/>
    <w:rsid w:val="00775B4C"/>
    <w:rsid w:val="007809B4"/>
    <w:rsid w:val="0078168B"/>
    <w:rsid w:val="00781725"/>
    <w:rsid w:val="00782977"/>
    <w:rsid w:val="00782A5A"/>
    <w:rsid w:val="00783843"/>
    <w:rsid w:val="007838A4"/>
    <w:rsid w:val="00783A05"/>
    <w:rsid w:val="007842C4"/>
    <w:rsid w:val="0078436F"/>
    <w:rsid w:val="00784D94"/>
    <w:rsid w:val="007851C9"/>
    <w:rsid w:val="00785BEA"/>
    <w:rsid w:val="00785C73"/>
    <w:rsid w:val="00785E5B"/>
    <w:rsid w:val="00786811"/>
    <w:rsid w:val="00791AB3"/>
    <w:rsid w:val="00791C57"/>
    <w:rsid w:val="00791E6F"/>
    <w:rsid w:val="00792449"/>
    <w:rsid w:val="0079316E"/>
    <w:rsid w:val="00793959"/>
    <w:rsid w:val="00793ADF"/>
    <w:rsid w:val="00793C7A"/>
    <w:rsid w:val="007955E4"/>
    <w:rsid w:val="00795FC2"/>
    <w:rsid w:val="0079605A"/>
    <w:rsid w:val="007968DA"/>
    <w:rsid w:val="00796E8C"/>
    <w:rsid w:val="00797B49"/>
    <w:rsid w:val="00797F83"/>
    <w:rsid w:val="007A0151"/>
    <w:rsid w:val="007A0EBA"/>
    <w:rsid w:val="007A0FDF"/>
    <w:rsid w:val="007A1695"/>
    <w:rsid w:val="007A1999"/>
    <w:rsid w:val="007A26A5"/>
    <w:rsid w:val="007A2FDA"/>
    <w:rsid w:val="007A31EE"/>
    <w:rsid w:val="007A3633"/>
    <w:rsid w:val="007A3C7F"/>
    <w:rsid w:val="007A3E80"/>
    <w:rsid w:val="007A42A5"/>
    <w:rsid w:val="007A6135"/>
    <w:rsid w:val="007A70F7"/>
    <w:rsid w:val="007B085A"/>
    <w:rsid w:val="007B1D42"/>
    <w:rsid w:val="007B1F16"/>
    <w:rsid w:val="007B2021"/>
    <w:rsid w:val="007B2ECC"/>
    <w:rsid w:val="007B3378"/>
    <w:rsid w:val="007B5FD9"/>
    <w:rsid w:val="007B63AA"/>
    <w:rsid w:val="007B6816"/>
    <w:rsid w:val="007B7ED9"/>
    <w:rsid w:val="007C1086"/>
    <w:rsid w:val="007C128B"/>
    <w:rsid w:val="007C2972"/>
    <w:rsid w:val="007C3DDB"/>
    <w:rsid w:val="007C4A64"/>
    <w:rsid w:val="007C5E11"/>
    <w:rsid w:val="007C71BB"/>
    <w:rsid w:val="007C75CA"/>
    <w:rsid w:val="007D1079"/>
    <w:rsid w:val="007D13D5"/>
    <w:rsid w:val="007D154A"/>
    <w:rsid w:val="007D1AC4"/>
    <w:rsid w:val="007D3431"/>
    <w:rsid w:val="007D4832"/>
    <w:rsid w:val="007D4A0E"/>
    <w:rsid w:val="007D572B"/>
    <w:rsid w:val="007D731C"/>
    <w:rsid w:val="007D7C9C"/>
    <w:rsid w:val="007E00BC"/>
    <w:rsid w:val="007E177C"/>
    <w:rsid w:val="007E25E7"/>
    <w:rsid w:val="007E2D17"/>
    <w:rsid w:val="007E49AA"/>
    <w:rsid w:val="007E4BF3"/>
    <w:rsid w:val="007E5287"/>
    <w:rsid w:val="007E605A"/>
    <w:rsid w:val="007E69CC"/>
    <w:rsid w:val="007E6FB0"/>
    <w:rsid w:val="007F0D82"/>
    <w:rsid w:val="007F0DCB"/>
    <w:rsid w:val="007F1E68"/>
    <w:rsid w:val="007F2003"/>
    <w:rsid w:val="007F20F1"/>
    <w:rsid w:val="007F29BA"/>
    <w:rsid w:val="007F2AC2"/>
    <w:rsid w:val="007F373F"/>
    <w:rsid w:val="007F4F95"/>
    <w:rsid w:val="007F536A"/>
    <w:rsid w:val="007F53F7"/>
    <w:rsid w:val="007F5818"/>
    <w:rsid w:val="007F5DAF"/>
    <w:rsid w:val="007F65C8"/>
    <w:rsid w:val="007F76F3"/>
    <w:rsid w:val="007F79FA"/>
    <w:rsid w:val="007F7AE1"/>
    <w:rsid w:val="0080026A"/>
    <w:rsid w:val="00800AC5"/>
    <w:rsid w:val="00800E2F"/>
    <w:rsid w:val="0080132B"/>
    <w:rsid w:val="00801464"/>
    <w:rsid w:val="00802E9A"/>
    <w:rsid w:val="00804551"/>
    <w:rsid w:val="00805B03"/>
    <w:rsid w:val="00807E74"/>
    <w:rsid w:val="008103FE"/>
    <w:rsid w:val="00811981"/>
    <w:rsid w:val="0081245E"/>
    <w:rsid w:val="00812CCD"/>
    <w:rsid w:val="00814809"/>
    <w:rsid w:val="00816537"/>
    <w:rsid w:val="00817621"/>
    <w:rsid w:val="008218D6"/>
    <w:rsid w:val="00821AE8"/>
    <w:rsid w:val="008224A6"/>
    <w:rsid w:val="00822C6A"/>
    <w:rsid w:val="008235A0"/>
    <w:rsid w:val="008252D8"/>
    <w:rsid w:val="00825910"/>
    <w:rsid w:val="008273A1"/>
    <w:rsid w:val="008274BB"/>
    <w:rsid w:val="00830B16"/>
    <w:rsid w:val="00830CDB"/>
    <w:rsid w:val="008318AB"/>
    <w:rsid w:val="008334BF"/>
    <w:rsid w:val="00833999"/>
    <w:rsid w:val="00833B95"/>
    <w:rsid w:val="00834754"/>
    <w:rsid w:val="00834A3B"/>
    <w:rsid w:val="0083534B"/>
    <w:rsid w:val="00837072"/>
    <w:rsid w:val="0083744C"/>
    <w:rsid w:val="00842C2E"/>
    <w:rsid w:val="008449F4"/>
    <w:rsid w:val="00844B8F"/>
    <w:rsid w:val="00844C88"/>
    <w:rsid w:val="0084515B"/>
    <w:rsid w:val="008508C6"/>
    <w:rsid w:val="008512DA"/>
    <w:rsid w:val="00851E9D"/>
    <w:rsid w:val="00852CDD"/>
    <w:rsid w:val="0085303D"/>
    <w:rsid w:val="008537DD"/>
    <w:rsid w:val="00853AE3"/>
    <w:rsid w:val="008544B6"/>
    <w:rsid w:val="00854794"/>
    <w:rsid w:val="00854869"/>
    <w:rsid w:val="00854B3C"/>
    <w:rsid w:val="008551E5"/>
    <w:rsid w:val="008552AA"/>
    <w:rsid w:val="008574EA"/>
    <w:rsid w:val="00857668"/>
    <w:rsid w:val="0085794D"/>
    <w:rsid w:val="00860168"/>
    <w:rsid w:val="00860A51"/>
    <w:rsid w:val="0086196F"/>
    <w:rsid w:val="00861BEF"/>
    <w:rsid w:val="00861C25"/>
    <w:rsid w:val="00862AD6"/>
    <w:rsid w:val="0086377B"/>
    <w:rsid w:val="00865BCA"/>
    <w:rsid w:val="008667DA"/>
    <w:rsid w:val="0086771E"/>
    <w:rsid w:val="00872977"/>
    <w:rsid w:val="00872C22"/>
    <w:rsid w:val="008735AA"/>
    <w:rsid w:val="008735C7"/>
    <w:rsid w:val="00873EFD"/>
    <w:rsid w:val="00874BDF"/>
    <w:rsid w:val="00875D07"/>
    <w:rsid w:val="00876CD9"/>
    <w:rsid w:val="008775A4"/>
    <w:rsid w:val="00880AA1"/>
    <w:rsid w:val="0088108C"/>
    <w:rsid w:val="0088211C"/>
    <w:rsid w:val="0088283A"/>
    <w:rsid w:val="00882B11"/>
    <w:rsid w:val="00882F68"/>
    <w:rsid w:val="00883EB3"/>
    <w:rsid w:val="00884656"/>
    <w:rsid w:val="0088596E"/>
    <w:rsid w:val="0088668F"/>
    <w:rsid w:val="008872E1"/>
    <w:rsid w:val="008879DA"/>
    <w:rsid w:val="008907FD"/>
    <w:rsid w:val="00890A2C"/>
    <w:rsid w:val="00890F18"/>
    <w:rsid w:val="00892063"/>
    <w:rsid w:val="00893F00"/>
    <w:rsid w:val="008941FF"/>
    <w:rsid w:val="00897053"/>
    <w:rsid w:val="008A030C"/>
    <w:rsid w:val="008A08EC"/>
    <w:rsid w:val="008A0FD2"/>
    <w:rsid w:val="008A1C78"/>
    <w:rsid w:val="008A3007"/>
    <w:rsid w:val="008A40EE"/>
    <w:rsid w:val="008A4928"/>
    <w:rsid w:val="008A4A5E"/>
    <w:rsid w:val="008A58F8"/>
    <w:rsid w:val="008A59E9"/>
    <w:rsid w:val="008A61E9"/>
    <w:rsid w:val="008B15E3"/>
    <w:rsid w:val="008B162F"/>
    <w:rsid w:val="008B2645"/>
    <w:rsid w:val="008B2EF7"/>
    <w:rsid w:val="008B483E"/>
    <w:rsid w:val="008B5F00"/>
    <w:rsid w:val="008B60E9"/>
    <w:rsid w:val="008C188F"/>
    <w:rsid w:val="008C1FF7"/>
    <w:rsid w:val="008C32D5"/>
    <w:rsid w:val="008C362C"/>
    <w:rsid w:val="008C3743"/>
    <w:rsid w:val="008C4329"/>
    <w:rsid w:val="008C4952"/>
    <w:rsid w:val="008C5B59"/>
    <w:rsid w:val="008C7A5F"/>
    <w:rsid w:val="008C7C2B"/>
    <w:rsid w:val="008D0486"/>
    <w:rsid w:val="008D05CE"/>
    <w:rsid w:val="008D092C"/>
    <w:rsid w:val="008D0D9E"/>
    <w:rsid w:val="008D170E"/>
    <w:rsid w:val="008D1B17"/>
    <w:rsid w:val="008D1DB6"/>
    <w:rsid w:val="008D2D20"/>
    <w:rsid w:val="008D5668"/>
    <w:rsid w:val="008E0416"/>
    <w:rsid w:val="008E0EB6"/>
    <w:rsid w:val="008E1EED"/>
    <w:rsid w:val="008E2C98"/>
    <w:rsid w:val="008E3D19"/>
    <w:rsid w:val="008E614A"/>
    <w:rsid w:val="008E6704"/>
    <w:rsid w:val="008E760A"/>
    <w:rsid w:val="008E76A6"/>
    <w:rsid w:val="008F0B57"/>
    <w:rsid w:val="008F197C"/>
    <w:rsid w:val="008F1CFA"/>
    <w:rsid w:val="008F49A7"/>
    <w:rsid w:val="008F5DB4"/>
    <w:rsid w:val="008F672C"/>
    <w:rsid w:val="008F6FE3"/>
    <w:rsid w:val="008F7903"/>
    <w:rsid w:val="008F7D6D"/>
    <w:rsid w:val="0090025D"/>
    <w:rsid w:val="00900BEF"/>
    <w:rsid w:val="009015B4"/>
    <w:rsid w:val="00901851"/>
    <w:rsid w:val="00902F8F"/>
    <w:rsid w:val="0090490C"/>
    <w:rsid w:val="0090537A"/>
    <w:rsid w:val="009057AA"/>
    <w:rsid w:val="00906662"/>
    <w:rsid w:val="00906EE0"/>
    <w:rsid w:val="0090740B"/>
    <w:rsid w:val="00907EB0"/>
    <w:rsid w:val="009106FA"/>
    <w:rsid w:val="00911C82"/>
    <w:rsid w:val="00911EB1"/>
    <w:rsid w:val="009151B8"/>
    <w:rsid w:val="009173A0"/>
    <w:rsid w:val="0092375A"/>
    <w:rsid w:val="00923A7D"/>
    <w:rsid w:val="00926B89"/>
    <w:rsid w:val="00927C1B"/>
    <w:rsid w:val="00930E05"/>
    <w:rsid w:val="009312F0"/>
    <w:rsid w:val="00934371"/>
    <w:rsid w:val="00934470"/>
    <w:rsid w:val="00934C2E"/>
    <w:rsid w:val="00935344"/>
    <w:rsid w:val="0093589E"/>
    <w:rsid w:val="0093615C"/>
    <w:rsid w:val="00936D93"/>
    <w:rsid w:val="0093733D"/>
    <w:rsid w:val="00937443"/>
    <w:rsid w:val="00937D45"/>
    <w:rsid w:val="0094012C"/>
    <w:rsid w:val="0094125E"/>
    <w:rsid w:val="00942421"/>
    <w:rsid w:val="00942586"/>
    <w:rsid w:val="00942A8D"/>
    <w:rsid w:val="009437F9"/>
    <w:rsid w:val="00944B1F"/>
    <w:rsid w:val="00945C17"/>
    <w:rsid w:val="00945F1B"/>
    <w:rsid w:val="00947C57"/>
    <w:rsid w:val="00950198"/>
    <w:rsid w:val="00950B60"/>
    <w:rsid w:val="00951BDD"/>
    <w:rsid w:val="00953C09"/>
    <w:rsid w:val="0095413B"/>
    <w:rsid w:val="0095460C"/>
    <w:rsid w:val="009549C1"/>
    <w:rsid w:val="0095559B"/>
    <w:rsid w:val="00955785"/>
    <w:rsid w:val="0095721F"/>
    <w:rsid w:val="009572DA"/>
    <w:rsid w:val="009576FB"/>
    <w:rsid w:val="00961022"/>
    <w:rsid w:val="00962926"/>
    <w:rsid w:val="00962DEB"/>
    <w:rsid w:val="00963AAB"/>
    <w:rsid w:val="00963B35"/>
    <w:rsid w:val="00963DF9"/>
    <w:rsid w:val="009641A2"/>
    <w:rsid w:val="00964324"/>
    <w:rsid w:val="0096452F"/>
    <w:rsid w:val="009645FD"/>
    <w:rsid w:val="009646AF"/>
    <w:rsid w:val="00964FE8"/>
    <w:rsid w:val="009654CB"/>
    <w:rsid w:val="009659CC"/>
    <w:rsid w:val="00965CF4"/>
    <w:rsid w:val="0096643D"/>
    <w:rsid w:val="0096780E"/>
    <w:rsid w:val="009700B6"/>
    <w:rsid w:val="00972044"/>
    <w:rsid w:val="00974EED"/>
    <w:rsid w:val="00975CE0"/>
    <w:rsid w:val="009761CF"/>
    <w:rsid w:val="00976391"/>
    <w:rsid w:val="009772F8"/>
    <w:rsid w:val="009807B3"/>
    <w:rsid w:val="00980867"/>
    <w:rsid w:val="009814E8"/>
    <w:rsid w:val="00981BB9"/>
    <w:rsid w:val="009821D2"/>
    <w:rsid w:val="009822BD"/>
    <w:rsid w:val="009835D9"/>
    <w:rsid w:val="00985306"/>
    <w:rsid w:val="0098614D"/>
    <w:rsid w:val="0098652B"/>
    <w:rsid w:val="00986C0C"/>
    <w:rsid w:val="00986CFF"/>
    <w:rsid w:val="009901D5"/>
    <w:rsid w:val="00990BC7"/>
    <w:rsid w:val="00991147"/>
    <w:rsid w:val="009934B9"/>
    <w:rsid w:val="00993749"/>
    <w:rsid w:val="00994AE2"/>
    <w:rsid w:val="009952E9"/>
    <w:rsid w:val="00995E59"/>
    <w:rsid w:val="00996972"/>
    <w:rsid w:val="00997FCA"/>
    <w:rsid w:val="009A146A"/>
    <w:rsid w:val="009A16CD"/>
    <w:rsid w:val="009A1939"/>
    <w:rsid w:val="009A250E"/>
    <w:rsid w:val="009A365F"/>
    <w:rsid w:val="009A36B1"/>
    <w:rsid w:val="009A3B67"/>
    <w:rsid w:val="009A44DE"/>
    <w:rsid w:val="009A4D00"/>
    <w:rsid w:val="009A5784"/>
    <w:rsid w:val="009A71EE"/>
    <w:rsid w:val="009B1C14"/>
    <w:rsid w:val="009B28CC"/>
    <w:rsid w:val="009B2A0D"/>
    <w:rsid w:val="009B2E3A"/>
    <w:rsid w:val="009B2F3F"/>
    <w:rsid w:val="009B4E0B"/>
    <w:rsid w:val="009B4FF3"/>
    <w:rsid w:val="009B5489"/>
    <w:rsid w:val="009B5E67"/>
    <w:rsid w:val="009B62A8"/>
    <w:rsid w:val="009B6804"/>
    <w:rsid w:val="009B6C15"/>
    <w:rsid w:val="009B789C"/>
    <w:rsid w:val="009C0091"/>
    <w:rsid w:val="009C0135"/>
    <w:rsid w:val="009C07F3"/>
    <w:rsid w:val="009C09D6"/>
    <w:rsid w:val="009C12AB"/>
    <w:rsid w:val="009C14ED"/>
    <w:rsid w:val="009C1998"/>
    <w:rsid w:val="009C2D8C"/>
    <w:rsid w:val="009C3FC7"/>
    <w:rsid w:val="009C4BA7"/>
    <w:rsid w:val="009C5C95"/>
    <w:rsid w:val="009C609B"/>
    <w:rsid w:val="009C6293"/>
    <w:rsid w:val="009C68C4"/>
    <w:rsid w:val="009C75DB"/>
    <w:rsid w:val="009D01C2"/>
    <w:rsid w:val="009D123E"/>
    <w:rsid w:val="009D150B"/>
    <w:rsid w:val="009D192B"/>
    <w:rsid w:val="009D193B"/>
    <w:rsid w:val="009D239B"/>
    <w:rsid w:val="009D2E6B"/>
    <w:rsid w:val="009D361F"/>
    <w:rsid w:val="009D3A4F"/>
    <w:rsid w:val="009D3B4C"/>
    <w:rsid w:val="009D534A"/>
    <w:rsid w:val="009D5459"/>
    <w:rsid w:val="009E051A"/>
    <w:rsid w:val="009E0E7D"/>
    <w:rsid w:val="009E2ED9"/>
    <w:rsid w:val="009E3D4D"/>
    <w:rsid w:val="009E4567"/>
    <w:rsid w:val="009E5815"/>
    <w:rsid w:val="009E5AD2"/>
    <w:rsid w:val="009E5E33"/>
    <w:rsid w:val="009E7FCA"/>
    <w:rsid w:val="009F00BC"/>
    <w:rsid w:val="009F0561"/>
    <w:rsid w:val="009F05A4"/>
    <w:rsid w:val="009F0BD4"/>
    <w:rsid w:val="009F1B24"/>
    <w:rsid w:val="009F1DF2"/>
    <w:rsid w:val="009F4F45"/>
    <w:rsid w:val="009F57A4"/>
    <w:rsid w:val="009F5B1D"/>
    <w:rsid w:val="009F79B5"/>
    <w:rsid w:val="009F7C8A"/>
    <w:rsid w:val="00A004B8"/>
    <w:rsid w:val="00A005ED"/>
    <w:rsid w:val="00A00D82"/>
    <w:rsid w:val="00A0236F"/>
    <w:rsid w:val="00A0240B"/>
    <w:rsid w:val="00A033A4"/>
    <w:rsid w:val="00A03EBF"/>
    <w:rsid w:val="00A0477C"/>
    <w:rsid w:val="00A0509F"/>
    <w:rsid w:val="00A05A6B"/>
    <w:rsid w:val="00A07106"/>
    <w:rsid w:val="00A10BDE"/>
    <w:rsid w:val="00A1136E"/>
    <w:rsid w:val="00A118D1"/>
    <w:rsid w:val="00A12736"/>
    <w:rsid w:val="00A12779"/>
    <w:rsid w:val="00A131A8"/>
    <w:rsid w:val="00A1368F"/>
    <w:rsid w:val="00A1416A"/>
    <w:rsid w:val="00A142BC"/>
    <w:rsid w:val="00A14489"/>
    <w:rsid w:val="00A151DD"/>
    <w:rsid w:val="00A1569B"/>
    <w:rsid w:val="00A17EAF"/>
    <w:rsid w:val="00A20CB1"/>
    <w:rsid w:val="00A210AA"/>
    <w:rsid w:val="00A21470"/>
    <w:rsid w:val="00A228E4"/>
    <w:rsid w:val="00A2311D"/>
    <w:rsid w:val="00A23868"/>
    <w:rsid w:val="00A23BBA"/>
    <w:rsid w:val="00A24F28"/>
    <w:rsid w:val="00A2573B"/>
    <w:rsid w:val="00A25C93"/>
    <w:rsid w:val="00A25F3B"/>
    <w:rsid w:val="00A27543"/>
    <w:rsid w:val="00A30505"/>
    <w:rsid w:val="00A31398"/>
    <w:rsid w:val="00A31D3C"/>
    <w:rsid w:val="00A32335"/>
    <w:rsid w:val="00A33E38"/>
    <w:rsid w:val="00A34195"/>
    <w:rsid w:val="00A35FA2"/>
    <w:rsid w:val="00A36010"/>
    <w:rsid w:val="00A36832"/>
    <w:rsid w:val="00A37F40"/>
    <w:rsid w:val="00A411E9"/>
    <w:rsid w:val="00A42794"/>
    <w:rsid w:val="00A42DC3"/>
    <w:rsid w:val="00A433D9"/>
    <w:rsid w:val="00A43593"/>
    <w:rsid w:val="00A438D9"/>
    <w:rsid w:val="00A45638"/>
    <w:rsid w:val="00A45B87"/>
    <w:rsid w:val="00A46B5B"/>
    <w:rsid w:val="00A473E4"/>
    <w:rsid w:val="00A47CC6"/>
    <w:rsid w:val="00A47F95"/>
    <w:rsid w:val="00A50B7B"/>
    <w:rsid w:val="00A50C5F"/>
    <w:rsid w:val="00A51563"/>
    <w:rsid w:val="00A53003"/>
    <w:rsid w:val="00A5345E"/>
    <w:rsid w:val="00A54949"/>
    <w:rsid w:val="00A55E0A"/>
    <w:rsid w:val="00A5645D"/>
    <w:rsid w:val="00A56BCD"/>
    <w:rsid w:val="00A60363"/>
    <w:rsid w:val="00A61063"/>
    <w:rsid w:val="00A62702"/>
    <w:rsid w:val="00A62ECF"/>
    <w:rsid w:val="00A63160"/>
    <w:rsid w:val="00A63FD1"/>
    <w:rsid w:val="00A643FF"/>
    <w:rsid w:val="00A64C7B"/>
    <w:rsid w:val="00A65A7D"/>
    <w:rsid w:val="00A66AAC"/>
    <w:rsid w:val="00A66AFD"/>
    <w:rsid w:val="00A67645"/>
    <w:rsid w:val="00A714D0"/>
    <w:rsid w:val="00A72447"/>
    <w:rsid w:val="00A7288D"/>
    <w:rsid w:val="00A72C27"/>
    <w:rsid w:val="00A73B63"/>
    <w:rsid w:val="00A7456F"/>
    <w:rsid w:val="00A746AE"/>
    <w:rsid w:val="00A74961"/>
    <w:rsid w:val="00A76903"/>
    <w:rsid w:val="00A7757A"/>
    <w:rsid w:val="00A77C22"/>
    <w:rsid w:val="00A8265C"/>
    <w:rsid w:val="00A8357C"/>
    <w:rsid w:val="00A83682"/>
    <w:rsid w:val="00A83DDA"/>
    <w:rsid w:val="00A8447E"/>
    <w:rsid w:val="00A846D1"/>
    <w:rsid w:val="00A86847"/>
    <w:rsid w:val="00A86B4F"/>
    <w:rsid w:val="00A87013"/>
    <w:rsid w:val="00A87210"/>
    <w:rsid w:val="00A90D2B"/>
    <w:rsid w:val="00A913BC"/>
    <w:rsid w:val="00A9186F"/>
    <w:rsid w:val="00A9190D"/>
    <w:rsid w:val="00A91EFC"/>
    <w:rsid w:val="00A92D85"/>
    <w:rsid w:val="00A93620"/>
    <w:rsid w:val="00A94512"/>
    <w:rsid w:val="00A94865"/>
    <w:rsid w:val="00A964DC"/>
    <w:rsid w:val="00A96D7B"/>
    <w:rsid w:val="00A96E57"/>
    <w:rsid w:val="00A9719F"/>
    <w:rsid w:val="00A971BA"/>
    <w:rsid w:val="00A97CE6"/>
    <w:rsid w:val="00A97E40"/>
    <w:rsid w:val="00AA0654"/>
    <w:rsid w:val="00AA11D6"/>
    <w:rsid w:val="00AA170E"/>
    <w:rsid w:val="00AA2CC6"/>
    <w:rsid w:val="00AA3334"/>
    <w:rsid w:val="00AA41C0"/>
    <w:rsid w:val="00AA49BE"/>
    <w:rsid w:val="00AA55E4"/>
    <w:rsid w:val="00AA57C5"/>
    <w:rsid w:val="00AA5E5D"/>
    <w:rsid w:val="00AB1A48"/>
    <w:rsid w:val="00AB1E11"/>
    <w:rsid w:val="00AB2213"/>
    <w:rsid w:val="00AB3BD1"/>
    <w:rsid w:val="00AB443B"/>
    <w:rsid w:val="00AB4AFA"/>
    <w:rsid w:val="00AB4B5E"/>
    <w:rsid w:val="00AB51CF"/>
    <w:rsid w:val="00AB59A9"/>
    <w:rsid w:val="00AB5DB5"/>
    <w:rsid w:val="00AB742F"/>
    <w:rsid w:val="00AB75E3"/>
    <w:rsid w:val="00AB7E31"/>
    <w:rsid w:val="00AC0322"/>
    <w:rsid w:val="00AC1F7B"/>
    <w:rsid w:val="00AC2D32"/>
    <w:rsid w:val="00AC3D02"/>
    <w:rsid w:val="00AC450A"/>
    <w:rsid w:val="00AC451A"/>
    <w:rsid w:val="00AC4A6A"/>
    <w:rsid w:val="00AC4CDB"/>
    <w:rsid w:val="00AC4EB8"/>
    <w:rsid w:val="00AC5656"/>
    <w:rsid w:val="00AC7FB4"/>
    <w:rsid w:val="00AD0290"/>
    <w:rsid w:val="00AD0794"/>
    <w:rsid w:val="00AD0A22"/>
    <w:rsid w:val="00AD0AA1"/>
    <w:rsid w:val="00AD0DD3"/>
    <w:rsid w:val="00AD1948"/>
    <w:rsid w:val="00AD442F"/>
    <w:rsid w:val="00AD67C7"/>
    <w:rsid w:val="00AE1CA8"/>
    <w:rsid w:val="00AE2732"/>
    <w:rsid w:val="00AE51ED"/>
    <w:rsid w:val="00AE58A6"/>
    <w:rsid w:val="00AE6C6F"/>
    <w:rsid w:val="00AE7A72"/>
    <w:rsid w:val="00AF0293"/>
    <w:rsid w:val="00AF0655"/>
    <w:rsid w:val="00AF06FF"/>
    <w:rsid w:val="00AF3346"/>
    <w:rsid w:val="00AF3B3F"/>
    <w:rsid w:val="00AF3EBA"/>
    <w:rsid w:val="00AF4A9B"/>
    <w:rsid w:val="00AF7393"/>
    <w:rsid w:val="00B02BFC"/>
    <w:rsid w:val="00B03D58"/>
    <w:rsid w:val="00B03E15"/>
    <w:rsid w:val="00B03F2F"/>
    <w:rsid w:val="00B059AF"/>
    <w:rsid w:val="00B05A70"/>
    <w:rsid w:val="00B06F3E"/>
    <w:rsid w:val="00B06FF9"/>
    <w:rsid w:val="00B0738A"/>
    <w:rsid w:val="00B079F5"/>
    <w:rsid w:val="00B10464"/>
    <w:rsid w:val="00B11EFB"/>
    <w:rsid w:val="00B120DB"/>
    <w:rsid w:val="00B14E35"/>
    <w:rsid w:val="00B15CB4"/>
    <w:rsid w:val="00B15D04"/>
    <w:rsid w:val="00B1622F"/>
    <w:rsid w:val="00B164C6"/>
    <w:rsid w:val="00B17779"/>
    <w:rsid w:val="00B20E9E"/>
    <w:rsid w:val="00B21492"/>
    <w:rsid w:val="00B22ED3"/>
    <w:rsid w:val="00B24F30"/>
    <w:rsid w:val="00B25176"/>
    <w:rsid w:val="00B25925"/>
    <w:rsid w:val="00B25D0E"/>
    <w:rsid w:val="00B25EB4"/>
    <w:rsid w:val="00B26143"/>
    <w:rsid w:val="00B264FD"/>
    <w:rsid w:val="00B26B65"/>
    <w:rsid w:val="00B272D5"/>
    <w:rsid w:val="00B272E2"/>
    <w:rsid w:val="00B300BA"/>
    <w:rsid w:val="00B3212C"/>
    <w:rsid w:val="00B32A1E"/>
    <w:rsid w:val="00B32CA9"/>
    <w:rsid w:val="00B32DC3"/>
    <w:rsid w:val="00B34011"/>
    <w:rsid w:val="00B3593E"/>
    <w:rsid w:val="00B35E22"/>
    <w:rsid w:val="00B367F4"/>
    <w:rsid w:val="00B369A9"/>
    <w:rsid w:val="00B37C46"/>
    <w:rsid w:val="00B41DDA"/>
    <w:rsid w:val="00B426FE"/>
    <w:rsid w:val="00B4328B"/>
    <w:rsid w:val="00B435BF"/>
    <w:rsid w:val="00B438A2"/>
    <w:rsid w:val="00B444C8"/>
    <w:rsid w:val="00B44FFE"/>
    <w:rsid w:val="00B451F0"/>
    <w:rsid w:val="00B46124"/>
    <w:rsid w:val="00B464DA"/>
    <w:rsid w:val="00B4657F"/>
    <w:rsid w:val="00B47207"/>
    <w:rsid w:val="00B4739E"/>
    <w:rsid w:val="00B47691"/>
    <w:rsid w:val="00B4781C"/>
    <w:rsid w:val="00B5096F"/>
    <w:rsid w:val="00B51FF2"/>
    <w:rsid w:val="00B526DF"/>
    <w:rsid w:val="00B52A83"/>
    <w:rsid w:val="00B5315C"/>
    <w:rsid w:val="00B53D9A"/>
    <w:rsid w:val="00B541F2"/>
    <w:rsid w:val="00B54F53"/>
    <w:rsid w:val="00B54F54"/>
    <w:rsid w:val="00B558B3"/>
    <w:rsid w:val="00B55BE9"/>
    <w:rsid w:val="00B560D2"/>
    <w:rsid w:val="00B5769D"/>
    <w:rsid w:val="00B57858"/>
    <w:rsid w:val="00B57B4F"/>
    <w:rsid w:val="00B61B53"/>
    <w:rsid w:val="00B61BA6"/>
    <w:rsid w:val="00B6361C"/>
    <w:rsid w:val="00B66BA1"/>
    <w:rsid w:val="00B66D57"/>
    <w:rsid w:val="00B702BB"/>
    <w:rsid w:val="00B7103D"/>
    <w:rsid w:val="00B71E39"/>
    <w:rsid w:val="00B72CC6"/>
    <w:rsid w:val="00B741F2"/>
    <w:rsid w:val="00B75989"/>
    <w:rsid w:val="00B75F17"/>
    <w:rsid w:val="00B771F6"/>
    <w:rsid w:val="00B77B34"/>
    <w:rsid w:val="00B80DC6"/>
    <w:rsid w:val="00B81E96"/>
    <w:rsid w:val="00B82343"/>
    <w:rsid w:val="00B8312C"/>
    <w:rsid w:val="00B85847"/>
    <w:rsid w:val="00B90A18"/>
    <w:rsid w:val="00B91779"/>
    <w:rsid w:val="00B91E98"/>
    <w:rsid w:val="00B92093"/>
    <w:rsid w:val="00B944BA"/>
    <w:rsid w:val="00B9467E"/>
    <w:rsid w:val="00B95DC8"/>
    <w:rsid w:val="00B9643B"/>
    <w:rsid w:val="00B977A6"/>
    <w:rsid w:val="00BA00DE"/>
    <w:rsid w:val="00BA234A"/>
    <w:rsid w:val="00BA2F3F"/>
    <w:rsid w:val="00BA3200"/>
    <w:rsid w:val="00BA342D"/>
    <w:rsid w:val="00BA345C"/>
    <w:rsid w:val="00BA4763"/>
    <w:rsid w:val="00BA54EF"/>
    <w:rsid w:val="00BA6114"/>
    <w:rsid w:val="00BA7455"/>
    <w:rsid w:val="00BA7676"/>
    <w:rsid w:val="00BA7AC1"/>
    <w:rsid w:val="00BB02B7"/>
    <w:rsid w:val="00BB0C50"/>
    <w:rsid w:val="00BB16F4"/>
    <w:rsid w:val="00BB2751"/>
    <w:rsid w:val="00BB3C2D"/>
    <w:rsid w:val="00BB51D0"/>
    <w:rsid w:val="00BB5B6F"/>
    <w:rsid w:val="00BB69FE"/>
    <w:rsid w:val="00BC073C"/>
    <w:rsid w:val="00BC19AC"/>
    <w:rsid w:val="00BC23D0"/>
    <w:rsid w:val="00BC2519"/>
    <w:rsid w:val="00BC2A9E"/>
    <w:rsid w:val="00BC3455"/>
    <w:rsid w:val="00BC34D0"/>
    <w:rsid w:val="00BC59A3"/>
    <w:rsid w:val="00BD0133"/>
    <w:rsid w:val="00BD0F71"/>
    <w:rsid w:val="00BD1573"/>
    <w:rsid w:val="00BD2553"/>
    <w:rsid w:val="00BD256C"/>
    <w:rsid w:val="00BD265B"/>
    <w:rsid w:val="00BD2EAF"/>
    <w:rsid w:val="00BD3756"/>
    <w:rsid w:val="00BD472D"/>
    <w:rsid w:val="00BD5BCA"/>
    <w:rsid w:val="00BE1A5A"/>
    <w:rsid w:val="00BE231E"/>
    <w:rsid w:val="00BE256F"/>
    <w:rsid w:val="00BE2828"/>
    <w:rsid w:val="00BE2B0A"/>
    <w:rsid w:val="00BE3468"/>
    <w:rsid w:val="00BE3F6B"/>
    <w:rsid w:val="00BE42F2"/>
    <w:rsid w:val="00BE7103"/>
    <w:rsid w:val="00BE7A26"/>
    <w:rsid w:val="00BE7F17"/>
    <w:rsid w:val="00BE7FD8"/>
    <w:rsid w:val="00BF0D2F"/>
    <w:rsid w:val="00BF126A"/>
    <w:rsid w:val="00BF1E2A"/>
    <w:rsid w:val="00BF2243"/>
    <w:rsid w:val="00BF2244"/>
    <w:rsid w:val="00BF3B6F"/>
    <w:rsid w:val="00BF3DFC"/>
    <w:rsid w:val="00BF51D4"/>
    <w:rsid w:val="00BF5CE8"/>
    <w:rsid w:val="00BF7149"/>
    <w:rsid w:val="00BF7AB3"/>
    <w:rsid w:val="00BF7F67"/>
    <w:rsid w:val="00C01033"/>
    <w:rsid w:val="00C0156F"/>
    <w:rsid w:val="00C01BAC"/>
    <w:rsid w:val="00C0214E"/>
    <w:rsid w:val="00C0236F"/>
    <w:rsid w:val="00C02871"/>
    <w:rsid w:val="00C03038"/>
    <w:rsid w:val="00C034A9"/>
    <w:rsid w:val="00C03BC6"/>
    <w:rsid w:val="00C04422"/>
    <w:rsid w:val="00C061E9"/>
    <w:rsid w:val="00C0676D"/>
    <w:rsid w:val="00C06875"/>
    <w:rsid w:val="00C107BF"/>
    <w:rsid w:val="00C1170A"/>
    <w:rsid w:val="00C137F5"/>
    <w:rsid w:val="00C14C14"/>
    <w:rsid w:val="00C14C9D"/>
    <w:rsid w:val="00C14FDB"/>
    <w:rsid w:val="00C158D6"/>
    <w:rsid w:val="00C1694C"/>
    <w:rsid w:val="00C16A47"/>
    <w:rsid w:val="00C2083F"/>
    <w:rsid w:val="00C215AE"/>
    <w:rsid w:val="00C217DD"/>
    <w:rsid w:val="00C21B0B"/>
    <w:rsid w:val="00C21C81"/>
    <w:rsid w:val="00C22434"/>
    <w:rsid w:val="00C22BC2"/>
    <w:rsid w:val="00C248DE"/>
    <w:rsid w:val="00C260B7"/>
    <w:rsid w:val="00C26D12"/>
    <w:rsid w:val="00C27B02"/>
    <w:rsid w:val="00C3209E"/>
    <w:rsid w:val="00C3212E"/>
    <w:rsid w:val="00C3271D"/>
    <w:rsid w:val="00C34286"/>
    <w:rsid w:val="00C34C12"/>
    <w:rsid w:val="00C34F3A"/>
    <w:rsid w:val="00C36359"/>
    <w:rsid w:val="00C36979"/>
    <w:rsid w:val="00C36E24"/>
    <w:rsid w:val="00C37160"/>
    <w:rsid w:val="00C40177"/>
    <w:rsid w:val="00C42557"/>
    <w:rsid w:val="00C42BEF"/>
    <w:rsid w:val="00C433AE"/>
    <w:rsid w:val="00C43418"/>
    <w:rsid w:val="00C43604"/>
    <w:rsid w:val="00C4361F"/>
    <w:rsid w:val="00C44C38"/>
    <w:rsid w:val="00C45869"/>
    <w:rsid w:val="00C45A3F"/>
    <w:rsid w:val="00C46013"/>
    <w:rsid w:val="00C46228"/>
    <w:rsid w:val="00C47B3F"/>
    <w:rsid w:val="00C52444"/>
    <w:rsid w:val="00C52C13"/>
    <w:rsid w:val="00C530DD"/>
    <w:rsid w:val="00C53298"/>
    <w:rsid w:val="00C541F2"/>
    <w:rsid w:val="00C54376"/>
    <w:rsid w:val="00C548C2"/>
    <w:rsid w:val="00C5511B"/>
    <w:rsid w:val="00C55399"/>
    <w:rsid w:val="00C578D2"/>
    <w:rsid w:val="00C61B3A"/>
    <w:rsid w:val="00C6291C"/>
    <w:rsid w:val="00C634D4"/>
    <w:rsid w:val="00C64546"/>
    <w:rsid w:val="00C648AC"/>
    <w:rsid w:val="00C65131"/>
    <w:rsid w:val="00C6579C"/>
    <w:rsid w:val="00C66615"/>
    <w:rsid w:val="00C6692B"/>
    <w:rsid w:val="00C67AC5"/>
    <w:rsid w:val="00C70037"/>
    <w:rsid w:val="00C71E0D"/>
    <w:rsid w:val="00C7263C"/>
    <w:rsid w:val="00C74B22"/>
    <w:rsid w:val="00C75299"/>
    <w:rsid w:val="00C76599"/>
    <w:rsid w:val="00C76BBA"/>
    <w:rsid w:val="00C76DE8"/>
    <w:rsid w:val="00C775F6"/>
    <w:rsid w:val="00C77E48"/>
    <w:rsid w:val="00C80BE3"/>
    <w:rsid w:val="00C80EAD"/>
    <w:rsid w:val="00C812DA"/>
    <w:rsid w:val="00C83587"/>
    <w:rsid w:val="00C83646"/>
    <w:rsid w:val="00C83CA4"/>
    <w:rsid w:val="00C83D2F"/>
    <w:rsid w:val="00C8433D"/>
    <w:rsid w:val="00C845DE"/>
    <w:rsid w:val="00C863BC"/>
    <w:rsid w:val="00C87EF3"/>
    <w:rsid w:val="00C910E9"/>
    <w:rsid w:val="00C93857"/>
    <w:rsid w:val="00C93C88"/>
    <w:rsid w:val="00C9461C"/>
    <w:rsid w:val="00C948FD"/>
    <w:rsid w:val="00C96DE2"/>
    <w:rsid w:val="00C9791E"/>
    <w:rsid w:val="00CA0156"/>
    <w:rsid w:val="00CA0B4B"/>
    <w:rsid w:val="00CA1995"/>
    <w:rsid w:val="00CA19D8"/>
    <w:rsid w:val="00CA43F8"/>
    <w:rsid w:val="00CA4B83"/>
    <w:rsid w:val="00CA531A"/>
    <w:rsid w:val="00CA5B19"/>
    <w:rsid w:val="00CA6A05"/>
    <w:rsid w:val="00CA7003"/>
    <w:rsid w:val="00CA7CC9"/>
    <w:rsid w:val="00CB061B"/>
    <w:rsid w:val="00CB285D"/>
    <w:rsid w:val="00CB2AEC"/>
    <w:rsid w:val="00CB311B"/>
    <w:rsid w:val="00CB3A45"/>
    <w:rsid w:val="00CB3F50"/>
    <w:rsid w:val="00CB529A"/>
    <w:rsid w:val="00CB56F9"/>
    <w:rsid w:val="00CB61BF"/>
    <w:rsid w:val="00CC14A5"/>
    <w:rsid w:val="00CC2320"/>
    <w:rsid w:val="00CC2796"/>
    <w:rsid w:val="00CC2CB6"/>
    <w:rsid w:val="00CC3816"/>
    <w:rsid w:val="00CC3CAD"/>
    <w:rsid w:val="00CC3E21"/>
    <w:rsid w:val="00CC4D97"/>
    <w:rsid w:val="00CC523B"/>
    <w:rsid w:val="00CC77FF"/>
    <w:rsid w:val="00CC780F"/>
    <w:rsid w:val="00CC7F9E"/>
    <w:rsid w:val="00CD02B7"/>
    <w:rsid w:val="00CD0E9E"/>
    <w:rsid w:val="00CD27F3"/>
    <w:rsid w:val="00CD2EC3"/>
    <w:rsid w:val="00CD39F8"/>
    <w:rsid w:val="00CD4A81"/>
    <w:rsid w:val="00CD4B24"/>
    <w:rsid w:val="00CD5F1B"/>
    <w:rsid w:val="00CD6F50"/>
    <w:rsid w:val="00CD790A"/>
    <w:rsid w:val="00CD799D"/>
    <w:rsid w:val="00CE034E"/>
    <w:rsid w:val="00CE081E"/>
    <w:rsid w:val="00CE1287"/>
    <w:rsid w:val="00CE14C8"/>
    <w:rsid w:val="00CE34A4"/>
    <w:rsid w:val="00CE682B"/>
    <w:rsid w:val="00CE73D7"/>
    <w:rsid w:val="00CE75A3"/>
    <w:rsid w:val="00CF0032"/>
    <w:rsid w:val="00CF1311"/>
    <w:rsid w:val="00CF1BB6"/>
    <w:rsid w:val="00CF2575"/>
    <w:rsid w:val="00CF2DBC"/>
    <w:rsid w:val="00CF3D97"/>
    <w:rsid w:val="00CF3E36"/>
    <w:rsid w:val="00CF41E5"/>
    <w:rsid w:val="00CF467F"/>
    <w:rsid w:val="00CF5694"/>
    <w:rsid w:val="00CF571A"/>
    <w:rsid w:val="00CF5721"/>
    <w:rsid w:val="00CF65AA"/>
    <w:rsid w:val="00CF7310"/>
    <w:rsid w:val="00CF788B"/>
    <w:rsid w:val="00D0487D"/>
    <w:rsid w:val="00D048B6"/>
    <w:rsid w:val="00D07514"/>
    <w:rsid w:val="00D11F37"/>
    <w:rsid w:val="00D12C49"/>
    <w:rsid w:val="00D1331A"/>
    <w:rsid w:val="00D1334E"/>
    <w:rsid w:val="00D133A7"/>
    <w:rsid w:val="00D1382A"/>
    <w:rsid w:val="00D1496F"/>
    <w:rsid w:val="00D15692"/>
    <w:rsid w:val="00D1621C"/>
    <w:rsid w:val="00D21661"/>
    <w:rsid w:val="00D21F5F"/>
    <w:rsid w:val="00D21FA0"/>
    <w:rsid w:val="00D226CE"/>
    <w:rsid w:val="00D22E63"/>
    <w:rsid w:val="00D237E7"/>
    <w:rsid w:val="00D26EA7"/>
    <w:rsid w:val="00D27255"/>
    <w:rsid w:val="00D274C7"/>
    <w:rsid w:val="00D27516"/>
    <w:rsid w:val="00D27A9C"/>
    <w:rsid w:val="00D27E11"/>
    <w:rsid w:val="00D3134A"/>
    <w:rsid w:val="00D31DC4"/>
    <w:rsid w:val="00D328F9"/>
    <w:rsid w:val="00D32CAC"/>
    <w:rsid w:val="00D3371A"/>
    <w:rsid w:val="00D34676"/>
    <w:rsid w:val="00D36CCD"/>
    <w:rsid w:val="00D40041"/>
    <w:rsid w:val="00D415A0"/>
    <w:rsid w:val="00D418E4"/>
    <w:rsid w:val="00D42D99"/>
    <w:rsid w:val="00D4330C"/>
    <w:rsid w:val="00D448A4"/>
    <w:rsid w:val="00D4537D"/>
    <w:rsid w:val="00D458D4"/>
    <w:rsid w:val="00D46838"/>
    <w:rsid w:val="00D469AD"/>
    <w:rsid w:val="00D46AB4"/>
    <w:rsid w:val="00D46E60"/>
    <w:rsid w:val="00D47A5E"/>
    <w:rsid w:val="00D529A9"/>
    <w:rsid w:val="00D52E2D"/>
    <w:rsid w:val="00D52E5C"/>
    <w:rsid w:val="00D52F34"/>
    <w:rsid w:val="00D55084"/>
    <w:rsid w:val="00D550C5"/>
    <w:rsid w:val="00D579EB"/>
    <w:rsid w:val="00D614D5"/>
    <w:rsid w:val="00D6339A"/>
    <w:rsid w:val="00D64BFB"/>
    <w:rsid w:val="00D67BE3"/>
    <w:rsid w:val="00D710EE"/>
    <w:rsid w:val="00D7132C"/>
    <w:rsid w:val="00D71368"/>
    <w:rsid w:val="00D72284"/>
    <w:rsid w:val="00D732DF"/>
    <w:rsid w:val="00D733BE"/>
    <w:rsid w:val="00D738BB"/>
    <w:rsid w:val="00D75D3D"/>
    <w:rsid w:val="00D765CA"/>
    <w:rsid w:val="00D80624"/>
    <w:rsid w:val="00D80AF2"/>
    <w:rsid w:val="00D82F56"/>
    <w:rsid w:val="00D83241"/>
    <w:rsid w:val="00D841E6"/>
    <w:rsid w:val="00D84DCF"/>
    <w:rsid w:val="00D85070"/>
    <w:rsid w:val="00D9022E"/>
    <w:rsid w:val="00D902CA"/>
    <w:rsid w:val="00D9300A"/>
    <w:rsid w:val="00D93D2F"/>
    <w:rsid w:val="00D95377"/>
    <w:rsid w:val="00D96E0E"/>
    <w:rsid w:val="00D96FF5"/>
    <w:rsid w:val="00DA1289"/>
    <w:rsid w:val="00DA2184"/>
    <w:rsid w:val="00DA29D5"/>
    <w:rsid w:val="00DA2AA6"/>
    <w:rsid w:val="00DA3731"/>
    <w:rsid w:val="00DA375B"/>
    <w:rsid w:val="00DA3AEF"/>
    <w:rsid w:val="00DA4A95"/>
    <w:rsid w:val="00DA4BED"/>
    <w:rsid w:val="00DA5C7E"/>
    <w:rsid w:val="00DA5E2A"/>
    <w:rsid w:val="00DA618C"/>
    <w:rsid w:val="00DB0730"/>
    <w:rsid w:val="00DB1C5D"/>
    <w:rsid w:val="00DB218A"/>
    <w:rsid w:val="00DB284E"/>
    <w:rsid w:val="00DB2E17"/>
    <w:rsid w:val="00DB322D"/>
    <w:rsid w:val="00DB38B6"/>
    <w:rsid w:val="00DB39BA"/>
    <w:rsid w:val="00DB42ED"/>
    <w:rsid w:val="00DB4D35"/>
    <w:rsid w:val="00DB57F8"/>
    <w:rsid w:val="00DB5822"/>
    <w:rsid w:val="00DB5B57"/>
    <w:rsid w:val="00DB6FED"/>
    <w:rsid w:val="00DC05E2"/>
    <w:rsid w:val="00DC0A91"/>
    <w:rsid w:val="00DC1357"/>
    <w:rsid w:val="00DC33D5"/>
    <w:rsid w:val="00DC3BE6"/>
    <w:rsid w:val="00DC3C9F"/>
    <w:rsid w:val="00DC4247"/>
    <w:rsid w:val="00DC4A42"/>
    <w:rsid w:val="00DC5335"/>
    <w:rsid w:val="00DC66C7"/>
    <w:rsid w:val="00DC6D57"/>
    <w:rsid w:val="00DC7A6A"/>
    <w:rsid w:val="00DC7E89"/>
    <w:rsid w:val="00DD1FA5"/>
    <w:rsid w:val="00DD2131"/>
    <w:rsid w:val="00DD2B73"/>
    <w:rsid w:val="00DD47B2"/>
    <w:rsid w:val="00DD5B62"/>
    <w:rsid w:val="00DD5E3C"/>
    <w:rsid w:val="00DD6A08"/>
    <w:rsid w:val="00DE2B7E"/>
    <w:rsid w:val="00DE325F"/>
    <w:rsid w:val="00DE4468"/>
    <w:rsid w:val="00DE4D23"/>
    <w:rsid w:val="00DE4FE3"/>
    <w:rsid w:val="00DE55A3"/>
    <w:rsid w:val="00DE5A25"/>
    <w:rsid w:val="00DE6611"/>
    <w:rsid w:val="00DE7993"/>
    <w:rsid w:val="00DF1A53"/>
    <w:rsid w:val="00DF2A3B"/>
    <w:rsid w:val="00DF2E05"/>
    <w:rsid w:val="00DF436E"/>
    <w:rsid w:val="00DF54A8"/>
    <w:rsid w:val="00DF65BD"/>
    <w:rsid w:val="00DF6E9D"/>
    <w:rsid w:val="00DF7AE0"/>
    <w:rsid w:val="00E01BFB"/>
    <w:rsid w:val="00E01E30"/>
    <w:rsid w:val="00E04BD7"/>
    <w:rsid w:val="00E04CEE"/>
    <w:rsid w:val="00E04DF6"/>
    <w:rsid w:val="00E05D7F"/>
    <w:rsid w:val="00E06CF7"/>
    <w:rsid w:val="00E0753B"/>
    <w:rsid w:val="00E0784B"/>
    <w:rsid w:val="00E07AAF"/>
    <w:rsid w:val="00E07F98"/>
    <w:rsid w:val="00E102BA"/>
    <w:rsid w:val="00E10CF7"/>
    <w:rsid w:val="00E13BF6"/>
    <w:rsid w:val="00E13EA2"/>
    <w:rsid w:val="00E14809"/>
    <w:rsid w:val="00E15C61"/>
    <w:rsid w:val="00E16BE9"/>
    <w:rsid w:val="00E16F6D"/>
    <w:rsid w:val="00E17492"/>
    <w:rsid w:val="00E17E31"/>
    <w:rsid w:val="00E20D88"/>
    <w:rsid w:val="00E210B3"/>
    <w:rsid w:val="00E217FF"/>
    <w:rsid w:val="00E21E7A"/>
    <w:rsid w:val="00E2205A"/>
    <w:rsid w:val="00E221DB"/>
    <w:rsid w:val="00E2227B"/>
    <w:rsid w:val="00E2238B"/>
    <w:rsid w:val="00E225DD"/>
    <w:rsid w:val="00E234EE"/>
    <w:rsid w:val="00E2447A"/>
    <w:rsid w:val="00E25148"/>
    <w:rsid w:val="00E256F5"/>
    <w:rsid w:val="00E25BC5"/>
    <w:rsid w:val="00E25FC8"/>
    <w:rsid w:val="00E26B50"/>
    <w:rsid w:val="00E26D39"/>
    <w:rsid w:val="00E2783F"/>
    <w:rsid w:val="00E27CBF"/>
    <w:rsid w:val="00E27D0C"/>
    <w:rsid w:val="00E311F4"/>
    <w:rsid w:val="00E332E9"/>
    <w:rsid w:val="00E344CB"/>
    <w:rsid w:val="00E34DD8"/>
    <w:rsid w:val="00E3608C"/>
    <w:rsid w:val="00E36FEE"/>
    <w:rsid w:val="00E37807"/>
    <w:rsid w:val="00E37B0A"/>
    <w:rsid w:val="00E400A9"/>
    <w:rsid w:val="00E41059"/>
    <w:rsid w:val="00E4178A"/>
    <w:rsid w:val="00E41B93"/>
    <w:rsid w:val="00E4287B"/>
    <w:rsid w:val="00E437DF"/>
    <w:rsid w:val="00E447C1"/>
    <w:rsid w:val="00E45525"/>
    <w:rsid w:val="00E465C2"/>
    <w:rsid w:val="00E46ECD"/>
    <w:rsid w:val="00E46FFA"/>
    <w:rsid w:val="00E473B4"/>
    <w:rsid w:val="00E47632"/>
    <w:rsid w:val="00E50E82"/>
    <w:rsid w:val="00E52155"/>
    <w:rsid w:val="00E54D1D"/>
    <w:rsid w:val="00E55670"/>
    <w:rsid w:val="00E55CA3"/>
    <w:rsid w:val="00E57049"/>
    <w:rsid w:val="00E57CA8"/>
    <w:rsid w:val="00E60682"/>
    <w:rsid w:val="00E60C4B"/>
    <w:rsid w:val="00E60C60"/>
    <w:rsid w:val="00E615B4"/>
    <w:rsid w:val="00E6240A"/>
    <w:rsid w:val="00E62A63"/>
    <w:rsid w:val="00E63645"/>
    <w:rsid w:val="00E63679"/>
    <w:rsid w:val="00E636FF"/>
    <w:rsid w:val="00E65B67"/>
    <w:rsid w:val="00E6696D"/>
    <w:rsid w:val="00E67CCB"/>
    <w:rsid w:val="00E71C8B"/>
    <w:rsid w:val="00E72A6B"/>
    <w:rsid w:val="00E72C53"/>
    <w:rsid w:val="00E73FF9"/>
    <w:rsid w:val="00E74A85"/>
    <w:rsid w:val="00E75C05"/>
    <w:rsid w:val="00E767EE"/>
    <w:rsid w:val="00E7788F"/>
    <w:rsid w:val="00E804C8"/>
    <w:rsid w:val="00E81533"/>
    <w:rsid w:val="00E81A47"/>
    <w:rsid w:val="00E82993"/>
    <w:rsid w:val="00E8347A"/>
    <w:rsid w:val="00E8348F"/>
    <w:rsid w:val="00E84E20"/>
    <w:rsid w:val="00E8578D"/>
    <w:rsid w:val="00E86360"/>
    <w:rsid w:val="00E879AF"/>
    <w:rsid w:val="00E91093"/>
    <w:rsid w:val="00E91498"/>
    <w:rsid w:val="00E91691"/>
    <w:rsid w:val="00E92C8C"/>
    <w:rsid w:val="00E94931"/>
    <w:rsid w:val="00E958DD"/>
    <w:rsid w:val="00E95A08"/>
    <w:rsid w:val="00E95B19"/>
    <w:rsid w:val="00E95BA9"/>
    <w:rsid w:val="00E9637F"/>
    <w:rsid w:val="00EA0602"/>
    <w:rsid w:val="00EA0C70"/>
    <w:rsid w:val="00EA17E6"/>
    <w:rsid w:val="00EA1D56"/>
    <w:rsid w:val="00EA28B3"/>
    <w:rsid w:val="00EA3201"/>
    <w:rsid w:val="00EA34FE"/>
    <w:rsid w:val="00EA3F7C"/>
    <w:rsid w:val="00EA4289"/>
    <w:rsid w:val="00EA4F84"/>
    <w:rsid w:val="00EA5A46"/>
    <w:rsid w:val="00EA5B04"/>
    <w:rsid w:val="00EB0711"/>
    <w:rsid w:val="00EB09DB"/>
    <w:rsid w:val="00EB164E"/>
    <w:rsid w:val="00EB25FE"/>
    <w:rsid w:val="00EB2BEF"/>
    <w:rsid w:val="00EB33D4"/>
    <w:rsid w:val="00EB6313"/>
    <w:rsid w:val="00EB63C5"/>
    <w:rsid w:val="00EB64DF"/>
    <w:rsid w:val="00EB7363"/>
    <w:rsid w:val="00EB7A2A"/>
    <w:rsid w:val="00EC0ECF"/>
    <w:rsid w:val="00EC1440"/>
    <w:rsid w:val="00EC1D40"/>
    <w:rsid w:val="00EC22E1"/>
    <w:rsid w:val="00EC2FDE"/>
    <w:rsid w:val="00EC36C0"/>
    <w:rsid w:val="00EC442F"/>
    <w:rsid w:val="00EC4457"/>
    <w:rsid w:val="00EC4515"/>
    <w:rsid w:val="00EC4939"/>
    <w:rsid w:val="00EC4CE6"/>
    <w:rsid w:val="00EC53AC"/>
    <w:rsid w:val="00EC6555"/>
    <w:rsid w:val="00EC6EB1"/>
    <w:rsid w:val="00EC78F4"/>
    <w:rsid w:val="00ED0096"/>
    <w:rsid w:val="00ED129B"/>
    <w:rsid w:val="00ED23D8"/>
    <w:rsid w:val="00ED2DEC"/>
    <w:rsid w:val="00ED4E38"/>
    <w:rsid w:val="00ED597C"/>
    <w:rsid w:val="00ED5DA1"/>
    <w:rsid w:val="00EE1219"/>
    <w:rsid w:val="00EE2FD9"/>
    <w:rsid w:val="00EE30F3"/>
    <w:rsid w:val="00EE42CC"/>
    <w:rsid w:val="00EE4662"/>
    <w:rsid w:val="00EE66DA"/>
    <w:rsid w:val="00EE6717"/>
    <w:rsid w:val="00EE6A2D"/>
    <w:rsid w:val="00EE78EC"/>
    <w:rsid w:val="00EF097E"/>
    <w:rsid w:val="00EF0CB6"/>
    <w:rsid w:val="00EF15C1"/>
    <w:rsid w:val="00EF19F9"/>
    <w:rsid w:val="00EF1F0D"/>
    <w:rsid w:val="00EF20F7"/>
    <w:rsid w:val="00EF23B1"/>
    <w:rsid w:val="00EF2A87"/>
    <w:rsid w:val="00EF3D08"/>
    <w:rsid w:val="00EF41DF"/>
    <w:rsid w:val="00EF48DB"/>
    <w:rsid w:val="00EF4A41"/>
    <w:rsid w:val="00EF4E42"/>
    <w:rsid w:val="00EF57C6"/>
    <w:rsid w:val="00EF6C9D"/>
    <w:rsid w:val="00EF6CE8"/>
    <w:rsid w:val="00F003A1"/>
    <w:rsid w:val="00F01F2A"/>
    <w:rsid w:val="00F02431"/>
    <w:rsid w:val="00F02727"/>
    <w:rsid w:val="00F03889"/>
    <w:rsid w:val="00F05EEB"/>
    <w:rsid w:val="00F0628A"/>
    <w:rsid w:val="00F0675B"/>
    <w:rsid w:val="00F06898"/>
    <w:rsid w:val="00F0699E"/>
    <w:rsid w:val="00F07A65"/>
    <w:rsid w:val="00F1002C"/>
    <w:rsid w:val="00F117CA"/>
    <w:rsid w:val="00F12167"/>
    <w:rsid w:val="00F151BF"/>
    <w:rsid w:val="00F15688"/>
    <w:rsid w:val="00F15F5D"/>
    <w:rsid w:val="00F170D8"/>
    <w:rsid w:val="00F20241"/>
    <w:rsid w:val="00F20A8B"/>
    <w:rsid w:val="00F20C71"/>
    <w:rsid w:val="00F21320"/>
    <w:rsid w:val="00F22028"/>
    <w:rsid w:val="00F2234C"/>
    <w:rsid w:val="00F22821"/>
    <w:rsid w:val="00F22CEE"/>
    <w:rsid w:val="00F23B28"/>
    <w:rsid w:val="00F2422D"/>
    <w:rsid w:val="00F25F12"/>
    <w:rsid w:val="00F261CF"/>
    <w:rsid w:val="00F266B9"/>
    <w:rsid w:val="00F27276"/>
    <w:rsid w:val="00F3052D"/>
    <w:rsid w:val="00F30A3A"/>
    <w:rsid w:val="00F31A12"/>
    <w:rsid w:val="00F31B5A"/>
    <w:rsid w:val="00F31FC9"/>
    <w:rsid w:val="00F324C2"/>
    <w:rsid w:val="00F324F5"/>
    <w:rsid w:val="00F326D3"/>
    <w:rsid w:val="00F32EAA"/>
    <w:rsid w:val="00F331F5"/>
    <w:rsid w:val="00F35355"/>
    <w:rsid w:val="00F358B2"/>
    <w:rsid w:val="00F36872"/>
    <w:rsid w:val="00F36E18"/>
    <w:rsid w:val="00F40B63"/>
    <w:rsid w:val="00F41711"/>
    <w:rsid w:val="00F429BE"/>
    <w:rsid w:val="00F43849"/>
    <w:rsid w:val="00F44AF0"/>
    <w:rsid w:val="00F44BFB"/>
    <w:rsid w:val="00F45049"/>
    <w:rsid w:val="00F45F3D"/>
    <w:rsid w:val="00F46295"/>
    <w:rsid w:val="00F4677B"/>
    <w:rsid w:val="00F47D2B"/>
    <w:rsid w:val="00F50A69"/>
    <w:rsid w:val="00F50E33"/>
    <w:rsid w:val="00F51F96"/>
    <w:rsid w:val="00F52BF4"/>
    <w:rsid w:val="00F53417"/>
    <w:rsid w:val="00F54177"/>
    <w:rsid w:val="00F549D1"/>
    <w:rsid w:val="00F550D1"/>
    <w:rsid w:val="00F55732"/>
    <w:rsid w:val="00F55950"/>
    <w:rsid w:val="00F566A0"/>
    <w:rsid w:val="00F56BB9"/>
    <w:rsid w:val="00F56F6F"/>
    <w:rsid w:val="00F61070"/>
    <w:rsid w:val="00F62FE9"/>
    <w:rsid w:val="00F64B9B"/>
    <w:rsid w:val="00F65A1B"/>
    <w:rsid w:val="00F66C8A"/>
    <w:rsid w:val="00F6716D"/>
    <w:rsid w:val="00F67522"/>
    <w:rsid w:val="00F67578"/>
    <w:rsid w:val="00F67C3F"/>
    <w:rsid w:val="00F71B99"/>
    <w:rsid w:val="00F72B8D"/>
    <w:rsid w:val="00F73F19"/>
    <w:rsid w:val="00F744A1"/>
    <w:rsid w:val="00F75A6C"/>
    <w:rsid w:val="00F766E6"/>
    <w:rsid w:val="00F7697F"/>
    <w:rsid w:val="00F77118"/>
    <w:rsid w:val="00F80E63"/>
    <w:rsid w:val="00F8116D"/>
    <w:rsid w:val="00F81180"/>
    <w:rsid w:val="00F82160"/>
    <w:rsid w:val="00F82967"/>
    <w:rsid w:val="00F84102"/>
    <w:rsid w:val="00F85923"/>
    <w:rsid w:val="00F861C4"/>
    <w:rsid w:val="00F877DB"/>
    <w:rsid w:val="00F901CA"/>
    <w:rsid w:val="00F90AD9"/>
    <w:rsid w:val="00F91B2E"/>
    <w:rsid w:val="00F927D6"/>
    <w:rsid w:val="00F934BB"/>
    <w:rsid w:val="00F93893"/>
    <w:rsid w:val="00F950EB"/>
    <w:rsid w:val="00F97799"/>
    <w:rsid w:val="00F977B3"/>
    <w:rsid w:val="00F97C7B"/>
    <w:rsid w:val="00FA018C"/>
    <w:rsid w:val="00FA02D8"/>
    <w:rsid w:val="00FA08EA"/>
    <w:rsid w:val="00FA132B"/>
    <w:rsid w:val="00FA1412"/>
    <w:rsid w:val="00FA14B0"/>
    <w:rsid w:val="00FA1BEF"/>
    <w:rsid w:val="00FA217D"/>
    <w:rsid w:val="00FA31FF"/>
    <w:rsid w:val="00FA43EE"/>
    <w:rsid w:val="00FA73F2"/>
    <w:rsid w:val="00FB0E95"/>
    <w:rsid w:val="00FB1849"/>
    <w:rsid w:val="00FB20E7"/>
    <w:rsid w:val="00FB2293"/>
    <w:rsid w:val="00FB483B"/>
    <w:rsid w:val="00FB5464"/>
    <w:rsid w:val="00FB6D54"/>
    <w:rsid w:val="00FB730B"/>
    <w:rsid w:val="00FC0F61"/>
    <w:rsid w:val="00FC1B87"/>
    <w:rsid w:val="00FC2C86"/>
    <w:rsid w:val="00FC34C6"/>
    <w:rsid w:val="00FC4F8A"/>
    <w:rsid w:val="00FC6289"/>
    <w:rsid w:val="00FC647A"/>
    <w:rsid w:val="00FC74CA"/>
    <w:rsid w:val="00FC7B16"/>
    <w:rsid w:val="00FD1509"/>
    <w:rsid w:val="00FD18E6"/>
    <w:rsid w:val="00FD1E9F"/>
    <w:rsid w:val="00FD2291"/>
    <w:rsid w:val="00FD298F"/>
    <w:rsid w:val="00FD33DD"/>
    <w:rsid w:val="00FE0590"/>
    <w:rsid w:val="00FE1D98"/>
    <w:rsid w:val="00FE1F7B"/>
    <w:rsid w:val="00FE2D81"/>
    <w:rsid w:val="00FE367E"/>
    <w:rsid w:val="00FE60EB"/>
    <w:rsid w:val="00FE670B"/>
    <w:rsid w:val="00FE7296"/>
    <w:rsid w:val="00FE787C"/>
    <w:rsid w:val="00FE7DEA"/>
    <w:rsid w:val="00FF0203"/>
    <w:rsid w:val="00FF1A27"/>
    <w:rsid w:val="00FF1B8B"/>
    <w:rsid w:val="00FF40CB"/>
    <w:rsid w:val="00FF4956"/>
    <w:rsid w:val="00FF5DF3"/>
    <w:rsid w:val="00FF64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15B12D"/>
  <w15:chartTrackingRefBased/>
  <w15:docId w15:val="{A8F21EA7-08D1-4168-B15B-04744DD04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iPriority="35" w:unhideWhenUsed="1" w:qFormat="1"/>
    <w:lsdException w:name="annotation reference" w:qFormat="1"/>
    <w:lsdException w:name="Title" w:qFormat="1"/>
    <w:lsdException w:name="Body Text" w:uiPriority="1"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30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1230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1230DB"/>
    <w:pPr>
      <w:pBdr>
        <w:top w:val="none" w:sz="0" w:space="0" w:color="auto"/>
      </w:pBdr>
      <w:spacing w:before="180"/>
      <w:outlineLvl w:val="1"/>
    </w:pPr>
    <w:rPr>
      <w:sz w:val="32"/>
    </w:rPr>
  </w:style>
  <w:style w:type="paragraph" w:styleId="Heading3">
    <w:name w:val="heading 3"/>
    <w:basedOn w:val="Heading2"/>
    <w:next w:val="Normal"/>
    <w:link w:val="Heading3Char"/>
    <w:qFormat/>
    <w:rsid w:val="001230DB"/>
    <w:pPr>
      <w:spacing w:before="120"/>
      <w:outlineLvl w:val="2"/>
    </w:pPr>
    <w:rPr>
      <w:sz w:val="28"/>
    </w:rPr>
  </w:style>
  <w:style w:type="paragraph" w:styleId="Heading4">
    <w:name w:val="heading 4"/>
    <w:basedOn w:val="Heading3"/>
    <w:next w:val="Normal"/>
    <w:link w:val="Heading4Char"/>
    <w:qFormat/>
    <w:rsid w:val="001230DB"/>
    <w:pPr>
      <w:ind w:left="1418" w:hanging="1418"/>
      <w:outlineLvl w:val="3"/>
    </w:pPr>
    <w:rPr>
      <w:sz w:val="24"/>
    </w:rPr>
  </w:style>
  <w:style w:type="paragraph" w:styleId="Heading5">
    <w:name w:val="heading 5"/>
    <w:basedOn w:val="Heading4"/>
    <w:next w:val="Normal"/>
    <w:qFormat/>
    <w:rsid w:val="001230DB"/>
    <w:pPr>
      <w:ind w:left="1701" w:hanging="1701"/>
      <w:outlineLvl w:val="4"/>
    </w:pPr>
    <w:rPr>
      <w:sz w:val="22"/>
    </w:rPr>
  </w:style>
  <w:style w:type="paragraph" w:styleId="Heading6">
    <w:name w:val="heading 6"/>
    <w:next w:val="Normal"/>
    <w:qFormat/>
    <w:rsid w:val="00C6692B"/>
    <w:pPr>
      <w:outlineLvl w:val="5"/>
    </w:pPr>
    <w:rPr>
      <w:rFonts w:ascii="Arial" w:eastAsia="Times New Roman" w:hAnsi="Arial"/>
    </w:rPr>
  </w:style>
  <w:style w:type="paragraph" w:styleId="Heading7">
    <w:name w:val="heading 7"/>
    <w:next w:val="Normal"/>
    <w:qFormat/>
    <w:rsid w:val="00C6692B"/>
    <w:pPr>
      <w:outlineLvl w:val="6"/>
    </w:pPr>
    <w:rPr>
      <w:rFonts w:ascii="Arial" w:eastAsia="Times New Roman" w:hAnsi="Arial"/>
    </w:rPr>
  </w:style>
  <w:style w:type="paragraph" w:styleId="Heading8">
    <w:name w:val="heading 8"/>
    <w:basedOn w:val="Heading1"/>
    <w:next w:val="Normal"/>
    <w:qFormat/>
    <w:rsid w:val="001230DB"/>
    <w:pPr>
      <w:ind w:left="0" w:firstLine="0"/>
      <w:outlineLvl w:val="7"/>
    </w:pPr>
  </w:style>
  <w:style w:type="paragraph" w:styleId="Heading9">
    <w:name w:val="heading 9"/>
    <w:basedOn w:val="Heading8"/>
    <w:next w:val="Normal"/>
    <w:link w:val="Heading9Char"/>
    <w:qFormat/>
    <w:rsid w:val="001230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25FC8"/>
    <w:rPr>
      <w:rFonts w:ascii="Arial" w:eastAsia="Times New Roman" w:hAnsi="Arial"/>
      <w:sz w:val="36"/>
    </w:rPr>
  </w:style>
  <w:style w:type="character" w:customStyle="1" w:styleId="Heading2Char">
    <w:name w:val="Heading 2 Char"/>
    <w:link w:val="Heading2"/>
    <w:rsid w:val="00783A05"/>
    <w:rPr>
      <w:rFonts w:ascii="Arial" w:eastAsia="Times New Roman" w:hAnsi="Arial"/>
      <w:sz w:val="32"/>
    </w:rPr>
  </w:style>
  <w:style w:type="character" w:customStyle="1" w:styleId="Heading3Char">
    <w:name w:val="Heading 3 Char"/>
    <w:link w:val="Heading3"/>
    <w:rsid w:val="006E4A64"/>
    <w:rPr>
      <w:rFonts w:ascii="Arial" w:eastAsia="Times New Roman" w:hAnsi="Arial"/>
      <w:sz w:val="28"/>
    </w:rPr>
  </w:style>
  <w:style w:type="paragraph" w:customStyle="1" w:styleId="H6">
    <w:name w:val="H6"/>
    <w:basedOn w:val="Heading5"/>
    <w:next w:val="Normal"/>
    <w:rsid w:val="005172ED"/>
    <w:pPr>
      <w:ind w:left="1985" w:hanging="1985"/>
      <w:outlineLvl w:val="9"/>
    </w:pPr>
    <w:rPr>
      <w:sz w:val="20"/>
    </w:rPr>
  </w:style>
  <w:style w:type="character" w:customStyle="1" w:styleId="Heading9Char">
    <w:name w:val="Heading 9 Char"/>
    <w:link w:val="Heading9"/>
    <w:rsid w:val="00C7263C"/>
    <w:rPr>
      <w:rFonts w:ascii="Arial" w:eastAsia="Times New Roman" w:hAnsi="Arial"/>
      <w:sz w:val="36"/>
    </w:rPr>
  </w:style>
  <w:style w:type="paragraph" w:customStyle="1" w:styleId="ZA">
    <w:name w:val="ZA"/>
    <w:rsid w:val="005172E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5172E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5172ED"/>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5172E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styleId="TOC1">
    <w:name w:val="toc 1"/>
    <w:uiPriority w:val="39"/>
    <w:rsid w:val="005172ED"/>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styleId="TOC2">
    <w:name w:val="toc 2"/>
    <w:basedOn w:val="TOC1"/>
    <w:uiPriority w:val="39"/>
    <w:rsid w:val="005172ED"/>
    <w:pPr>
      <w:keepNext w:val="0"/>
      <w:spacing w:before="0"/>
      <w:ind w:left="851" w:hanging="851"/>
    </w:pPr>
    <w:rPr>
      <w:sz w:val="20"/>
    </w:rPr>
  </w:style>
  <w:style w:type="paragraph" w:styleId="TOC3">
    <w:name w:val="toc 3"/>
    <w:basedOn w:val="TOC2"/>
    <w:uiPriority w:val="39"/>
    <w:rsid w:val="005172ED"/>
    <w:pPr>
      <w:ind w:left="1134" w:hanging="1134"/>
    </w:pPr>
  </w:style>
  <w:style w:type="paragraph" w:styleId="Index1">
    <w:name w:val="index 1"/>
    <w:basedOn w:val="Normal"/>
    <w:next w:val="Normal"/>
    <w:rsid w:val="001230DB"/>
    <w:pPr>
      <w:spacing w:after="0"/>
      <w:ind w:left="200" w:hanging="200"/>
    </w:pPr>
  </w:style>
  <w:style w:type="paragraph" w:styleId="TOC9">
    <w:name w:val="toc 9"/>
    <w:basedOn w:val="TOC8"/>
    <w:uiPriority w:val="39"/>
    <w:rsid w:val="005172ED"/>
    <w:pPr>
      <w:ind w:left="1418" w:hanging="1418"/>
    </w:pPr>
  </w:style>
  <w:style w:type="paragraph" w:styleId="List">
    <w:name w:val="List"/>
    <w:basedOn w:val="Normal"/>
    <w:rsid w:val="001230DB"/>
    <w:pPr>
      <w:ind w:left="283" w:hanging="283"/>
      <w:contextualSpacing/>
    </w:pPr>
  </w:style>
  <w:style w:type="paragraph" w:customStyle="1" w:styleId="TT">
    <w:name w:val="TT"/>
    <w:basedOn w:val="Heading1"/>
    <w:next w:val="Normal"/>
    <w:rsid w:val="005172ED"/>
    <w:pPr>
      <w:outlineLvl w:val="9"/>
    </w:pPr>
  </w:style>
  <w:style w:type="paragraph" w:customStyle="1" w:styleId="TAH">
    <w:name w:val="TAH"/>
    <w:basedOn w:val="TAC"/>
    <w:link w:val="TAHCar"/>
    <w:rsid w:val="005172ED"/>
    <w:rPr>
      <w:b/>
    </w:rPr>
  </w:style>
  <w:style w:type="paragraph" w:customStyle="1" w:styleId="TAC">
    <w:name w:val="TAC"/>
    <w:basedOn w:val="TAL"/>
    <w:link w:val="TACChar"/>
    <w:rsid w:val="005172ED"/>
    <w:pPr>
      <w:jc w:val="center"/>
    </w:pPr>
  </w:style>
  <w:style w:type="paragraph" w:customStyle="1" w:styleId="TAL">
    <w:name w:val="TAL"/>
    <w:basedOn w:val="Normal"/>
    <w:link w:val="TALChar"/>
    <w:rsid w:val="005172ED"/>
    <w:pPr>
      <w:keepNext/>
      <w:keepLines/>
      <w:spacing w:after="0"/>
    </w:pPr>
    <w:rPr>
      <w:rFonts w:ascii="Arial" w:hAnsi="Arial"/>
      <w:sz w:val="18"/>
    </w:rPr>
  </w:style>
  <w:style w:type="character" w:customStyle="1" w:styleId="TALChar">
    <w:name w:val="TAL Char"/>
    <w:link w:val="TAL"/>
    <w:qFormat/>
    <w:rsid w:val="004A4199"/>
    <w:rPr>
      <w:rFonts w:ascii="Arial" w:eastAsia="Times New Roman" w:hAnsi="Arial"/>
      <w:sz w:val="18"/>
    </w:rPr>
  </w:style>
  <w:style w:type="character" w:customStyle="1" w:styleId="TAHCar">
    <w:name w:val="TAH Car"/>
    <w:link w:val="TAH"/>
    <w:rsid w:val="00E210B3"/>
    <w:rPr>
      <w:rFonts w:ascii="Arial" w:eastAsia="Times New Roman" w:hAnsi="Arial"/>
      <w:b/>
      <w:sz w:val="18"/>
    </w:rPr>
  </w:style>
  <w:style w:type="paragraph" w:customStyle="1" w:styleId="NO">
    <w:name w:val="NO"/>
    <w:basedOn w:val="Normal"/>
    <w:link w:val="NOZchn"/>
    <w:rsid w:val="005172ED"/>
    <w:pPr>
      <w:keepLines/>
      <w:ind w:left="1135" w:hanging="851"/>
    </w:pPr>
  </w:style>
  <w:style w:type="character" w:customStyle="1" w:styleId="NOZchn">
    <w:name w:val="NO Zchn"/>
    <w:link w:val="NO"/>
    <w:rsid w:val="007A3633"/>
    <w:rPr>
      <w:rFonts w:eastAsia="Times New Roman"/>
    </w:rPr>
  </w:style>
  <w:style w:type="paragraph" w:customStyle="1" w:styleId="EX">
    <w:name w:val="EX"/>
    <w:basedOn w:val="Normal"/>
    <w:link w:val="EXChar"/>
    <w:rsid w:val="005172ED"/>
    <w:pPr>
      <w:keepLines/>
      <w:ind w:left="1702" w:hanging="1418"/>
    </w:pPr>
  </w:style>
  <w:style w:type="paragraph" w:customStyle="1" w:styleId="FP">
    <w:name w:val="FP"/>
    <w:basedOn w:val="Normal"/>
    <w:rsid w:val="005172ED"/>
    <w:pPr>
      <w:spacing w:after="0"/>
    </w:pPr>
  </w:style>
  <w:style w:type="paragraph" w:customStyle="1" w:styleId="LD">
    <w:name w:val="LD"/>
    <w:rsid w:val="005172ED"/>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NW">
    <w:name w:val="NW"/>
    <w:basedOn w:val="NO"/>
    <w:rsid w:val="005172ED"/>
    <w:pPr>
      <w:spacing w:after="0"/>
    </w:pPr>
  </w:style>
  <w:style w:type="paragraph" w:customStyle="1" w:styleId="EW">
    <w:name w:val="EW"/>
    <w:basedOn w:val="EX"/>
    <w:rsid w:val="005172ED"/>
    <w:pPr>
      <w:spacing w:after="0"/>
    </w:pPr>
  </w:style>
  <w:style w:type="paragraph" w:customStyle="1" w:styleId="B2">
    <w:name w:val="B2"/>
    <w:basedOn w:val="List2"/>
    <w:link w:val="B2Char"/>
    <w:rsid w:val="005172ED"/>
    <w:pPr>
      <w:ind w:left="851" w:hanging="284"/>
      <w:contextualSpacing w:val="0"/>
    </w:pPr>
  </w:style>
  <w:style w:type="character" w:customStyle="1" w:styleId="B2Char">
    <w:name w:val="B2 Char"/>
    <w:link w:val="B2"/>
    <w:qFormat/>
    <w:rsid w:val="00287A12"/>
    <w:rPr>
      <w:rFonts w:eastAsia="Times New Roman"/>
    </w:rPr>
  </w:style>
  <w:style w:type="paragraph" w:customStyle="1" w:styleId="B1">
    <w:name w:val="B1"/>
    <w:basedOn w:val="List"/>
    <w:link w:val="B1Char"/>
    <w:rsid w:val="005172ED"/>
    <w:pPr>
      <w:ind w:left="568" w:hanging="284"/>
      <w:contextualSpacing w:val="0"/>
    </w:pPr>
  </w:style>
  <w:style w:type="paragraph" w:styleId="TOC4">
    <w:name w:val="toc 4"/>
    <w:basedOn w:val="TOC3"/>
    <w:uiPriority w:val="39"/>
    <w:rsid w:val="005172ED"/>
    <w:pPr>
      <w:ind w:left="1418" w:hanging="1418"/>
    </w:pPr>
  </w:style>
  <w:style w:type="character" w:customStyle="1" w:styleId="B1Char">
    <w:name w:val="B1 Char"/>
    <w:link w:val="B1"/>
    <w:qFormat/>
    <w:rsid w:val="0090025D"/>
    <w:rPr>
      <w:rFonts w:eastAsia="Times New Roman"/>
    </w:rPr>
  </w:style>
  <w:style w:type="paragraph" w:customStyle="1" w:styleId="B3">
    <w:name w:val="B3"/>
    <w:basedOn w:val="List3"/>
    <w:rsid w:val="005172ED"/>
    <w:pPr>
      <w:ind w:left="1135" w:hanging="284"/>
      <w:contextualSpacing w:val="0"/>
    </w:pPr>
  </w:style>
  <w:style w:type="paragraph" w:customStyle="1" w:styleId="B4">
    <w:name w:val="B4"/>
    <w:basedOn w:val="List4"/>
    <w:rsid w:val="005172ED"/>
    <w:pPr>
      <w:ind w:left="1418" w:hanging="284"/>
      <w:contextualSpacing w:val="0"/>
    </w:pPr>
  </w:style>
  <w:style w:type="paragraph" w:customStyle="1" w:styleId="B5">
    <w:name w:val="B5"/>
    <w:basedOn w:val="List5"/>
    <w:rsid w:val="005172ED"/>
    <w:pPr>
      <w:ind w:left="1702" w:hanging="284"/>
      <w:contextualSpacing w:val="0"/>
    </w:pPr>
  </w:style>
  <w:style w:type="paragraph" w:customStyle="1" w:styleId="EQ">
    <w:name w:val="EQ"/>
    <w:basedOn w:val="Normal"/>
    <w:next w:val="Normal"/>
    <w:rsid w:val="005172ED"/>
    <w:pPr>
      <w:keepLines/>
      <w:tabs>
        <w:tab w:val="center" w:pos="4536"/>
        <w:tab w:val="right" w:pos="9072"/>
      </w:tabs>
    </w:pPr>
    <w:rPr>
      <w:noProof/>
    </w:rPr>
  </w:style>
  <w:style w:type="paragraph" w:customStyle="1" w:styleId="TH">
    <w:name w:val="TH"/>
    <w:basedOn w:val="Normal"/>
    <w:link w:val="THChar"/>
    <w:rsid w:val="005172ED"/>
    <w:pPr>
      <w:keepNext/>
      <w:keepLines/>
      <w:spacing w:before="60"/>
      <w:jc w:val="center"/>
    </w:pPr>
    <w:rPr>
      <w:rFonts w:ascii="Arial" w:hAnsi="Arial"/>
      <w:b/>
    </w:rPr>
  </w:style>
  <w:style w:type="character" w:customStyle="1" w:styleId="THChar">
    <w:name w:val="TH Char"/>
    <w:link w:val="TH"/>
    <w:qFormat/>
    <w:rsid w:val="005E4176"/>
    <w:rPr>
      <w:rFonts w:ascii="Arial" w:eastAsia="Times New Roman" w:hAnsi="Arial"/>
      <w:b/>
    </w:rPr>
  </w:style>
  <w:style w:type="paragraph" w:customStyle="1" w:styleId="TF">
    <w:name w:val="TF"/>
    <w:basedOn w:val="TH"/>
    <w:link w:val="TFChar"/>
    <w:rsid w:val="005172ED"/>
    <w:pPr>
      <w:keepNext w:val="0"/>
      <w:spacing w:before="0" w:after="240"/>
    </w:pPr>
  </w:style>
  <w:style w:type="character" w:customStyle="1" w:styleId="TFChar">
    <w:name w:val="TF Char"/>
    <w:link w:val="TF"/>
    <w:qFormat/>
    <w:rsid w:val="00A83682"/>
    <w:rPr>
      <w:rFonts w:ascii="Arial" w:eastAsia="Times New Roman" w:hAnsi="Arial"/>
      <w:b/>
    </w:rPr>
  </w:style>
  <w:style w:type="paragraph" w:customStyle="1" w:styleId="NF">
    <w:name w:val="NF"/>
    <w:basedOn w:val="NO"/>
    <w:rsid w:val="005172ED"/>
    <w:pPr>
      <w:keepNext/>
      <w:spacing w:after="0"/>
    </w:pPr>
    <w:rPr>
      <w:rFonts w:ascii="Arial" w:hAnsi="Arial"/>
      <w:sz w:val="18"/>
    </w:rPr>
  </w:style>
  <w:style w:type="paragraph" w:customStyle="1" w:styleId="PL">
    <w:name w:val="PL"/>
    <w:rsid w:val="005172E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5172ED"/>
    <w:pPr>
      <w:jc w:val="right"/>
    </w:pPr>
  </w:style>
  <w:style w:type="paragraph" w:customStyle="1" w:styleId="TAN">
    <w:name w:val="TAN"/>
    <w:basedOn w:val="TAL"/>
    <w:rsid w:val="005172ED"/>
    <w:pPr>
      <w:ind w:left="851" w:hanging="851"/>
    </w:pPr>
  </w:style>
  <w:style w:type="character" w:customStyle="1" w:styleId="ZGSM">
    <w:name w:val="ZGSM"/>
    <w:rsid w:val="005172ED"/>
  </w:style>
  <w:style w:type="paragraph" w:customStyle="1" w:styleId="EditorsNote">
    <w:name w:val="Editor's Note"/>
    <w:basedOn w:val="NO"/>
    <w:link w:val="EditorsNoteChar"/>
    <w:rsid w:val="005172ED"/>
    <w:pPr>
      <w:ind w:left="1559" w:hanging="1276"/>
    </w:pPr>
    <w:rPr>
      <w:color w:val="FF0000"/>
    </w:rPr>
  </w:style>
  <w:style w:type="character" w:customStyle="1" w:styleId="EditorsNoteChar">
    <w:name w:val="Editor's Note Char"/>
    <w:aliases w:val="EN Char"/>
    <w:link w:val="EditorsNote"/>
    <w:rsid w:val="00C6692B"/>
    <w:rPr>
      <w:rFonts w:eastAsia="Times New Roman"/>
      <w:color w:val="FF0000"/>
    </w:rPr>
  </w:style>
  <w:style w:type="paragraph" w:customStyle="1" w:styleId="ZD">
    <w:name w:val="ZD"/>
    <w:rsid w:val="005172ED"/>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customStyle="1" w:styleId="ZG">
    <w:name w:val="ZG"/>
    <w:rsid w:val="005172ED"/>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ZH">
    <w:name w:val="ZH"/>
    <w:rsid w:val="005172ED"/>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ZTD">
    <w:name w:val="ZTD"/>
    <w:basedOn w:val="ZB"/>
    <w:rsid w:val="005172ED"/>
    <w:pPr>
      <w:framePr w:hRule="auto" w:wrap="notBeside" w:y="852"/>
    </w:pPr>
    <w:rPr>
      <w:i w:val="0"/>
      <w:sz w:val="40"/>
    </w:rPr>
  </w:style>
  <w:style w:type="paragraph" w:customStyle="1" w:styleId="ZV">
    <w:name w:val="ZV"/>
    <w:basedOn w:val="ZU"/>
    <w:rsid w:val="005172ED"/>
    <w:pPr>
      <w:framePr w:wrap="notBeside" w:y="16161"/>
    </w:pPr>
  </w:style>
  <w:style w:type="paragraph" w:styleId="List2">
    <w:name w:val="List 2"/>
    <w:basedOn w:val="Normal"/>
    <w:rsid w:val="001230DB"/>
    <w:pPr>
      <w:ind w:left="566" w:hanging="283"/>
      <w:contextualSpacing/>
    </w:pPr>
  </w:style>
  <w:style w:type="paragraph" w:styleId="List3">
    <w:name w:val="List 3"/>
    <w:basedOn w:val="Normal"/>
    <w:rsid w:val="001230DB"/>
    <w:pPr>
      <w:ind w:left="849" w:hanging="283"/>
      <w:contextualSpacing/>
    </w:pPr>
  </w:style>
  <w:style w:type="paragraph" w:styleId="Caption">
    <w:name w:val="caption"/>
    <w:basedOn w:val="Normal"/>
    <w:next w:val="Normal"/>
    <w:uiPriority w:val="35"/>
    <w:unhideWhenUsed/>
    <w:qFormat/>
    <w:rsid w:val="00A50C5F"/>
    <w:rPr>
      <w:b/>
      <w:bCs/>
    </w:rPr>
  </w:style>
  <w:style w:type="character" w:styleId="Emphasis">
    <w:name w:val="Emphasis"/>
    <w:qFormat/>
    <w:rsid w:val="00D469AD"/>
    <w:rPr>
      <w:i/>
      <w:iCs/>
    </w:rPr>
  </w:style>
  <w:style w:type="paragraph" w:styleId="List4">
    <w:name w:val="List 4"/>
    <w:basedOn w:val="Normal"/>
    <w:rsid w:val="001230DB"/>
    <w:pPr>
      <w:ind w:left="1132" w:hanging="283"/>
      <w:contextualSpacing/>
    </w:pPr>
  </w:style>
  <w:style w:type="paragraph" w:styleId="List5">
    <w:name w:val="List 5"/>
    <w:basedOn w:val="Normal"/>
    <w:rsid w:val="001230DB"/>
    <w:pPr>
      <w:ind w:left="1415" w:hanging="283"/>
      <w:contextualSpacing/>
    </w:pPr>
  </w:style>
  <w:style w:type="paragraph" w:styleId="Revision">
    <w:name w:val="Revision"/>
    <w:hidden/>
    <w:uiPriority w:val="99"/>
    <w:semiHidden/>
    <w:rsid w:val="00E41059"/>
    <w:rPr>
      <w:color w:val="000000"/>
      <w:lang w:eastAsia="ja-JP"/>
    </w:rPr>
  </w:style>
  <w:style w:type="character" w:customStyle="1" w:styleId="EXChar">
    <w:name w:val="EX Char"/>
    <w:link w:val="EX"/>
    <w:locked/>
    <w:rsid w:val="00CB2AEC"/>
    <w:rPr>
      <w:rFonts w:eastAsia="Times New Roman"/>
    </w:rPr>
  </w:style>
  <w:style w:type="character" w:customStyle="1" w:styleId="TACChar">
    <w:name w:val="TAC Char"/>
    <w:link w:val="TAC"/>
    <w:locked/>
    <w:rsid w:val="009B1C14"/>
    <w:rPr>
      <w:rFonts w:ascii="Arial" w:eastAsia="Times New Roman" w:hAnsi="Arial"/>
      <w:sz w:val="18"/>
    </w:rPr>
  </w:style>
  <w:style w:type="paragraph" w:styleId="TOC5">
    <w:name w:val="toc 5"/>
    <w:basedOn w:val="TOC4"/>
    <w:uiPriority w:val="39"/>
    <w:rsid w:val="005172ED"/>
    <w:pPr>
      <w:ind w:left="1701" w:hanging="1701"/>
    </w:pPr>
  </w:style>
  <w:style w:type="paragraph" w:styleId="TOC6">
    <w:name w:val="toc 6"/>
    <w:basedOn w:val="TOC5"/>
    <w:next w:val="Normal"/>
    <w:uiPriority w:val="39"/>
    <w:rsid w:val="005172ED"/>
    <w:pPr>
      <w:ind w:left="1985" w:hanging="1985"/>
    </w:pPr>
  </w:style>
  <w:style w:type="paragraph" w:styleId="BodyText">
    <w:name w:val="Body Text"/>
    <w:basedOn w:val="Normal"/>
    <w:link w:val="BodyTextChar"/>
    <w:uiPriority w:val="1"/>
    <w:qFormat/>
    <w:rsid w:val="00A72447"/>
    <w:pPr>
      <w:widowControl w:val="0"/>
      <w:overflowPunct/>
      <w:adjustRightInd/>
      <w:spacing w:after="0"/>
      <w:textAlignment w:val="auto"/>
    </w:pPr>
    <w:rPr>
      <w:sz w:val="23"/>
      <w:szCs w:val="23"/>
      <w:lang w:eastAsia="en-US"/>
    </w:rPr>
  </w:style>
  <w:style w:type="character" w:customStyle="1" w:styleId="BodyTextChar">
    <w:name w:val="Body Text Char"/>
    <w:link w:val="BodyText"/>
    <w:uiPriority w:val="1"/>
    <w:rsid w:val="00A72447"/>
    <w:rPr>
      <w:rFonts w:eastAsia="Times New Roman"/>
      <w:sz w:val="23"/>
      <w:szCs w:val="23"/>
      <w:lang w:eastAsia="en-US"/>
    </w:rPr>
  </w:style>
  <w:style w:type="character" w:styleId="CommentReference">
    <w:name w:val="annotation reference"/>
    <w:qFormat/>
    <w:rsid w:val="007A26A5"/>
    <w:rPr>
      <w:sz w:val="16"/>
      <w:szCs w:val="16"/>
    </w:rPr>
  </w:style>
  <w:style w:type="paragraph" w:styleId="CommentText">
    <w:name w:val="annotation text"/>
    <w:basedOn w:val="Normal"/>
    <w:link w:val="CommentTextChar"/>
    <w:qFormat/>
    <w:rsid w:val="007A26A5"/>
  </w:style>
  <w:style w:type="character" w:customStyle="1" w:styleId="CommentTextChar">
    <w:name w:val="Comment Text Char"/>
    <w:link w:val="CommentText"/>
    <w:rsid w:val="007A26A5"/>
    <w:rPr>
      <w:rFonts w:eastAsia="Times New Roman"/>
    </w:rPr>
  </w:style>
  <w:style w:type="paragraph" w:styleId="CommentSubject">
    <w:name w:val="annotation subject"/>
    <w:basedOn w:val="CommentText"/>
    <w:next w:val="CommentText"/>
    <w:link w:val="CommentSubjectChar"/>
    <w:rsid w:val="00565355"/>
    <w:rPr>
      <w:rFonts w:eastAsia="Malgun Gothic"/>
      <w:b/>
      <w:bCs/>
    </w:rPr>
  </w:style>
  <w:style w:type="character" w:customStyle="1" w:styleId="CommentSubjectChar">
    <w:name w:val="Comment Subject Char"/>
    <w:link w:val="CommentSubject"/>
    <w:rsid w:val="00565355"/>
    <w:rPr>
      <w:b/>
      <w:bCs/>
    </w:rPr>
  </w:style>
  <w:style w:type="paragraph" w:styleId="TOC7">
    <w:name w:val="toc 7"/>
    <w:basedOn w:val="TOC6"/>
    <w:next w:val="Normal"/>
    <w:uiPriority w:val="39"/>
    <w:rsid w:val="005172ED"/>
    <w:pPr>
      <w:ind w:left="2268" w:hanging="2268"/>
    </w:pPr>
  </w:style>
  <w:style w:type="paragraph" w:styleId="TOC8">
    <w:name w:val="toc 8"/>
    <w:basedOn w:val="TOC1"/>
    <w:uiPriority w:val="39"/>
    <w:rsid w:val="005172ED"/>
    <w:pPr>
      <w:spacing w:before="180"/>
      <w:ind w:left="2693" w:hanging="2693"/>
    </w:pPr>
    <w:rPr>
      <w:b/>
    </w:rPr>
  </w:style>
  <w:style w:type="paragraph" w:styleId="Header">
    <w:name w:val="header"/>
    <w:basedOn w:val="Normal"/>
    <w:link w:val="HeaderChar"/>
    <w:rsid w:val="001230DB"/>
    <w:pPr>
      <w:tabs>
        <w:tab w:val="center" w:pos="4513"/>
        <w:tab w:val="right" w:pos="9026"/>
      </w:tabs>
      <w:spacing w:after="0"/>
    </w:pPr>
  </w:style>
  <w:style w:type="character" w:customStyle="1" w:styleId="HeaderChar">
    <w:name w:val="Header Char"/>
    <w:basedOn w:val="DefaultParagraphFont"/>
    <w:link w:val="Header"/>
    <w:rsid w:val="001230DB"/>
    <w:rPr>
      <w:rFonts w:eastAsia="Times New Roman"/>
    </w:rPr>
  </w:style>
  <w:style w:type="paragraph" w:styleId="Footer">
    <w:name w:val="footer"/>
    <w:basedOn w:val="Normal"/>
    <w:link w:val="FooterChar"/>
    <w:rsid w:val="001230DB"/>
    <w:pPr>
      <w:tabs>
        <w:tab w:val="center" w:pos="4513"/>
        <w:tab w:val="right" w:pos="9026"/>
      </w:tabs>
      <w:spacing w:after="0"/>
    </w:pPr>
  </w:style>
  <w:style w:type="character" w:customStyle="1" w:styleId="FooterChar">
    <w:name w:val="Footer Char"/>
    <w:basedOn w:val="DefaultParagraphFont"/>
    <w:link w:val="Footer"/>
    <w:rsid w:val="001230DB"/>
    <w:rPr>
      <w:rFonts w:eastAsia="Times New Roman"/>
    </w:rPr>
  </w:style>
  <w:style w:type="character" w:customStyle="1" w:styleId="Heading4Char">
    <w:name w:val="Heading 4 Char"/>
    <w:link w:val="Heading4"/>
    <w:rsid w:val="002E1A9F"/>
    <w:rPr>
      <w:rFonts w:ascii="Arial" w:eastAsia="Times New Roman" w:hAnsi="Arial"/>
      <w:sz w:val="24"/>
    </w:rPr>
  </w:style>
  <w:style w:type="paragraph" w:styleId="BalloonText">
    <w:name w:val="Balloon Text"/>
    <w:basedOn w:val="Normal"/>
    <w:link w:val="BalloonTextChar"/>
    <w:rsid w:val="00C83587"/>
    <w:pPr>
      <w:spacing w:after="0"/>
    </w:pPr>
    <w:rPr>
      <w:rFonts w:ascii="Segoe UI" w:hAnsi="Segoe UI" w:cs="Segoe UI"/>
      <w:sz w:val="18"/>
      <w:szCs w:val="18"/>
    </w:rPr>
  </w:style>
  <w:style w:type="character" w:customStyle="1" w:styleId="BalloonTextChar">
    <w:name w:val="Balloon Text Char"/>
    <w:link w:val="BalloonText"/>
    <w:rsid w:val="00C83587"/>
    <w:rPr>
      <w:rFonts w:ascii="Segoe UI" w:eastAsia="Times New Roman" w:hAnsi="Segoe UI" w:cs="Segoe UI"/>
      <w:sz w:val="18"/>
      <w:szCs w:val="18"/>
    </w:rPr>
  </w:style>
  <w:style w:type="paragraph" w:styleId="Bibliography">
    <w:name w:val="Bibliography"/>
    <w:basedOn w:val="Normal"/>
    <w:next w:val="Normal"/>
    <w:uiPriority w:val="37"/>
    <w:semiHidden/>
    <w:unhideWhenUsed/>
    <w:rsid w:val="00C83587"/>
  </w:style>
  <w:style w:type="paragraph" w:styleId="BlockText">
    <w:name w:val="Block Text"/>
    <w:basedOn w:val="Normal"/>
    <w:rsid w:val="00C83587"/>
    <w:pPr>
      <w:spacing w:after="120"/>
      <w:ind w:left="1440" w:right="1440"/>
    </w:pPr>
  </w:style>
  <w:style w:type="paragraph" w:styleId="BodyText2">
    <w:name w:val="Body Text 2"/>
    <w:basedOn w:val="Normal"/>
    <w:link w:val="BodyText2Char"/>
    <w:rsid w:val="00C83587"/>
    <w:pPr>
      <w:spacing w:after="120" w:line="480" w:lineRule="auto"/>
    </w:pPr>
  </w:style>
  <w:style w:type="character" w:customStyle="1" w:styleId="BodyText2Char">
    <w:name w:val="Body Text 2 Char"/>
    <w:link w:val="BodyText2"/>
    <w:rsid w:val="00C83587"/>
    <w:rPr>
      <w:rFonts w:eastAsia="Times New Roman"/>
    </w:rPr>
  </w:style>
  <w:style w:type="paragraph" w:styleId="BodyText3">
    <w:name w:val="Body Text 3"/>
    <w:basedOn w:val="Normal"/>
    <w:link w:val="BodyText3Char"/>
    <w:rsid w:val="00C83587"/>
    <w:pPr>
      <w:spacing w:after="120"/>
    </w:pPr>
    <w:rPr>
      <w:sz w:val="16"/>
      <w:szCs w:val="16"/>
    </w:rPr>
  </w:style>
  <w:style w:type="character" w:customStyle="1" w:styleId="BodyText3Char">
    <w:name w:val="Body Text 3 Char"/>
    <w:link w:val="BodyText3"/>
    <w:rsid w:val="00C83587"/>
    <w:rPr>
      <w:rFonts w:eastAsia="Times New Roman"/>
      <w:sz w:val="16"/>
      <w:szCs w:val="16"/>
    </w:rPr>
  </w:style>
  <w:style w:type="paragraph" w:styleId="BodyTextFirstIndent">
    <w:name w:val="Body Text First Indent"/>
    <w:basedOn w:val="BodyText"/>
    <w:link w:val="BodyTextFirstIndentChar"/>
    <w:rsid w:val="00C83587"/>
    <w:pPr>
      <w:widowControl/>
      <w:overflowPunct w:val="0"/>
      <w:adjustRightInd w:val="0"/>
      <w:spacing w:after="120"/>
      <w:ind w:firstLine="210"/>
      <w:textAlignment w:val="baseline"/>
    </w:pPr>
    <w:rPr>
      <w:sz w:val="20"/>
      <w:szCs w:val="20"/>
      <w:lang w:eastAsia="ja-JP"/>
    </w:rPr>
  </w:style>
  <w:style w:type="character" w:customStyle="1" w:styleId="BodyTextFirstIndentChar">
    <w:name w:val="Body Text First Indent Char"/>
    <w:link w:val="BodyTextFirstIndent"/>
    <w:rsid w:val="00C83587"/>
    <w:rPr>
      <w:rFonts w:eastAsia="Times New Roman"/>
      <w:lang w:eastAsia="ja-JP"/>
    </w:rPr>
  </w:style>
  <w:style w:type="paragraph" w:styleId="BodyTextIndent">
    <w:name w:val="Body Text Indent"/>
    <w:basedOn w:val="Normal"/>
    <w:link w:val="BodyTextIndentChar"/>
    <w:rsid w:val="00C83587"/>
    <w:pPr>
      <w:spacing w:after="120"/>
      <w:ind w:left="283"/>
    </w:pPr>
  </w:style>
  <w:style w:type="character" w:customStyle="1" w:styleId="BodyTextIndentChar">
    <w:name w:val="Body Text Indent Char"/>
    <w:link w:val="BodyTextIndent"/>
    <w:rsid w:val="00C83587"/>
    <w:rPr>
      <w:rFonts w:eastAsia="Times New Roman"/>
    </w:rPr>
  </w:style>
  <w:style w:type="paragraph" w:styleId="BodyTextFirstIndent2">
    <w:name w:val="Body Text First Indent 2"/>
    <w:basedOn w:val="BodyTextIndent"/>
    <w:link w:val="BodyTextFirstIndent2Char"/>
    <w:rsid w:val="00C83587"/>
    <w:pPr>
      <w:ind w:firstLine="210"/>
    </w:pPr>
  </w:style>
  <w:style w:type="character" w:customStyle="1" w:styleId="BodyTextFirstIndent2Char">
    <w:name w:val="Body Text First Indent 2 Char"/>
    <w:basedOn w:val="BodyTextIndentChar"/>
    <w:link w:val="BodyTextFirstIndent2"/>
    <w:rsid w:val="00C83587"/>
    <w:rPr>
      <w:rFonts w:eastAsia="Times New Roman"/>
    </w:rPr>
  </w:style>
  <w:style w:type="paragraph" w:styleId="BodyTextIndent2">
    <w:name w:val="Body Text Indent 2"/>
    <w:basedOn w:val="Normal"/>
    <w:link w:val="BodyTextIndent2Char"/>
    <w:rsid w:val="00C83587"/>
    <w:pPr>
      <w:spacing w:after="120" w:line="480" w:lineRule="auto"/>
      <w:ind w:left="283"/>
    </w:pPr>
  </w:style>
  <w:style w:type="character" w:customStyle="1" w:styleId="BodyTextIndent2Char">
    <w:name w:val="Body Text Indent 2 Char"/>
    <w:link w:val="BodyTextIndent2"/>
    <w:rsid w:val="00C83587"/>
    <w:rPr>
      <w:rFonts w:eastAsia="Times New Roman"/>
    </w:rPr>
  </w:style>
  <w:style w:type="paragraph" w:styleId="BodyTextIndent3">
    <w:name w:val="Body Text Indent 3"/>
    <w:basedOn w:val="Normal"/>
    <w:link w:val="BodyTextIndent3Char"/>
    <w:rsid w:val="00C83587"/>
    <w:pPr>
      <w:spacing w:after="120"/>
      <w:ind w:left="283"/>
    </w:pPr>
    <w:rPr>
      <w:sz w:val="16"/>
      <w:szCs w:val="16"/>
    </w:rPr>
  </w:style>
  <w:style w:type="character" w:customStyle="1" w:styleId="BodyTextIndent3Char">
    <w:name w:val="Body Text Indent 3 Char"/>
    <w:link w:val="BodyTextIndent3"/>
    <w:rsid w:val="00C83587"/>
    <w:rPr>
      <w:rFonts w:eastAsia="Times New Roman"/>
      <w:sz w:val="16"/>
      <w:szCs w:val="16"/>
    </w:rPr>
  </w:style>
  <w:style w:type="paragraph" w:styleId="Closing">
    <w:name w:val="Closing"/>
    <w:basedOn w:val="Normal"/>
    <w:link w:val="ClosingChar"/>
    <w:rsid w:val="00C83587"/>
    <w:pPr>
      <w:ind w:left="4252"/>
    </w:pPr>
  </w:style>
  <w:style w:type="character" w:customStyle="1" w:styleId="ClosingChar">
    <w:name w:val="Closing Char"/>
    <w:link w:val="Closing"/>
    <w:rsid w:val="00C83587"/>
    <w:rPr>
      <w:rFonts w:eastAsia="Times New Roman"/>
    </w:rPr>
  </w:style>
  <w:style w:type="paragraph" w:styleId="Date">
    <w:name w:val="Date"/>
    <w:basedOn w:val="Normal"/>
    <w:next w:val="Normal"/>
    <w:link w:val="DateChar"/>
    <w:rsid w:val="00C83587"/>
  </w:style>
  <w:style w:type="character" w:customStyle="1" w:styleId="DateChar">
    <w:name w:val="Date Char"/>
    <w:link w:val="Date"/>
    <w:rsid w:val="00C83587"/>
    <w:rPr>
      <w:rFonts w:eastAsia="Times New Roman"/>
    </w:rPr>
  </w:style>
  <w:style w:type="paragraph" w:styleId="DocumentMap">
    <w:name w:val="Document Map"/>
    <w:basedOn w:val="Normal"/>
    <w:link w:val="DocumentMapChar"/>
    <w:rsid w:val="00C83587"/>
    <w:rPr>
      <w:rFonts w:ascii="Segoe UI" w:hAnsi="Segoe UI" w:cs="Segoe UI"/>
      <w:sz w:val="16"/>
      <w:szCs w:val="16"/>
    </w:rPr>
  </w:style>
  <w:style w:type="character" w:customStyle="1" w:styleId="DocumentMapChar">
    <w:name w:val="Document Map Char"/>
    <w:link w:val="DocumentMap"/>
    <w:rsid w:val="00C83587"/>
    <w:rPr>
      <w:rFonts w:ascii="Segoe UI" w:eastAsia="Times New Roman" w:hAnsi="Segoe UI" w:cs="Segoe UI"/>
      <w:sz w:val="16"/>
      <w:szCs w:val="16"/>
    </w:rPr>
  </w:style>
  <w:style w:type="paragraph" w:styleId="E-mailSignature">
    <w:name w:val="E-mail Signature"/>
    <w:basedOn w:val="Normal"/>
    <w:link w:val="E-mailSignatureChar"/>
    <w:rsid w:val="00C83587"/>
  </w:style>
  <w:style w:type="character" w:customStyle="1" w:styleId="E-mailSignatureChar">
    <w:name w:val="E-mail Signature Char"/>
    <w:link w:val="E-mailSignature"/>
    <w:rsid w:val="00C83587"/>
    <w:rPr>
      <w:rFonts w:eastAsia="Times New Roman"/>
    </w:rPr>
  </w:style>
  <w:style w:type="paragraph" w:customStyle="1" w:styleId="H3">
    <w:name w:val="H3"/>
    <w:basedOn w:val="Normal"/>
    <w:rsid w:val="008C7C2B"/>
    <w:pPr>
      <w:keepNext/>
      <w:keepLines/>
      <w:spacing w:before="120"/>
      <w:ind w:left="1134" w:hanging="1134"/>
      <w:outlineLvl w:val="2"/>
    </w:pPr>
    <w:rPr>
      <w:rFonts w:ascii="Arial" w:hAnsi="Arial"/>
      <w:sz w:val="28"/>
      <w:lang w:eastAsia="zh-CN"/>
    </w:rPr>
  </w:style>
  <w:style w:type="character" w:styleId="Hyperlink">
    <w:name w:val="Hyperlink"/>
    <w:uiPriority w:val="99"/>
    <w:rsid w:val="00D52E5C"/>
    <w:rPr>
      <w:color w:val="0000FF"/>
      <w:u w:val="single"/>
    </w:rPr>
  </w:style>
  <w:style w:type="table" w:styleId="TableGrid">
    <w:name w:val="Table Grid"/>
    <w:basedOn w:val="TableNormal"/>
    <w:qFormat/>
    <w:rsid w:val="00E57049"/>
    <w:rPr>
      <w:rFonts w:eastAsia="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05A4"/>
    <w:pPr>
      <w:ind w:left="720"/>
    </w:pPr>
    <w:rPr>
      <w:rFonts w:eastAsia="Malgun Gothic"/>
      <w:color w:val="000000"/>
      <w:lang w:eastAsia="ja-JP"/>
    </w:rPr>
  </w:style>
  <w:style w:type="paragraph" w:styleId="EndnoteText">
    <w:name w:val="endnote text"/>
    <w:basedOn w:val="Normal"/>
    <w:link w:val="EndnoteTextChar"/>
    <w:rsid w:val="001509B7"/>
    <w:pPr>
      <w:spacing w:after="0"/>
    </w:pPr>
  </w:style>
  <w:style w:type="character" w:customStyle="1" w:styleId="EndnoteTextChar">
    <w:name w:val="Endnote Text Char"/>
    <w:basedOn w:val="DefaultParagraphFont"/>
    <w:link w:val="EndnoteText"/>
    <w:rsid w:val="001509B7"/>
    <w:rPr>
      <w:rFonts w:eastAsia="Times New Roman"/>
    </w:rPr>
  </w:style>
  <w:style w:type="paragraph" w:styleId="EnvelopeAddress">
    <w:name w:val="envelope address"/>
    <w:basedOn w:val="Normal"/>
    <w:rsid w:val="001509B7"/>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509B7"/>
    <w:pPr>
      <w:spacing w:after="0"/>
    </w:pPr>
    <w:rPr>
      <w:rFonts w:asciiTheme="majorHAnsi" w:eastAsiaTheme="majorEastAsia" w:hAnsiTheme="majorHAnsi" w:cstheme="majorBidi"/>
    </w:rPr>
  </w:style>
  <w:style w:type="paragraph" w:styleId="FootnoteText">
    <w:name w:val="footnote text"/>
    <w:basedOn w:val="Normal"/>
    <w:link w:val="FootnoteTextChar"/>
    <w:rsid w:val="001509B7"/>
    <w:pPr>
      <w:spacing w:after="0"/>
    </w:pPr>
  </w:style>
  <w:style w:type="character" w:customStyle="1" w:styleId="FootnoteTextChar">
    <w:name w:val="Footnote Text Char"/>
    <w:basedOn w:val="DefaultParagraphFont"/>
    <w:link w:val="FootnoteText"/>
    <w:rsid w:val="001509B7"/>
    <w:rPr>
      <w:rFonts w:eastAsia="Times New Roman"/>
    </w:rPr>
  </w:style>
  <w:style w:type="paragraph" w:styleId="HTMLAddress">
    <w:name w:val="HTML Address"/>
    <w:basedOn w:val="Normal"/>
    <w:link w:val="HTMLAddressChar"/>
    <w:rsid w:val="001509B7"/>
    <w:pPr>
      <w:spacing w:after="0"/>
    </w:pPr>
    <w:rPr>
      <w:i/>
      <w:iCs/>
    </w:rPr>
  </w:style>
  <w:style w:type="character" w:customStyle="1" w:styleId="HTMLAddressChar">
    <w:name w:val="HTML Address Char"/>
    <w:basedOn w:val="DefaultParagraphFont"/>
    <w:link w:val="HTMLAddress"/>
    <w:rsid w:val="001509B7"/>
    <w:rPr>
      <w:rFonts w:eastAsia="Times New Roman"/>
      <w:i/>
      <w:iCs/>
    </w:rPr>
  </w:style>
  <w:style w:type="paragraph" w:styleId="HTMLPreformatted">
    <w:name w:val="HTML Preformatted"/>
    <w:basedOn w:val="Normal"/>
    <w:link w:val="HTMLPreformattedChar"/>
    <w:rsid w:val="001509B7"/>
    <w:pPr>
      <w:spacing w:after="0"/>
    </w:pPr>
    <w:rPr>
      <w:rFonts w:ascii="Consolas" w:hAnsi="Consolas"/>
    </w:rPr>
  </w:style>
  <w:style w:type="character" w:customStyle="1" w:styleId="HTMLPreformattedChar">
    <w:name w:val="HTML Preformatted Char"/>
    <w:basedOn w:val="DefaultParagraphFont"/>
    <w:link w:val="HTMLPreformatted"/>
    <w:rsid w:val="001509B7"/>
    <w:rPr>
      <w:rFonts w:ascii="Consolas" w:eastAsia="Times New Roman" w:hAnsi="Consolas"/>
    </w:rPr>
  </w:style>
  <w:style w:type="paragraph" w:styleId="Index2">
    <w:name w:val="index 2"/>
    <w:basedOn w:val="Normal"/>
    <w:next w:val="Normal"/>
    <w:rsid w:val="001509B7"/>
    <w:pPr>
      <w:spacing w:after="0"/>
      <w:ind w:left="400" w:hanging="200"/>
    </w:pPr>
  </w:style>
  <w:style w:type="paragraph" w:styleId="Index3">
    <w:name w:val="index 3"/>
    <w:basedOn w:val="Normal"/>
    <w:next w:val="Normal"/>
    <w:rsid w:val="001509B7"/>
    <w:pPr>
      <w:spacing w:after="0"/>
      <w:ind w:left="600" w:hanging="200"/>
    </w:pPr>
  </w:style>
  <w:style w:type="paragraph" w:styleId="Index4">
    <w:name w:val="index 4"/>
    <w:basedOn w:val="Normal"/>
    <w:next w:val="Normal"/>
    <w:rsid w:val="001509B7"/>
    <w:pPr>
      <w:spacing w:after="0"/>
      <w:ind w:left="800" w:hanging="200"/>
    </w:pPr>
  </w:style>
  <w:style w:type="paragraph" w:styleId="Index5">
    <w:name w:val="index 5"/>
    <w:basedOn w:val="Normal"/>
    <w:next w:val="Normal"/>
    <w:rsid w:val="001509B7"/>
    <w:pPr>
      <w:spacing w:after="0"/>
      <w:ind w:left="1000" w:hanging="200"/>
    </w:pPr>
  </w:style>
  <w:style w:type="paragraph" w:styleId="Index6">
    <w:name w:val="index 6"/>
    <w:basedOn w:val="Normal"/>
    <w:next w:val="Normal"/>
    <w:rsid w:val="001509B7"/>
    <w:pPr>
      <w:spacing w:after="0"/>
      <w:ind w:left="1200" w:hanging="200"/>
    </w:pPr>
  </w:style>
  <w:style w:type="paragraph" w:styleId="Index7">
    <w:name w:val="index 7"/>
    <w:basedOn w:val="Normal"/>
    <w:next w:val="Normal"/>
    <w:rsid w:val="001509B7"/>
    <w:pPr>
      <w:spacing w:after="0"/>
      <w:ind w:left="1400" w:hanging="200"/>
    </w:pPr>
  </w:style>
  <w:style w:type="paragraph" w:styleId="Index8">
    <w:name w:val="index 8"/>
    <w:basedOn w:val="Normal"/>
    <w:next w:val="Normal"/>
    <w:rsid w:val="001509B7"/>
    <w:pPr>
      <w:spacing w:after="0"/>
      <w:ind w:left="1600" w:hanging="200"/>
    </w:pPr>
  </w:style>
  <w:style w:type="paragraph" w:styleId="Index9">
    <w:name w:val="index 9"/>
    <w:basedOn w:val="Normal"/>
    <w:next w:val="Normal"/>
    <w:rsid w:val="001509B7"/>
    <w:pPr>
      <w:spacing w:after="0"/>
      <w:ind w:left="1800" w:hanging="200"/>
    </w:pPr>
  </w:style>
  <w:style w:type="paragraph" w:styleId="IndexHeading">
    <w:name w:val="index heading"/>
    <w:basedOn w:val="Normal"/>
    <w:next w:val="Index1"/>
    <w:rsid w:val="001509B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1509B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509B7"/>
    <w:rPr>
      <w:rFonts w:eastAsia="Times New Roman"/>
      <w:i/>
      <w:iCs/>
      <w:color w:val="4472C4" w:themeColor="accent1"/>
    </w:rPr>
  </w:style>
  <w:style w:type="paragraph" w:styleId="ListBullet">
    <w:name w:val="List Bullet"/>
    <w:basedOn w:val="Normal"/>
    <w:rsid w:val="001509B7"/>
    <w:pPr>
      <w:numPr>
        <w:numId w:val="21"/>
      </w:numPr>
      <w:contextualSpacing/>
    </w:pPr>
  </w:style>
  <w:style w:type="paragraph" w:styleId="ListBullet2">
    <w:name w:val="List Bullet 2"/>
    <w:basedOn w:val="Normal"/>
    <w:rsid w:val="001509B7"/>
    <w:pPr>
      <w:numPr>
        <w:numId w:val="22"/>
      </w:numPr>
      <w:contextualSpacing/>
    </w:pPr>
  </w:style>
  <w:style w:type="paragraph" w:styleId="ListBullet3">
    <w:name w:val="List Bullet 3"/>
    <w:basedOn w:val="Normal"/>
    <w:rsid w:val="001509B7"/>
    <w:pPr>
      <w:numPr>
        <w:numId w:val="23"/>
      </w:numPr>
      <w:contextualSpacing/>
    </w:pPr>
  </w:style>
  <w:style w:type="paragraph" w:styleId="ListBullet4">
    <w:name w:val="List Bullet 4"/>
    <w:basedOn w:val="Normal"/>
    <w:rsid w:val="001509B7"/>
    <w:pPr>
      <w:numPr>
        <w:numId w:val="24"/>
      </w:numPr>
      <w:contextualSpacing/>
    </w:pPr>
  </w:style>
  <w:style w:type="paragraph" w:styleId="ListBullet5">
    <w:name w:val="List Bullet 5"/>
    <w:basedOn w:val="Normal"/>
    <w:rsid w:val="001509B7"/>
    <w:pPr>
      <w:numPr>
        <w:numId w:val="25"/>
      </w:numPr>
      <w:contextualSpacing/>
    </w:pPr>
  </w:style>
  <w:style w:type="paragraph" w:styleId="ListContinue">
    <w:name w:val="List Continue"/>
    <w:basedOn w:val="Normal"/>
    <w:rsid w:val="001509B7"/>
    <w:pPr>
      <w:spacing w:after="120"/>
      <w:ind w:left="283"/>
      <w:contextualSpacing/>
    </w:pPr>
  </w:style>
  <w:style w:type="paragraph" w:styleId="ListContinue2">
    <w:name w:val="List Continue 2"/>
    <w:basedOn w:val="Normal"/>
    <w:rsid w:val="001509B7"/>
    <w:pPr>
      <w:spacing w:after="120"/>
      <w:ind w:left="566"/>
      <w:contextualSpacing/>
    </w:pPr>
  </w:style>
  <w:style w:type="paragraph" w:styleId="ListContinue3">
    <w:name w:val="List Continue 3"/>
    <w:basedOn w:val="Normal"/>
    <w:rsid w:val="001509B7"/>
    <w:pPr>
      <w:spacing w:after="120"/>
      <w:ind w:left="849"/>
      <w:contextualSpacing/>
    </w:pPr>
  </w:style>
  <w:style w:type="paragraph" w:styleId="ListContinue4">
    <w:name w:val="List Continue 4"/>
    <w:basedOn w:val="Normal"/>
    <w:rsid w:val="001509B7"/>
    <w:pPr>
      <w:spacing w:after="120"/>
      <w:ind w:left="1132"/>
      <w:contextualSpacing/>
    </w:pPr>
  </w:style>
  <w:style w:type="paragraph" w:styleId="ListContinue5">
    <w:name w:val="List Continue 5"/>
    <w:basedOn w:val="Normal"/>
    <w:rsid w:val="001509B7"/>
    <w:pPr>
      <w:spacing w:after="120"/>
      <w:ind w:left="1415"/>
      <w:contextualSpacing/>
    </w:pPr>
  </w:style>
  <w:style w:type="paragraph" w:styleId="ListNumber">
    <w:name w:val="List Number"/>
    <w:basedOn w:val="Normal"/>
    <w:rsid w:val="001509B7"/>
    <w:pPr>
      <w:numPr>
        <w:numId w:val="26"/>
      </w:numPr>
      <w:contextualSpacing/>
    </w:pPr>
  </w:style>
  <w:style w:type="paragraph" w:styleId="ListNumber2">
    <w:name w:val="List Number 2"/>
    <w:basedOn w:val="Normal"/>
    <w:rsid w:val="001509B7"/>
    <w:pPr>
      <w:numPr>
        <w:numId w:val="27"/>
      </w:numPr>
      <w:contextualSpacing/>
    </w:pPr>
  </w:style>
  <w:style w:type="paragraph" w:styleId="ListNumber3">
    <w:name w:val="List Number 3"/>
    <w:basedOn w:val="Normal"/>
    <w:rsid w:val="001509B7"/>
    <w:pPr>
      <w:numPr>
        <w:numId w:val="28"/>
      </w:numPr>
      <w:contextualSpacing/>
    </w:pPr>
  </w:style>
  <w:style w:type="paragraph" w:styleId="ListNumber4">
    <w:name w:val="List Number 4"/>
    <w:basedOn w:val="Normal"/>
    <w:rsid w:val="001509B7"/>
    <w:pPr>
      <w:numPr>
        <w:numId w:val="29"/>
      </w:numPr>
      <w:contextualSpacing/>
    </w:pPr>
  </w:style>
  <w:style w:type="paragraph" w:styleId="ListNumber5">
    <w:name w:val="List Number 5"/>
    <w:basedOn w:val="Normal"/>
    <w:rsid w:val="001509B7"/>
    <w:pPr>
      <w:numPr>
        <w:numId w:val="30"/>
      </w:numPr>
      <w:contextualSpacing/>
    </w:pPr>
  </w:style>
  <w:style w:type="paragraph" w:styleId="MacroText">
    <w:name w:val="macro"/>
    <w:link w:val="MacroTextChar"/>
    <w:rsid w:val="001509B7"/>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1509B7"/>
    <w:rPr>
      <w:rFonts w:ascii="Consolas" w:eastAsia="Times New Roman" w:hAnsi="Consolas"/>
    </w:rPr>
  </w:style>
  <w:style w:type="paragraph" w:styleId="MessageHeader">
    <w:name w:val="Message Header"/>
    <w:basedOn w:val="Normal"/>
    <w:link w:val="MessageHeaderChar"/>
    <w:rsid w:val="001509B7"/>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1509B7"/>
    <w:rPr>
      <w:rFonts w:asciiTheme="majorHAnsi" w:eastAsiaTheme="majorEastAsia" w:hAnsiTheme="majorHAnsi" w:cstheme="majorBidi"/>
      <w:sz w:val="24"/>
      <w:szCs w:val="24"/>
      <w:shd w:val="pct20" w:color="auto" w:fill="auto"/>
    </w:rPr>
  </w:style>
  <w:style w:type="paragraph" w:styleId="NoSpacing">
    <w:name w:val="No Spacing"/>
    <w:uiPriority w:val="1"/>
    <w:qFormat/>
    <w:rsid w:val="001509B7"/>
    <w:pPr>
      <w:overflowPunct w:val="0"/>
      <w:autoSpaceDE w:val="0"/>
      <w:autoSpaceDN w:val="0"/>
      <w:adjustRightInd w:val="0"/>
      <w:textAlignment w:val="baseline"/>
    </w:pPr>
    <w:rPr>
      <w:rFonts w:eastAsia="Times New Roman"/>
    </w:rPr>
  </w:style>
  <w:style w:type="paragraph" w:styleId="NormalWeb">
    <w:name w:val="Normal (Web)"/>
    <w:basedOn w:val="Normal"/>
    <w:uiPriority w:val="99"/>
    <w:rsid w:val="001509B7"/>
    <w:rPr>
      <w:sz w:val="24"/>
      <w:szCs w:val="24"/>
    </w:rPr>
  </w:style>
  <w:style w:type="paragraph" w:styleId="NormalIndent">
    <w:name w:val="Normal Indent"/>
    <w:basedOn w:val="Normal"/>
    <w:rsid w:val="001509B7"/>
    <w:pPr>
      <w:ind w:left="720"/>
    </w:pPr>
  </w:style>
  <w:style w:type="paragraph" w:styleId="NoteHeading">
    <w:name w:val="Note Heading"/>
    <w:basedOn w:val="Normal"/>
    <w:next w:val="Normal"/>
    <w:link w:val="NoteHeadingChar"/>
    <w:rsid w:val="001509B7"/>
    <w:pPr>
      <w:spacing w:after="0"/>
    </w:pPr>
  </w:style>
  <w:style w:type="character" w:customStyle="1" w:styleId="NoteHeadingChar">
    <w:name w:val="Note Heading Char"/>
    <w:basedOn w:val="DefaultParagraphFont"/>
    <w:link w:val="NoteHeading"/>
    <w:rsid w:val="001509B7"/>
    <w:rPr>
      <w:rFonts w:eastAsia="Times New Roman"/>
    </w:rPr>
  </w:style>
  <w:style w:type="paragraph" w:styleId="PlainText">
    <w:name w:val="Plain Text"/>
    <w:basedOn w:val="Normal"/>
    <w:link w:val="PlainTextChar"/>
    <w:rsid w:val="001509B7"/>
    <w:pPr>
      <w:spacing w:after="0"/>
    </w:pPr>
    <w:rPr>
      <w:rFonts w:ascii="Consolas" w:hAnsi="Consolas"/>
      <w:sz w:val="21"/>
      <w:szCs w:val="21"/>
    </w:rPr>
  </w:style>
  <w:style w:type="character" w:customStyle="1" w:styleId="PlainTextChar">
    <w:name w:val="Plain Text Char"/>
    <w:basedOn w:val="DefaultParagraphFont"/>
    <w:link w:val="PlainText"/>
    <w:rsid w:val="001509B7"/>
    <w:rPr>
      <w:rFonts w:ascii="Consolas" w:eastAsia="Times New Roman" w:hAnsi="Consolas"/>
      <w:sz w:val="21"/>
      <w:szCs w:val="21"/>
    </w:rPr>
  </w:style>
  <w:style w:type="paragraph" w:styleId="Quote">
    <w:name w:val="Quote"/>
    <w:basedOn w:val="Normal"/>
    <w:next w:val="Normal"/>
    <w:link w:val="QuoteChar"/>
    <w:uiPriority w:val="29"/>
    <w:qFormat/>
    <w:rsid w:val="001509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509B7"/>
    <w:rPr>
      <w:rFonts w:eastAsia="Times New Roman"/>
      <w:i/>
      <w:iCs/>
      <w:color w:val="404040" w:themeColor="text1" w:themeTint="BF"/>
    </w:rPr>
  </w:style>
  <w:style w:type="paragraph" w:styleId="Salutation">
    <w:name w:val="Salutation"/>
    <w:basedOn w:val="Normal"/>
    <w:next w:val="Normal"/>
    <w:link w:val="SalutationChar"/>
    <w:rsid w:val="001509B7"/>
  </w:style>
  <w:style w:type="character" w:customStyle="1" w:styleId="SalutationChar">
    <w:name w:val="Salutation Char"/>
    <w:basedOn w:val="DefaultParagraphFont"/>
    <w:link w:val="Salutation"/>
    <w:rsid w:val="001509B7"/>
    <w:rPr>
      <w:rFonts w:eastAsia="Times New Roman"/>
    </w:rPr>
  </w:style>
  <w:style w:type="paragraph" w:styleId="Signature">
    <w:name w:val="Signature"/>
    <w:basedOn w:val="Normal"/>
    <w:link w:val="SignatureChar"/>
    <w:rsid w:val="001509B7"/>
    <w:pPr>
      <w:spacing w:after="0"/>
      <w:ind w:left="4252"/>
    </w:pPr>
  </w:style>
  <w:style w:type="character" w:customStyle="1" w:styleId="SignatureChar">
    <w:name w:val="Signature Char"/>
    <w:basedOn w:val="DefaultParagraphFont"/>
    <w:link w:val="Signature"/>
    <w:rsid w:val="001509B7"/>
    <w:rPr>
      <w:rFonts w:eastAsia="Times New Roman"/>
    </w:rPr>
  </w:style>
  <w:style w:type="paragraph" w:styleId="Subtitle">
    <w:name w:val="Subtitle"/>
    <w:basedOn w:val="Normal"/>
    <w:next w:val="Normal"/>
    <w:link w:val="SubtitleChar"/>
    <w:qFormat/>
    <w:rsid w:val="001509B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509B7"/>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1509B7"/>
    <w:pPr>
      <w:spacing w:after="0"/>
      <w:ind w:left="200" w:hanging="200"/>
    </w:pPr>
  </w:style>
  <w:style w:type="paragraph" w:styleId="TableofFigures">
    <w:name w:val="table of figures"/>
    <w:basedOn w:val="Normal"/>
    <w:next w:val="Normal"/>
    <w:rsid w:val="001509B7"/>
    <w:pPr>
      <w:spacing w:after="0"/>
    </w:pPr>
  </w:style>
  <w:style w:type="paragraph" w:styleId="Title">
    <w:name w:val="Title"/>
    <w:basedOn w:val="Normal"/>
    <w:next w:val="Normal"/>
    <w:link w:val="TitleChar"/>
    <w:qFormat/>
    <w:rsid w:val="001509B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509B7"/>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1509B7"/>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509B7"/>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5806">
      <w:bodyDiv w:val="1"/>
      <w:marLeft w:val="0"/>
      <w:marRight w:val="0"/>
      <w:marTop w:val="0"/>
      <w:marBottom w:val="0"/>
      <w:divBdr>
        <w:top w:val="none" w:sz="0" w:space="0" w:color="auto"/>
        <w:left w:val="none" w:sz="0" w:space="0" w:color="auto"/>
        <w:bottom w:val="none" w:sz="0" w:space="0" w:color="auto"/>
        <w:right w:val="none" w:sz="0" w:space="0" w:color="auto"/>
      </w:divBdr>
    </w:div>
    <w:div w:id="70854758">
      <w:bodyDiv w:val="1"/>
      <w:marLeft w:val="0"/>
      <w:marRight w:val="0"/>
      <w:marTop w:val="0"/>
      <w:marBottom w:val="0"/>
      <w:divBdr>
        <w:top w:val="none" w:sz="0" w:space="0" w:color="auto"/>
        <w:left w:val="none" w:sz="0" w:space="0" w:color="auto"/>
        <w:bottom w:val="none" w:sz="0" w:space="0" w:color="auto"/>
        <w:right w:val="none" w:sz="0" w:space="0" w:color="auto"/>
      </w:divBdr>
      <w:divsChild>
        <w:div w:id="1772123831">
          <w:marLeft w:val="1166"/>
          <w:marRight w:val="0"/>
          <w:marTop w:val="36"/>
          <w:marBottom w:val="0"/>
          <w:divBdr>
            <w:top w:val="none" w:sz="0" w:space="0" w:color="auto"/>
            <w:left w:val="none" w:sz="0" w:space="0" w:color="auto"/>
            <w:bottom w:val="none" w:sz="0" w:space="0" w:color="auto"/>
            <w:right w:val="none" w:sz="0" w:space="0" w:color="auto"/>
          </w:divBdr>
        </w:div>
      </w:divsChild>
    </w:div>
    <w:div w:id="91358451">
      <w:bodyDiv w:val="1"/>
      <w:marLeft w:val="0"/>
      <w:marRight w:val="0"/>
      <w:marTop w:val="0"/>
      <w:marBottom w:val="0"/>
      <w:divBdr>
        <w:top w:val="none" w:sz="0" w:space="0" w:color="auto"/>
        <w:left w:val="none" w:sz="0" w:space="0" w:color="auto"/>
        <w:bottom w:val="none" w:sz="0" w:space="0" w:color="auto"/>
        <w:right w:val="none" w:sz="0" w:space="0" w:color="auto"/>
      </w:divBdr>
      <w:divsChild>
        <w:div w:id="993295829">
          <w:marLeft w:val="547"/>
          <w:marRight w:val="0"/>
          <w:marTop w:val="0"/>
          <w:marBottom w:val="120"/>
          <w:divBdr>
            <w:top w:val="none" w:sz="0" w:space="0" w:color="auto"/>
            <w:left w:val="none" w:sz="0" w:space="0" w:color="auto"/>
            <w:bottom w:val="none" w:sz="0" w:space="0" w:color="auto"/>
            <w:right w:val="none" w:sz="0" w:space="0" w:color="auto"/>
          </w:divBdr>
        </w:div>
        <w:div w:id="1523517178">
          <w:marLeft w:val="907"/>
          <w:marRight w:val="0"/>
          <w:marTop w:val="0"/>
          <w:marBottom w:val="120"/>
          <w:divBdr>
            <w:top w:val="none" w:sz="0" w:space="0" w:color="auto"/>
            <w:left w:val="none" w:sz="0" w:space="0" w:color="auto"/>
            <w:bottom w:val="none" w:sz="0" w:space="0" w:color="auto"/>
            <w:right w:val="none" w:sz="0" w:space="0" w:color="auto"/>
          </w:divBdr>
        </w:div>
      </w:divsChild>
    </w:div>
    <w:div w:id="123274413">
      <w:bodyDiv w:val="1"/>
      <w:marLeft w:val="0"/>
      <w:marRight w:val="0"/>
      <w:marTop w:val="0"/>
      <w:marBottom w:val="0"/>
      <w:divBdr>
        <w:top w:val="none" w:sz="0" w:space="0" w:color="auto"/>
        <w:left w:val="none" w:sz="0" w:space="0" w:color="auto"/>
        <w:bottom w:val="none" w:sz="0" w:space="0" w:color="auto"/>
        <w:right w:val="none" w:sz="0" w:space="0" w:color="auto"/>
      </w:divBdr>
    </w:div>
    <w:div w:id="123893044">
      <w:bodyDiv w:val="1"/>
      <w:marLeft w:val="0"/>
      <w:marRight w:val="0"/>
      <w:marTop w:val="0"/>
      <w:marBottom w:val="0"/>
      <w:divBdr>
        <w:top w:val="none" w:sz="0" w:space="0" w:color="auto"/>
        <w:left w:val="none" w:sz="0" w:space="0" w:color="auto"/>
        <w:bottom w:val="none" w:sz="0" w:space="0" w:color="auto"/>
        <w:right w:val="none" w:sz="0" w:space="0" w:color="auto"/>
      </w:divBdr>
      <w:divsChild>
        <w:div w:id="882642308">
          <w:marLeft w:val="835"/>
          <w:marRight w:val="0"/>
          <w:marTop w:val="0"/>
          <w:marBottom w:val="60"/>
          <w:divBdr>
            <w:top w:val="none" w:sz="0" w:space="0" w:color="auto"/>
            <w:left w:val="none" w:sz="0" w:space="0" w:color="auto"/>
            <w:bottom w:val="none" w:sz="0" w:space="0" w:color="auto"/>
            <w:right w:val="none" w:sz="0" w:space="0" w:color="auto"/>
          </w:divBdr>
        </w:div>
      </w:divsChild>
    </w:div>
    <w:div w:id="130483379">
      <w:bodyDiv w:val="1"/>
      <w:marLeft w:val="0"/>
      <w:marRight w:val="0"/>
      <w:marTop w:val="0"/>
      <w:marBottom w:val="0"/>
      <w:divBdr>
        <w:top w:val="none" w:sz="0" w:space="0" w:color="auto"/>
        <w:left w:val="none" w:sz="0" w:space="0" w:color="auto"/>
        <w:bottom w:val="none" w:sz="0" w:space="0" w:color="auto"/>
        <w:right w:val="none" w:sz="0" w:space="0" w:color="auto"/>
      </w:divBdr>
    </w:div>
    <w:div w:id="183634004">
      <w:bodyDiv w:val="1"/>
      <w:marLeft w:val="0"/>
      <w:marRight w:val="0"/>
      <w:marTop w:val="0"/>
      <w:marBottom w:val="0"/>
      <w:divBdr>
        <w:top w:val="none" w:sz="0" w:space="0" w:color="auto"/>
        <w:left w:val="none" w:sz="0" w:space="0" w:color="auto"/>
        <w:bottom w:val="none" w:sz="0" w:space="0" w:color="auto"/>
        <w:right w:val="none" w:sz="0" w:space="0" w:color="auto"/>
      </w:divBdr>
      <w:divsChild>
        <w:div w:id="467212847">
          <w:marLeft w:val="547"/>
          <w:marRight w:val="0"/>
          <w:marTop w:val="67"/>
          <w:marBottom w:val="0"/>
          <w:divBdr>
            <w:top w:val="none" w:sz="0" w:space="0" w:color="auto"/>
            <w:left w:val="none" w:sz="0" w:space="0" w:color="auto"/>
            <w:bottom w:val="none" w:sz="0" w:space="0" w:color="auto"/>
            <w:right w:val="none" w:sz="0" w:space="0" w:color="auto"/>
          </w:divBdr>
        </w:div>
        <w:div w:id="642198660">
          <w:marLeft w:val="547"/>
          <w:marRight w:val="0"/>
          <w:marTop w:val="67"/>
          <w:marBottom w:val="0"/>
          <w:divBdr>
            <w:top w:val="none" w:sz="0" w:space="0" w:color="auto"/>
            <w:left w:val="none" w:sz="0" w:space="0" w:color="auto"/>
            <w:bottom w:val="none" w:sz="0" w:space="0" w:color="auto"/>
            <w:right w:val="none" w:sz="0" w:space="0" w:color="auto"/>
          </w:divBdr>
        </w:div>
        <w:div w:id="744187216">
          <w:marLeft w:val="1166"/>
          <w:marRight w:val="0"/>
          <w:marTop w:val="67"/>
          <w:marBottom w:val="0"/>
          <w:divBdr>
            <w:top w:val="none" w:sz="0" w:space="0" w:color="auto"/>
            <w:left w:val="none" w:sz="0" w:space="0" w:color="auto"/>
            <w:bottom w:val="none" w:sz="0" w:space="0" w:color="auto"/>
            <w:right w:val="none" w:sz="0" w:space="0" w:color="auto"/>
          </w:divBdr>
        </w:div>
        <w:div w:id="965505775">
          <w:marLeft w:val="547"/>
          <w:marRight w:val="0"/>
          <w:marTop w:val="67"/>
          <w:marBottom w:val="0"/>
          <w:divBdr>
            <w:top w:val="none" w:sz="0" w:space="0" w:color="auto"/>
            <w:left w:val="none" w:sz="0" w:space="0" w:color="auto"/>
            <w:bottom w:val="none" w:sz="0" w:space="0" w:color="auto"/>
            <w:right w:val="none" w:sz="0" w:space="0" w:color="auto"/>
          </w:divBdr>
        </w:div>
        <w:div w:id="987200078">
          <w:marLeft w:val="547"/>
          <w:marRight w:val="0"/>
          <w:marTop w:val="67"/>
          <w:marBottom w:val="0"/>
          <w:divBdr>
            <w:top w:val="none" w:sz="0" w:space="0" w:color="auto"/>
            <w:left w:val="none" w:sz="0" w:space="0" w:color="auto"/>
            <w:bottom w:val="none" w:sz="0" w:space="0" w:color="auto"/>
            <w:right w:val="none" w:sz="0" w:space="0" w:color="auto"/>
          </w:divBdr>
        </w:div>
        <w:div w:id="1224482576">
          <w:marLeft w:val="547"/>
          <w:marRight w:val="0"/>
          <w:marTop w:val="67"/>
          <w:marBottom w:val="0"/>
          <w:divBdr>
            <w:top w:val="none" w:sz="0" w:space="0" w:color="auto"/>
            <w:left w:val="none" w:sz="0" w:space="0" w:color="auto"/>
            <w:bottom w:val="none" w:sz="0" w:space="0" w:color="auto"/>
            <w:right w:val="none" w:sz="0" w:space="0" w:color="auto"/>
          </w:divBdr>
        </w:div>
        <w:div w:id="1332442944">
          <w:marLeft w:val="547"/>
          <w:marRight w:val="0"/>
          <w:marTop w:val="67"/>
          <w:marBottom w:val="0"/>
          <w:divBdr>
            <w:top w:val="none" w:sz="0" w:space="0" w:color="auto"/>
            <w:left w:val="none" w:sz="0" w:space="0" w:color="auto"/>
            <w:bottom w:val="none" w:sz="0" w:space="0" w:color="auto"/>
            <w:right w:val="none" w:sz="0" w:space="0" w:color="auto"/>
          </w:divBdr>
        </w:div>
        <w:div w:id="1874539169">
          <w:marLeft w:val="1166"/>
          <w:marRight w:val="0"/>
          <w:marTop w:val="67"/>
          <w:marBottom w:val="0"/>
          <w:divBdr>
            <w:top w:val="none" w:sz="0" w:space="0" w:color="auto"/>
            <w:left w:val="none" w:sz="0" w:space="0" w:color="auto"/>
            <w:bottom w:val="none" w:sz="0" w:space="0" w:color="auto"/>
            <w:right w:val="none" w:sz="0" w:space="0" w:color="auto"/>
          </w:divBdr>
        </w:div>
      </w:divsChild>
    </w:div>
    <w:div w:id="218326281">
      <w:bodyDiv w:val="1"/>
      <w:marLeft w:val="0"/>
      <w:marRight w:val="0"/>
      <w:marTop w:val="0"/>
      <w:marBottom w:val="0"/>
      <w:divBdr>
        <w:top w:val="none" w:sz="0" w:space="0" w:color="auto"/>
        <w:left w:val="none" w:sz="0" w:space="0" w:color="auto"/>
        <w:bottom w:val="none" w:sz="0" w:space="0" w:color="auto"/>
        <w:right w:val="none" w:sz="0" w:space="0" w:color="auto"/>
      </w:divBdr>
    </w:div>
    <w:div w:id="360858507">
      <w:bodyDiv w:val="1"/>
      <w:marLeft w:val="0"/>
      <w:marRight w:val="0"/>
      <w:marTop w:val="0"/>
      <w:marBottom w:val="0"/>
      <w:divBdr>
        <w:top w:val="none" w:sz="0" w:space="0" w:color="auto"/>
        <w:left w:val="none" w:sz="0" w:space="0" w:color="auto"/>
        <w:bottom w:val="none" w:sz="0" w:space="0" w:color="auto"/>
        <w:right w:val="none" w:sz="0" w:space="0" w:color="auto"/>
      </w:divBdr>
    </w:div>
    <w:div w:id="370689893">
      <w:bodyDiv w:val="1"/>
      <w:marLeft w:val="0"/>
      <w:marRight w:val="0"/>
      <w:marTop w:val="0"/>
      <w:marBottom w:val="0"/>
      <w:divBdr>
        <w:top w:val="none" w:sz="0" w:space="0" w:color="auto"/>
        <w:left w:val="none" w:sz="0" w:space="0" w:color="auto"/>
        <w:bottom w:val="none" w:sz="0" w:space="0" w:color="auto"/>
        <w:right w:val="none" w:sz="0" w:space="0" w:color="auto"/>
      </w:divBdr>
      <w:divsChild>
        <w:div w:id="741558805">
          <w:marLeft w:val="403"/>
          <w:marRight w:val="0"/>
          <w:marTop w:val="115"/>
          <w:marBottom w:val="0"/>
          <w:divBdr>
            <w:top w:val="none" w:sz="0" w:space="0" w:color="auto"/>
            <w:left w:val="none" w:sz="0" w:space="0" w:color="auto"/>
            <w:bottom w:val="none" w:sz="0" w:space="0" w:color="auto"/>
            <w:right w:val="none" w:sz="0" w:space="0" w:color="auto"/>
          </w:divBdr>
        </w:div>
        <w:div w:id="1011878904">
          <w:marLeft w:val="878"/>
          <w:marRight w:val="0"/>
          <w:marTop w:val="96"/>
          <w:marBottom w:val="0"/>
          <w:divBdr>
            <w:top w:val="none" w:sz="0" w:space="0" w:color="auto"/>
            <w:left w:val="none" w:sz="0" w:space="0" w:color="auto"/>
            <w:bottom w:val="none" w:sz="0" w:space="0" w:color="auto"/>
            <w:right w:val="none" w:sz="0" w:space="0" w:color="auto"/>
          </w:divBdr>
        </w:div>
        <w:div w:id="1631476029">
          <w:marLeft w:val="403"/>
          <w:marRight w:val="0"/>
          <w:marTop w:val="115"/>
          <w:marBottom w:val="0"/>
          <w:divBdr>
            <w:top w:val="none" w:sz="0" w:space="0" w:color="auto"/>
            <w:left w:val="none" w:sz="0" w:space="0" w:color="auto"/>
            <w:bottom w:val="none" w:sz="0" w:space="0" w:color="auto"/>
            <w:right w:val="none" w:sz="0" w:space="0" w:color="auto"/>
          </w:divBdr>
        </w:div>
        <w:div w:id="1702246007">
          <w:marLeft w:val="878"/>
          <w:marRight w:val="0"/>
          <w:marTop w:val="96"/>
          <w:marBottom w:val="0"/>
          <w:divBdr>
            <w:top w:val="none" w:sz="0" w:space="0" w:color="auto"/>
            <w:left w:val="none" w:sz="0" w:space="0" w:color="auto"/>
            <w:bottom w:val="none" w:sz="0" w:space="0" w:color="auto"/>
            <w:right w:val="none" w:sz="0" w:space="0" w:color="auto"/>
          </w:divBdr>
        </w:div>
        <w:div w:id="2006543999">
          <w:marLeft w:val="878"/>
          <w:marRight w:val="0"/>
          <w:marTop w:val="96"/>
          <w:marBottom w:val="0"/>
          <w:divBdr>
            <w:top w:val="none" w:sz="0" w:space="0" w:color="auto"/>
            <w:left w:val="none" w:sz="0" w:space="0" w:color="auto"/>
            <w:bottom w:val="none" w:sz="0" w:space="0" w:color="auto"/>
            <w:right w:val="none" w:sz="0" w:space="0" w:color="auto"/>
          </w:divBdr>
        </w:div>
      </w:divsChild>
    </w:div>
    <w:div w:id="460267888">
      <w:bodyDiv w:val="1"/>
      <w:marLeft w:val="0"/>
      <w:marRight w:val="0"/>
      <w:marTop w:val="0"/>
      <w:marBottom w:val="0"/>
      <w:divBdr>
        <w:top w:val="none" w:sz="0" w:space="0" w:color="auto"/>
        <w:left w:val="none" w:sz="0" w:space="0" w:color="auto"/>
        <w:bottom w:val="none" w:sz="0" w:space="0" w:color="auto"/>
        <w:right w:val="none" w:sz="0" w:space="0" w:color="auto"/>
      </w:divBdr>
    </w:div>
    <w:div w:id="462043524">
      <w:bodyDiv w:val="1"/>
      <w:marLeft w:val="0"/>
      <w:marRight w:val="0"/>
      <w:marTop w:val="0"/>
      <w:marBottom w:val="0"/>
      <w:divBdr>
        <w:top w:val="none" w:sz="0" w:space="0" w:color="auto"/>
        <w:left w:val="none" w:sz="0" w:space="0" w:color="auto"/>
        <w:bottom w:val="none" w:sz="0" w:space="0" w:color="auto"/>
        <w:right w:val="none" w:sz="0" w:space="0" w:color="auto"/>
      </w:divBdr>
      <w:divsChild>
        <w:div w:id="882525920">
          <w:marLeft w:val="1166"/>
          <w:marRight w:val="0"/>
          <w:marTop w:val="36"/>
          <w:marBottom w:val="0"/>
          <w:divBdr>
            <w:top w:val="none" w:sz="0" w:space="0" w:color="auto"/>
            <w:left w:val="none" w:sz="0" w:space="0" w:color="auto"/>
            <w:bottom w:val="none" w:sz="0" w:space="0" w:color="auto"/>
            <w:right w:val="none" w:sz="0" w:space="0" w:color="auto"/>
          </w:divBdr>
        </w:div>
        <w:div w:id="905340194">
          <w:marLeft w:val="1166"/>
          <w:marRight w:val="0"/>
          <w:marTop w:val="36"/>
          <w:marBottom w:val="0"/>
          <w:divBdr>
            <w:top w:val="none" w:sz="0" w:space="0" w:color="auto"/>
            <w:left w:val="none" w:sz="0" w:space="0" w:color="auto"/>
            <w:bottom w:val="none" w:sz="0" w:space="0" w:color="auto"/>
            <w:right w:val="none" w:sz="0" w:space="0" w:color="auto"/>
          </w:divBdr>
        </w:div>
      </w:divsChild>
    </w:div>
    <w:div w:id="612901860">
      <w:bodyDiv w:val="1"/>
      <w:marLeft w:val="0"/>
      <w:marRight w:val="0"/>
      <w:marTop w:val="0"/>
      <w:marBottom w:val="0"/>
      <w:divBdr>
        <w:top w:val="none" w:sz="0" w:space="0" w:color="auto"/>
        <w:left w:val="none" w:sz="0" w:space="0" w:color="auto"/>
        <w:bottom w:val="none" w:sz="0" w:space="0" w:color="auto"/>
        <w:right w:val="none" w:sz="0" w:space="0" w:color="auto"/>
      </w:divBdr>
    </w:div>
    <w:div w:id="641271578">
      <w:bodyDiv w:val="1"/>
      <w:marLeft w:val="0"/>
      <w:marRight w:val="0"/>
      <w:marTop w:val="0"/>
      <w:marBottom w:val="0"/>
      <w:divBdr>
        <w:top w:val="none" w:sz="0" w:space="0" w:color="auto"/>
        <w:left w:val="none" w:sz="0" w:space="0" w:color="auto"/>
        <w:bottom w:val="none" w:sz="0" w:space="0" w:color="auto"/>
        <w:right w:val="none" w:sz="0" w:space="0" w:color="auto"/>
      </w:divBdr>
    </w:div>
    <w:div w:id="927272887">
      <w:bodyDiv w:val="1"/>
      <w:marLeft w:val="0"/>
      <w:marRight w:val="0"/>
      <w:marTop w:val="0"/>
      <w:marBottom w:val="0"/>
      <w:divBdr>
        <w:top w:val="none" w:sz="0" w:space="0" w:color="auto"/>
        <w:left w:val="none" w:sz="0" w:space="0" w:color="auto"/>
        <w:bottom w:val="none" w:sz="0" w:space="0" w:color="auto"/>
        <w:right w:val="none" w:sz="0" w:space="0" w:color="auto"/>
      </w:divBdr>
    </w:div>
    <w:div w:id="954944882">
      <w:bodyDiv w:val="1"/>
      <w:marLeft w:val="0"/>
      <w:marRight w:val="0"/>
      <w:marTop w:val="0"/>
      <w:marBottom w:val="0"/>
      <w:divBdr>
        <w:top w:val="none" w:sz="0" w:space="0" w:color="auto"/>
        <w:left w:val="none" w:sz="0" w:space="0" w:color="auto"/>
        <w:bottom w:val="none" w:sz="0" w:space="0" w:color="auto"/>
        <w:right w:val="none" w:sz="0" w:space="0" w:color="auto"/>
      </w:divBdr>
    </w:div>
    <w:div w:id="974331085">
      <w:bodyDiv w:val="1"/>
      <w:marLeft w:val="0"/>
      <w:marRight w:val="0"/>
      <w:marTop w:val="0"/>
      <w:marBottom w:val="0"/>
      <w:divBdr>
        <w:top w:val="none" w:sz="0" w:space="0" w:color="auto"/>
        <w:left w:val="none" w:sz="0" w:space="0" w:color="auto"/>
        <w:bottom w:val="none" w:sz="0" w:space="0" w:color="auto"/>
        <w:right w:val="none" w:sz="0" w:space="0" w:color="auto"/>
      </w:divBdr>
      <w:divsChild>
        <w:div w:id="171068049">
          <w:marLeft w:val="1166"/>
          <w:marRight w:val="0"/>
          <w:marTop w:val="67"/>
          <w:marBottom w:val="0"/>
          <w:divBdr>
            <w:top w:val="none" w:sz="0" w:space="0" w:color="auto"/>
            <w:left w:val="none" w:sz="0" w:space="0" w:color="auto"/>
            <w:bottom w:val="none" w:sz="0" w:space="0" w:color="auto"/>
            <w:right w:val="none" w:sz="0" w:space="0" w:color="auto"/>
          </w:divBdr>
        </w:div>
        <w:div w:id="684400871">
          <w:marLeft w:val="547"/>
          <w:marRight w:val="0"/>
          <w:marTop w:val="77"/>
          <w:marBottom w:val="0"/>
          <w:divBdr>
            <w:top w:val="none" w:sz="0" w:space="0" w:color="auto"/>
            <w:left w:val="none" w:sz="0" w:space="0" w:color="auto"/>
            <w:bottom w:val="none" w:sz="0" w:space="0" w:color="auto"/>
            <w:right w:val="none" w:sz="0" w:space="0" w:color="auto"/>
          </w:divBdr>
        </w:div>
        <w:div w:id="779297594">
          <w:marLeft w:val="1166"/>
          <w:marRight w:val="0"/>
          <w:marTop w:val="67"/>
          <w:marBottom w:val="0"/>
          <w:divBdr>
            <w:top w:val="none" w:sz="0" w:space="0" w:color="auto"/>
            <w:left w:val="none" w:sz="0" w:space="0" w:color="auto"/>
            <w:bottom w:val="none" w:sz="0" w:space="0" w:color="auto"/>
            <w:right w:val="none" w:sz="0" w:space="0" w:color="auto"/>
          </w:divBdr>
        </w:div>
      </w:divsChild>
    </w:div>
    <w:div w:id="1038159735">
      <w:bodyDiv w:val="1"/>
      <w:marLeft w:val="0"/>
      <w:marRight w:val="0"/>
      <w:marTop w:val="0"/>
      <w:marBottom w:val="0"/>
      <w:divBdr>
        <w:top w:val="none" w:sz="0" w:space="0" w:color="auto"/>
        <w:left w:val="none" w:sz="0" w:space="0" w:color="auto"/>
        <w:bottom w:val="none" w:sz="0" w:space="0" w:color="auto"/>
        <w:right w:val="none" w:sz="0" w:space="0" w:color="auto"/>
      </w:divBdr>
    </w:div>
    <w:div w:id="1040134654">
      <w:bodyDiv w:val="1"/>
      <w:marLeft w:val="0"/>
      <w:marRight w:val="0"/>
      <w:marTop w:val="0"/>
      <w:marBottom w:val="0"/>
      <w:divBdr>
        <w:top w:val="none" w:sz="0" w:space="0" w:color="auto"/>
        <w:left w:val="none" w:sz="0" w:space="0" w:color="auto"/>
        <w:bottom w:val="none" w:sz="0" w:space="0" w:color="auto"/>
        <w:right w:val="none" w:sz="0" w:space="0" w:color="auto"/>
      </w:divBdr>
      <w:divsChild>
        <w:div w:id="353269163">
          <w:marLeft w:val="1800"/>
          <w:marRight w:val="0"/>
          <w:marTop w:val="77"/>
          <w:marBottom w:val="0"/>
          <w:divBdr>
            <w:top w:val="none" w:sz="0" w:space="0" w:color="auto"/>
            <w:left w:val="none" w:sz="0" w:space="0" w:color="auto"/>
            <w:bottom w:val="none" w:sz="0" w:space="0" w:color="auto"/>
            <w:right w:val="none" w:sz="0" w:space="0" w:color="auto"/>
          </w:divBdr>
        </w:div>
        <w:div w:id="650017466">
          <w:marLeft w:val="547"/>
          <w:marRight w:val="0"/>
          <w:marTop w:val="96"/>
          <w:marBottom w:val="0"/>
          <w:divBdr>
            <w:top w:val="none" w:sz="0" w:space="0" w:color="auto"/>
            <w:left w:val="none" w:sz="0" w:space="0" w:color="auto"/>
            <w:bottom w:val="none" w:sz="0" w:space="0" w:color="auto"/>
            <w:right w:val="none" w:sz="0" w:space="0" w:color="auto"/>
          </w:divBdr>
        </w:div>
        <w:div w:id="892272654">
          <w:marLeft w:val="1800"/>
          <w:marRight w:val="0"/>
          <w:marTop w:val="77"/>
          <w:marBottom w:val="0"/>
          <w:divBdr>
            <w:top w:val="none" w:sz="0" w:space="0" w:color="auto"/>
            <w:left w:val="none" w:sz="0" w:space="0" w:color="auto"/>
            <w:bottom w:val="none" w:sz="0" w:space="0" w:color="auto"/>
            <w:right w:val="none" w:sz="0" w:space="0" w:color="auto"/>
          </w:divBdr>
        </w:div>
        <w:div w:id="1151023642">
          <w:marLeft w:val="1800"/>
          <w:marRight w:val="0"/>
          <w:marTop w:val="77"/>
          <w:marBottom w:val="0"/>
          <w:divBdr>
            <w:top w:val="none" w:sz="0" w:space="0" w:color="auto"/>
            <w:left w:val="none" w:sz="0" w:space="0" w:color="auto"/>
            <w:bottom w:val="none" w:sz="0" w:space="0" w:color="auto"/>
            <w:right w:val="none" w:sz="0" w:space="0" w:color="auto"/>
          </w:divBdr>
        </w:div>
        <w:div w:id="1819876602">
          <w:marLeft w:val="1166"/>
          <w:marRight w:val="0"/>
          <w:marTop w:val="86"/>
          <w:marBottom w:val="0"/>
          <w:divBdr>
            <w:top w:val="none" w:sz="0" w:space="0" w:color="auto"/>
            <w:left w:val="none" w:sz="0" w:space="0" w:color="auto"/>
            <w:bottom w:val="none" w:sz="0" w:space="0" w:color="auto"/>
            <w:right w:val="none" w:sz="0" w:space="0" w:color="auto"/>
          </w:divBdr>
        </w:div>
        <w:div w:id="2144493311">
          <w:marLeft w:val="1166"/>
          <w:marRight w:val="0"/>
          <w:marTop w:val="86"/>
          <w:marBottom w:val="0"/>
          <w:divBdr>
            <w:top w:val="none" w:sz="0" w:space="0" w:color="auto"/>
            <w:left w:val="none" w:sz="0" w:space="0" w:color="auto"/>
            <w:bottom w:val="none" w:sz="0" w:space="0" w:color="auto"/>
            <w:right w:val="none" w:sz="0" w:space="0" w:color="auto"/>
          </w:divBdr>
        </w:div>
      </w:divsChild>
    </w:div>
    <w:div w:id="1042897650">
      <w:bodyDiv w:val="1"/>
      <w:marLeft w:val="0"/>
      <w:marRight w:val="0"/>
      <w:marTop w:val="0"/>
      <w:marBottom w:val="0"/>
      <w:divBdr>
        <w:top w:val="none" w:sz="0" w:space="0" w:color="auto"/>
        <w:left w:val="none" w:sz="0" w:space="0" w:color="auto"/>
        <w:bottom w:val="none" w:sz="0" w:space="0" w:color="auto"/>
        <w:right w:val="none" w:sz="0" w:space="0" w:color="auto"/>
      </w:divBdr>
    </w:div>
    <w:div w:id="1104614915">
      <w:bodyDiv w:val="1"/>
      <w:marLeft w:val="0"/>
      <w:marRight w:val="0"/>
      <w:marTop w:val="0"/>
      <w:marBottom w:val="0"/>
      <w:divBdr>
        <w:top w:val="none" w:sz="0" w:space="0" w:color="auto"/>
        <w:left w:val="none" w:sz="0" w:space="0" w:color="auto"/>
        <w:bottom w:val="none" w:sz="0" w:space="0" w:color="auto"/>
        <w:right w:val="none" w:sz="0" w:space="0" w:color="auto"/>
      </w:divBdr>
      <w:divsChild>
        <w:div w:id="129788774">
          <w:marLeft w:val="878"/>
          <w:marRight w:val="0"/>
          <w:marTop w:val="96"/>
          <w:marBottom w:val="0"/>
          <w:divBdr>
            <w:top w:val="none" w:sz="0" w:space="0" w:color="auto"/>
            <w:left w:val="none" w:sz="0" w:space="0" w:color="auto"/>
            <w:bottom w:val="none" w:sz="0" w:space="0" w:color="auto"/>
            <w:right w:val="none" w:sz="0" w:space="0" w:color="auto"/>
          </w:divBdr>
        </w:div>
        <w:div w:id="368536158">
          <w:marLeft w:val="403"/>
          <w:marRight w:val="0"/>
          <w:marTop w:val="115"/>
          <w:marBottom w:val="0"/>
          <w:divBdr>
            <w:top w:val="none" w:sz="0" w:space="0" w:color="auto"/>
            <w:left w:val="none" w:sz="0" w:space="0" w:color="auto"/>
            <w:bottom w:val="none" w:sz="0" w:space="0" w:color="auto"/>
            <w:right w:val="none" w:sz="0" w:space="0" w:color="auto"/>
          </w:divBdr>
        </w:div>
        <w:div w:id="880441549">
          <w:marLeft w:val="403"/>
          <w:marRight w:val="0"/>
          <w:marTop w:val="115"/>
          <w:marBottom w:val="0"/>
          <w:divBdr>
            <w:top w:val="none" w:sz="0" w:space="0" w:color="auto"/>
            <w:left w:val="none" w:sz="0" w:space="0" w:color="auto"/>
            <w:bottom w:val="none" w:sz="0" w:space="0" w:color="auto"/>
            <w:right w:val="none" w:sz="0" w:space="0" w:color="auto"/>
          </w:divBdr>
        </w:div>
        <w:div w:id="1040939583">
          <w:marLeft w:val="878"/>
          <w:marRight w:val="0"/>
          <w:marTop w:val="96"/>
          <w:marBottom w:val="0"/>
          <w:divBdr>
            <w:top w:val="none" w:sz="0" w:space="0" w:color="auto"/>
            <w:left w:val="none" w:sz="0" w:space="0" w:color="auto"/>
            <w:bottom w:val="none" w:sz="0" w:space="0" w:color="auto"/>
            <w:right w:val="none" w:sz="0" w:space="0" w:color="auto"/>
          </w:divBdr>
        </w:div>
        <w:div w:id="1200387878">
          <w:marLeft w:val="403"/>
          <w:marRight w:val="0"/>
          <w:marTop w:val="115"/>
          <w:marBottom w:val="0"/>
          <w:divBdr>
            <w:top w:val="none" w:sz="0" w:space="0" w:color="auto"/>
            <w:left w:val="none" w:sz="0" w:space="0" w:color="auto"/>
            <w:bottom w:val="none" w:sz="0" w:space="0" w:color="auto"/>
            <w:right w:val="none" w:sz="0" w:space="0" w:color="auto"/>
          </w:divBdr>
        </w:div>
        <w:div w:id="1651665434">
          <w:marLeft w:val="1210"/>
          <w:marRight w:val="0"/>
          <w:marTop w:val="86"/>
          <w:marBottom w:val="0"/>
          <w:divBdr>
            <w:top w:val="none" w:sz="0" w:space="0" w:color="auto"/>
            <w:left w:val="none" w:sz="0" w:space="0" w:color="auto"/>
            <w:bottom w:val="none" w:sz="0" w:space="0" w:color="auto"/>
            <w:right w:val="none" w:sz="0" w:space="0" w:color="auto"/>
          </w:divBdr>
        </w:div>
        <w:div w:id="1722823306">
          <w:marLeft w:val="403"/>
          <w:marRight w:val="0"/>
          <w:marTop w:val="115"/>
          <w:marBottom w:val="0"/>
          <w:divBdr>
            <w:top w:val="none" w:sz="0" w:space="0" w:color="auto"/>
            <w:left w:val="none" w:sz="0" w:space="0" w:color="auto"/>
            <w:bottom w:val="none" w:sz="0" w:space="0" w:color="auto"/>
            <w:right w:val="none" w:sz="0" w:space="0" w:color="auto"/>
          </w:divBdr>
        </w:div>
        <w:div w:id="1882010910">
          <w:marLeft w:val="878"/>
          <w:marRight w:val="0"/>
          <w:marTop w:val="96"/>
          <w:marBottom w:val="0"/>
          <w:divBdr>
            <w:top w:val="none" w:sz="0" w:space="0" w:color="auto"/>
            <w:left w:val="none" w:sz="0" w:space="0" w:color="auto"/>
            <w:bottom w:val="none" w:sz="0" w:space="0" w:color="auto"/>
            <w:right w:val="none" w:sz="0" w:space="0" w:color="auto"/>
          </w:divBdr>
        </w:div>
        <w:div w:id="1892963734">
          <w:marLeft w:val="403"/>
          <w:marRight w:val="0"/>
          <w:marTop w:val="115"/>
          <w:marBottom w:val="0"/>
          <w:divBdr>
            <w:top w:val="none" w:sz="0" w:space="0" w:color="auto"/>
            <w:left w:val="none" w:sz="0" w:space="0" w:color="auto"/>
            <w:bottom w:val="none" w:sz="0" w:space="0" w:color="auto"/>
            <w:right w:val="none" w:sz="0" w:space="0" w:color="auto"/>
          </w:divBdr>
        </w:div>
        <w:div w:id="2075157679">
          <w:marLeft w:val="878"/>
          <w:marRight w:val="0"/>
          <w:marTop w:val="96"/>
          <w:marBottom w:val="0"/>
          <w:divBdr>
            <w:top w:val="none" w:sz="0" w:space="0" w:color="auto"/>
            <w:left w:val="none" w:sz="0" w:space="0" w:color="auto"/>
            <w:bottom w:val="none" w:sz="0" w:space="0" w:color="auto"/>
            <w:right w:val="none" w:sz="0" w:space="0" w:color="auto"/>
          </w:divBdr>
        </w:div>
        <w:div w:id="2085100870">
          <w:marLeft w:val="878"/>
          <w:marRight w:val="0"/>
          <w:marTop w:val="96"/>
          <w:marBottom w:val="0"/>
          <w:divBdr>
            <w:top w:val="none" w:sz="0" w:space="0" w:color="auto"/>
            <w:left w:val="none" w:sz="0" w:space="0" w:color="auto"/>
            <w:bottom w:val="none" w:sz="0" w:space="0" w:color="auto"/>
            <w:right w:val="none" w:sz="0" w:space="0" w:color="auto"/>
          </w:divBdr>
        </w:div>
      </w:divsChild>
    </w:div>
    <w:div w:id="1166016889">
      <w:bodyDiv w:val="1"/>
      <w:marLeft w:val="0"/>
      <w:marRight w:val="0"/>
      <w:marTop w:val="0"/>
      <w:marBottom w:val="0"/>
      <w:divBdr>
        <w:top w:val="none" w:sz="0" w:space="0" w:color="auto"/>
        <w:left w:val="none" w:sz="0" w:space="0" w:color="auto"/>
        <w:bottom w:val="none" w:sz="0" w:space="0" w:color="auto"/>
        <w:right w:val="none" w:sz="0" w:space="0" w:color="auto"/>
      </w:divBdr>
    </w:div>
    <w:div w:id="1575814915">
      <w:bodyDiv w:val="1"/>
      <w:marLeft w:val="0"/>
      <w:marRight w:val="0"/>
      <w:marTop w:val="0"/>
      <w:marBottom w:val="0"/>
      <w:divBdr>
        <w:top w:val="none" w:sz="0" w:space="0" w:color="auto"/>
        <w:left w:val="none" w:sz="0" w:space="0" w:color="auto"/>
        <w:bottom w:val="none" w:sz="0" w:space="0" w:color="auto"/>
        <w:right w:val="none" w:sz="0" w:space="0" w:color="auto"/>
      </w:divBdr>
      <w:divsChild>
        <w:div w:id="306906653">
          <w:marLeft w:val="547"/>
          <w:marRight w:val="0"/>
          <w:marTop w:val="0"/>
          <w:marBottom w:val="120"/>
          <w:divBdr>
            <w:top w:val="none" w:sz="0" w:space="0" w:color="auto"/>
            <w:left w:val="none" w:sz="0" w:space="0" w:color="auto"/>
            <w:bottom w:val="none" w:sz="0" w:space="0" w:color="auto"/>
            <w:right w:val="none" w:sz="0" w:space="0" w:color="auto"/>
          </w:divBdr>
        </w:div>
        <w:div w:id="466361795">
          <w:marLeft w:val="547"/>
          <w:marRight w:val="0"/>
          <w:marTop w:val="0"/>
          <w:marBottom w:val="120"/>
          <w:divBdr>
            <w:top w:val="none" w:sz="0" w:space="0" w:color="auto"/>
            <w:left w:val="none" w:sz="0" w:space="0" w:color="auto"/>
            <w:bottom w:val="none" w:sz="0" w:space="0" w:color="auto"/>
            <w:right w:val="none" w:sz="0" w:space="0" w:color="auto"/>
          </w:divBdr>
        </w:div>
        <w:div w:id="2111586185">
          <w:marLeft w:val="547"/>
          <w:marRight w:val="0"/>
          <w:marTop w:val="0"/>
          <w:marBottom w:val="120"/>
          <w:divBdr>
            <w:top w:val="none" w:sz="0" w:space="0" w:color="auto"/>
            <w:left w:val="none" w:sz="0" w:space="0" w:color="auto"/>
            <w:bottom w:val="none" w:sz="0" w:space="0" w:color="auto"/>
            <w:right w:val="none" w:sz="0" w:space="0" w:color="auto"/>
          </w:divBdr>
        </w:div>
      </w:divsChild>
    </w:div>
    <w:div w:id="1577979431">
      <w:bodyDiv w:val="1"/>
      <w:marLeft w:val="0"/>
      <w:marRight w:val="0"/>
      <w:marTop w:val="0"/>
      <w:marBottom w:val="0"/>
      <w:divBdr>
        <w:top w:val="none" w:sz="0" w:space="0" w:color="auto"/>
        <w:left w:val="none" w:sz="0" w:space="0" w:color="auto"/>
        <w:bottom w:val="none" w:sz="0" w:space="0" w:color="auto"/>
        <w:right w:val="none" w:sz="0" w:space="0" w:color="auto"/>
      </w:divBdr>
      <w:divsChild>
        <w:div w:id="22099443">
          <w:marLeft w:val="1166"/>
          <w:marRight w:val="0"/>
          <w:marTop w:val="86"/>
          <w:marBottom w:val="0"/>
          <w:divBdr>
            <w:top w:val="none" w:sz="0" w:space="0" w:color="auto"/>
            <w:left w:val="none" w:sz="0" w:space="0" w:color="auto"/>
            <w:bottom w:val="none" w:sz="0" w:space="0" w:color="auto"/>
            <w:right w:val="none" w:sz="0" w:space="0" w:color="auto"/>
          </w:divBdr>
        </w:div>
        <w:div w:id="35159002">
          <w:marLeft w:val="1800"/>
          <w:marRight w:val="0"/>
          <w:marTop w:val="77"/>
          <w:marBottom w:val="0"/>
          <w:divBdr>
            <w:top w:val="none" w:sz="0" w:space="0" w:color="auto"/>
            <w:left w:val="none" w:sz="0" w:space="0" w:color="auto"/>
            <w:bottom w:val="none" w:sz="0" w:space="0" w:color="auto"/>
            <w:right w:val="none" w:sz="0" w:space="0" w:color="auto"/>
          </w:divBdr>
        </w:div>
        <w:div w:id="847788239">
          <w:marLeft w:val="1166"/>
          <w:marRight w:val="0"/>
          <w:marTop w:val="86"/>
          <w:marBottom w:val="0"/>
          <w:divBdr>
            <w:top w:val="none" w:sz="0" w:space="0" w:color="auto"/>
            <w:left w:val="none" w:sz="0" w:space="0" w:color="auto"/>
            <w:bottom w:val="none" w:sz="0" w:space="0" w:color="auto"/>
            <w:right w:val="none" w:sz="0" w:space="0" w:color="auto"/>
          </w:divBdr>
        </w:div>
        <w:div w:id="1073087935">
          <w:marLeft w:val="1800"/>
          <w:marRight w:val="0"/>
          <w:marTop w:val="77"/>
          <w:marBottom w:val="0"/>
          <w:divBdr>
            <w:top w:val="none" w:sz="0" w:space="0" w:color="auto"/>
            <w:left w:val="none" w:sz="0" w:space="0" w:color="auto"/>
            <w:bottom w:val="none" w:sz="0" w:space="0" w:color="auto"/>
            <w:right w:val="none" w:sz="0" w:space="0" w:color="auto"/>
          </w:divBdr>
        </w:div>
        <w:div w:id="1636178352">
          <w:marLeft w:val="547"/>
          <w:marRight w:val="0"/>
          <w:marTop w:val="96"/>
          <w:marBottom w:val="0"/>
          <w:divBdr>
            <w:top w:val="none" w:sz="0" w:space="0" w:color="auto"/>
            <w:left w:val="none" w:sz="0" w:space="0" w:color="auto"/>
            <w:bottom w:val="none" w:sz="0" w:space="0" w:color="auto"/>
            <w:right w:val="none" w:sz="0" w:space="0" w:color="auto"/>
          </w:divBdr>
        </w:div>
        <w:div w:id="1784957716">
          <w:marLeft w:val="1800"/>
          <w:marRight w:val="0"/>
          <w:marTop w:val="77"/>
          <w:marBottom w:val="0"/>
          <w:divBdr>
            <w:top w:val="none" w:sz="0" w:space="0" w:color="auto"/>
            <w:left w:val="none" w:sz="0" w:space="0" w:color="auto"/>
            <w:bottom w:val="none" w:sz="0" w:space="0" w:color="auto"/>
            <w:right w:val="none" w:sz="0" w:space="0" w:color="auto"/>
          </w:divBdr>
        </w:div>
      </w:divsChild>
    </w:div>
    <w:div w:id="1607928966">
      <w:bodyDiv w:val="1"/>
      <w:marLeft w:val="0"/>
      <w:marRight w:val="0"/>
      <w:marTop w:val="0"/>
      <w:marBottom w:val="0"/>
      <w:divBdr>
        <w:top w:val="none" w:sz="0" w:space="0" w:color="auto"/>
        <w:left w:val="none" w:sz="0" w:space="0" w:color="auto"/>
        <w:bottom w:val="none" w:sz="0" w:space="0" w:color="auto"/>
        <w:right w:val="none" w:sz="0" w:space="0" w:color="auto"/>
      </w:divBdr>
    </w:div>
    <w:div w:id="1610888903">
      <w:bodyDiv w:val="1"/>
      <w:marLeft w:val="0"/>
      <w:marRight w:val="0"/>
      <w:marTop w:val="0"/>
      <w:marBottom w:val="0"/>
      <w:divBdr>
        <w:top w:val="none" w:sz="0" w:space="0" w:color="auto"/>
        <w:left w:val="none" w:sz="0" w:space="0" w:color="auto"/>
        <w:bottom w:val="none" w:sz="0" w:space="0" w:color="auto"/>
        <w:right w:val="none" w:sz="0" w:space="0" w:color="auto"/>
      </w:divBdr>
      <w:divsChild>
        <w:div w:id="91171136">
          <w:marLeft w:val="1210"/>
          <w:marRight w:val="0"/>
          <w:marTop w:val="86"/>
          <w:marBottom w:val="0"/>
          <w:divBdr>
            <w:top w:val="none" w:sz="0" w:space="0" w:color="auto"/>
            <w:left w:val="none" w:sz="0" w:space="0" w:color="auto"/>
            <w:bottom w:val="none" w:sz="0" w:space="0" w:color="auto"/>
            <w:right w:val="none" w:sz="0" w:space="0" w:color="auto"/>
          </w:divBdr>
        </w:div>
        <w:div w:id="164561600">
          <w:marLeft w:val="878"/>
          <w:marRight w:val="0"/>
          <w:marTop w:val="96"/>
          <w:marBottom w:val="0"/>
          <w:divBdr>
            <w:top w:val="none" w:sz="0" w:space="0" w:color="auto"/>
            <w:left w:val="none" w:sz="0" w:space="0" w:color="auto"/>
            <w:bottom w:val="none" w:sz="0" w:space="0" w:color="auto"/>
            <w:right w:val="none" w:sz="0" w:space="0" w:color="auto"/>
          </w:divBdr>
        </w:div>
        <w:div w:id="239143440">
          <w:marLeft w:val="403"/>
          <w:marRight w:val="0"/>
          <w:marTop w:val="115"/>
          <w:marBottom w:val="0"/>
          <w:divBdr>
            <w:top w:val="none" w:sz="0" w:space="0" w:color="auto"/>
            <w:left w:val="none" w:sz="0" w:space="0" w:color="auto"/>
            <w:bottom w:val="none" w:sz="0" w:space="0" w:color="auto"/>
            <w:right w:val="none" w:sz="0" w:space="0" w:color="auto"/>
          </w:divBdr>
        </w:div>
        <w:div w:id="620068225">
          <w:marLeft w:val="878"/>
          <w:marRight w:val="0"/>
          <w:marTop w:val="96"/>
          <w:marBottom w:val="0"/>
          <w:divBdr>
            <w:top w:val="none" w:sz="0" w:space="0" w:color="auto"/>
            <w:left w:val="none" w:sz="0" w:space="0" w:color="auto"/>
            <w:bottom w:val="none" w:sz="0" w:space="0" w:color="auto"/>
            <w:right w:val="none" w:sz="0" w:space="0" w:color="auto"/>
          </w:divBdr>
        </w:div>
        <w:div w:id="794562365">
          <w:marLeft w:val="878"/>
          <w:marRight w:val="0"/>
          <w:marTop w:val="96"/>
          <w:marBottom w:val="0"/>
          <w:divBdr>
            <w:top w:val="none" w:sz="0" w:space="0" w:color="auto"/>
            <w:left w:val="none" w:sz="0" w:space="0" w:color="auto"/>
            <w:bottom w:val="none" w:sz="0" w:space="0" w:color="auto"/>
            <w:right w:val="none" w:sz="0" w:space="0" w:color="auto"/>
          </w:divBdr>
        </w:div>
        <w:div w:id="1055005357">
          <w:marLeft w:val="878"/>
          <w:marRight w:val="0"/>
          <w:marTop w:val="96"/>
          <w:marBottom w:val="0"/>
          <w:divBdr>
            <w:top w:val="none" w:sz="0" w:space="0" w:color="auto"/>
            <w:left w:val="none" w:sz="0" w:space="0" w:color="auto"/>
            <w:bottom w:val="none" w:sz="0" w:space="0" w:color="auto"/>
            <w:right w:val="none" w:sz="0" w:space="0" w:color="auto"/>
          </w:divBdr>
        </w:div>
        <w:div w:id="1290743880">
          <w:marLeft w:val="878"/>
          <w:marRight w:val="0"/>
          <w:marTop w:val="96"/>
          <w:marBottom w:val="0"/>
          <w:divBdr>
            <w:top w:val="none" w:sz="0" w:space="0" w:color="auto"/>
            <w:left w:val="none" w:sz="0" w:space="0" w:color="auto"/>
            <w:bottom w:val="none" w:sz="0" w:space="0" w:color="auto"/>
            <w:right w:val="none" w:sz="0" w:space="0" w:color="auto"/>
          </w:divBdr>
        </w:div>
        <w:div w:id="1386025207">
          <w:marLeft w:val="878"/>
          <w:marRight w:val="0"/>
          <w:marTop w:val="96"/>
          <w:marBottom w:val="0"/>
          <w:divBdr>
            <w:top w:val="none" w:sz="0" w:space="0" w:color="auto"/>
            <w:left w:val="none" w:sz="0" w:space="0" w:color="auto"/>
            <w:bottom w:val="none" w:sz="0" w:space="0" w:color="auto"/>
            <w:right w:val="none" w:sz="0" w:space="0" w:color="auto"/>
          </w:divBdr>
        </w:div>
        <w:div w:id="1913202214">
          <w:marLeft w:val="403"/>
          <w:marRight w:val="0"/>
          <w:marTop w:val="115"/>
          <w:marBottom w:val="0"/>
          <w:divBdr>
            <w:top w:val="none" w:sz="0" w:space="0" w:color="auto"/>
            <w:left w:val="none" w:sz="0" w:space="0" w:color="auto"/>
            <w:bottom w:val="none" w:sz="0" w:space="0" w:color="auto"/>
            <w:right w:val="none" w:sz="0" w:space="0" w:color="auto"/>
          </w:divBdr>
        </w:div>
        <w:div w:id="1973095453">
          <w:marLeft w:val="403"/>
          <w:marRight w:val="0"/>
          <w:marTop w:val="115"/>
          <w:marBottom w:val="0"/>
          <w:divBdr>
            <w:top w:val="none" w:sz="0" w:space="0" w:color="auto"/>
            <w:left w:val="none" w:sz="0" w:space="0" w:color="auto"/>
            <w:bottom w:val="none" w:sz="0" w:space="0" w:color="auto"/>
            <w:right w:val="none" w:sz="0" w:space="0" w:color="auto"/>
          </w:divBdr>
        </w:div>
        <w:div w:id="1989901588">
          <w:marLeft w:val="878"/>
          <w:marRight w:val="0"/>
          <w:marTop w:val="96"/>
          <w:marBottom w:val="0"/>
          <w:divBdr>
            <w:top w:val="none" w:sz="0" w:space="0" w:color="auto"/>
            <w:left w:val="none" w:sz="0" w:space="0" w:color="auto"/>
            <w:bottom w:val="none" w:sz="0" w:space="0" w:color="auto"/>
            <w:right w:val="none" w:sz="0" w:space="0" w:color="auto"/>
          </w:divBdr>
        </w:div>
        <w:div w:id="2065249431">
          <w:marLeft w:val="878"/>
          <w:marRight w:val="0"/>
          <w:marTop w:val="96"/>
          <w:marBottom w:val="0"/>
          <w:divBdr>
            <w:top w:val="none" w:sz="0" w:space="0" w:color="auto"/>
            <w:left w:val="none" w:sz="0" w:space="0" w:color="auto"/>
            <w:bottom w:val="none" w:sz="0" w:space="0" w:color="auto"/>
            <w:right w:val="none" w:sz="0" w:space="0" w:color="auto"/>
          </w:divBdr>
        </w:div>
      </w:divsChild>
    </w:div>
    <w:div w:id="1654525188">
      <w:bodyDiv w:val="1"/>
      <w:marLeft w:val="0"/>
      <w:marRight w:val="0"/>
      <w:marTop w:val="0"/>
      <w:marBottom w:val="0"/>
      <w:divBdr>
        <w:top w:val="none" w:sz="0" w:space="0" w:color="auto"/>
        <w:left w:val="none" w:sz="0" w:space="0" w:color="auto"/>
        <w:bottom w:val="none" w:sz="0" w:space="0" w:color="auto"/>
        <w:right w:val="none" w:sz="0" w:space="0" w:color="auto"/>
      </w:divBdr>
      <w:divsChild>
        <w:div w:id="626935195">
          <w:marLeft w:val="835"/>
          <w:marRight w:val="0"/>
          <w:marTop w:val="0"/>
          <w:marBottom w:val="60"/>
          <w:divBdr>
            <w:top w:val="none" w:sz="0" w:space="0" w:color="auto"/>
            <w:left w:val="none" w:sz="0" w:space="0" w:color="auto"/>
            <w:bottom w:val="none" w:sz="0" w:space="0" w:color="auto"/>
            <w:right w:val="none" w:sz="0" w:space="0" w:color="auto"/>
          </w:divBdr>
        </w:div>
      </w:divsChild>
    </w:div>
    <w:div w:id="1664317283">
      <w:bodyDiv w:val="1"/>
      <w:marLeft w:val="0"/>
      <w:marRight w:val="0"/>
      <w:marTop w:val="0"/>
      <w:marBottom w:val="0"/>
      <w:divBdr>
        <w:top w:val="none" w:sz="0" w:space="0" w:color="auto"/>
        <w:left w:val="none" w:sz="0" w:space="0" w:color="auto"/>
        <w:bottom w:val="none" w:sz="0" w:space="0" w:color="auto"/>
        <w:right w:val="none" w:sz="0" w:space="0" w:color="auto"/>
      </w:divBdr>
      <w:divsChild>
        <w:div w:id="639650210">
          <w:marLeft w:val="1166"/>
          <w:marRight w:val="0"/>
          <w:marTop w:val="77"/>
          <w:marBottom w:val="0"/>
          <w:divBdr>
            <w:top w:val="none" w:sz="0" w:space="0" w:color="auto"/>
            <w:left w:val="none" w:sz="0" w:space="0" w:color="auto"/>
            <w:bottom w:val="none" w:sz="0" w:space="0" w:color="auto"/>
            <w:right w:val="none" w:sz="0" w:space="0" w:color="auto"/>
          </w:divBdr>
        </w:div>
        <w:div w:id="1581018082">
          <w:marLeft w:val="547"/>
          <w:marRight w:val="0"/>
          <w:marTop w:val="96"/>
          <w:marBottom w:val="0"/>
          <w:divBdr>
            <w:top w:val="none" w:sz="0" w:space="0" w:color="auto"/>
            <w:left w:val="none" w:sz="0" w:space="0" w:color="auto"/>
            <w:bottom w:val="none" w:sz="0" w:space="0" w:color="auto"/>
            <w:right w:val="none" w:sz="0" w:space="0" w:color="auto"/>
          </w:divBdr>
        </w:div>
        <w:div w:id="1752510082">
          <w:marLeft w:val="1166"/>
          <w:marRight w:val="0"/>
          <w:marTop w:val="77"/>
          <w:marBottom w:val="0"/>
          <w:divBdr>
            <w:top w:val="none" w:sz="0" w:space="0" w:color="auto"/>
            <w:left w:val="none" w:sz="0" w:space="0" w:color="auto"/>
            <w:bottom w:val="none" w:sz="0" w:space="0" w:color="auto"/>
            <w:right w:val="none" w:sz="0" w:space="0" w:color="auto"/>
          </w:divBdr>
        </w:div>
      </w:divsChild>
    </w:div>
    <w:div w:id="1725106541">
      <w:bodyDiv w:val="1"/>
      <w:marLeft w:val="0"/>
      <w:marRight w:val="0"/>
      <w:marTop w:val="0"/>
      <w:marBottom w:val="0"/>
      <w:divBdr>
        <w:top w:val="none" w:sz="0" w:space="0" w:color="auto"/>
        <w:left w:val="none" w:sz="0" w:space="0" w:color="auto"/>
        <w:bottom w:val="none" w:sz="0" w:space="0" w:color="auto"/>
        <w:right w:val="none" w:sz="0" w:space="0" w:color="auto"/>
      </w:divBdr>
      <w:divsChild>
        <w:div w:id="51467627">
          <w:marLeft w:val="547"/>
          <w:marRight w:val="0"/>
          <w:marTop w:val="77"/>
          <w:marBottom w:val="0"/>
          <w:divBdr>
            <w:top w:val="none" w:sz="0" w:space="0" w:color="auto"/>
            <w:left w:val="none" w:sz="0" w:space="0" w:color="auto"/>
            <w:bottom w:val="none" w:sz="0" w:space="0" w:color="auto"/>
            <w:right w:val="none" w:sz="0" w:space="0" w:color="auto"/>
          </w:divBdr>
        </w:div>
        <w:div w:id="374231524">
          <w:marLeft w:val="1166"/>
          <w:marRight w:val="0"/>
          <w:marTop w:val="67"/>
          <w:marBottom w:val="0"/>
          <w:divBdr>
            <w:top w:val="none" w:sz="0" w:space="0" w:color="auto"/>
            <w:left w:val="none" w:sz="0" w:space="0" w:color="auto"/>
            <w:bottom w:val="none" w:sz="0" w:space="0" w:color="auto"/>
            <w:right w:val="none" w:sz="0" w:space="0" w:color="auto"/>
          </w:divBdr>
        </w:div>
        <w:div w:id="651494164">
          <w:marLeft w:val="547"/>
          <w:marRight w:val="0"/>
          <w:marTop w:val="77"/>
          <w:marBottom w:val="0"/>
          <w:divBdr>
            <w:top w:val="none" w:sz="0" w:space="0" w:color="auto"/>
            <w:left w:val="none" w:sz="0" w:space="0" w:color="auto"/>
            <w:bottom w:val="none" w:sz="0" w:space="0" w:color="auto"/>
            <w:right w:val="none" w:sz="0" w:space="0" w:color="auto"/>
          </w:divBdr>
        </w:div>
        <w:div w:id="808788928">
          <w:marLeft w:val="1166"/>
          <w:marRight w:val="0"/>
          <w:marTop w:val="67"/>
          <w:marBottom w:val="0"/>
          <w:divBdr>
            <w:top w:val="none" w:sz="0" w:space="0" w:color="auto"/>
            <w:left w:val="none" w:sz="0" w:space="0" w:color="auto"/>
            <w:bottom w:val="none" w:sz="0" w:space="0" w:color="auto"/>
            <w:right w:val="none" w:sz="0" w:space="0" w:color="auto"/>
          </w:divBdr>
        </w:div>
        <w:div w:id="831918713">
          <w:marLeft w:val="547"/>
          <w:marRight w:val="0"/>
          <w:marTop w:val="77"/>
          <w:marBottom w:val="0"/>
          <w:divBdr>
            <w:top w:val="none" w:sz="0" w:space="0" w:color="auto"/>
            <w:left w:val="none" w:sz="0" w:space="0" w:color="auto"/>
            <w:bottom w:val="none" w:sz="0" w:space="0" w:color="auto"/>
            <w:right w:val="none" w:sz="0" w:space="0" w:color="auto"/>
          </w:divBdr>
        </w:div>
        <w:div w:id="910044015">
          <w:marLeft w:val="1166"/>
          <w:marRight w:val="0"/>
          <w:marTop w:val="67"/>
          <w:marBottom w:val="0"/>
          <w:divBdr>
            <w:top w:val="none" w:sz="0" w:space="0" w:color="auto"/>
            <w:left w:val="none" w:sz="0" w:space="0" w:color="auto"/>
            <w:bottom w:val="none" w:sz="0" w:space="0" w:color="auto"/>
            <w:right w:val="none" w:sz="0" w:space="0" w:color="auto"/>
          </w:divBdr>
        </w:div>
        <w:div w:id="998725761">
          <w:marLeft w:val="1166"/>
          <w:marRight w:val="0"/>
          <w:marTop w:val="67"/>
          <w:marBottom w:val="0"/>
          <w:divBdr>
            <w:top w:val="none" w:sz="0" w:space="0" w:color="auto"/>
            <w:left w:val="none" w:sz="0" w:space="0" w:color="auto"/>
            <w:bottom w:val="none" w:sz="0" w:space="0" w:color="auto"/>
            <w:right w:val="none" w:sz="0" w:space="0" w:color="auto"/>
          </w:divBdr>
        </w:div>
        <w:div w:id="1019087359">
          <w:marLeft w:val="1627"/>
          <w:marRight w:val="0"/>
          <w:marTop w:val="58"/>
          <w:marBottom w:val="0"/>
          <w:divBdr>
            <w:top w:val="none" w:sz="0" w:space="0" w:color="auto"/>
            <w:left w:val="none" w:sz="0" w:space="0" w:color="auto"/>
            <w:bottom w:val="none" w:sz="0" w:space="0" w:color="auto"/>
            <w:right w:val="none" w:sz="0" w:space="0" w:color="auto"/>
          </w:divBdr>
        </w:div>
        <w:div w:id="1047800937">
          <w:marLeft w:val="1627"/>
          <w:marRight w:val="0"/>
          <w:marTop w:val="58"/>
          <w:marBottom w:val="0"/>
          <w:divBdr>
            <w:top w:val="none" w:sz="0" w:space="0" w:color="auto"/>
            <w:left w:val="none" w:sz="0" w:space="0" w:color="auto"/>
            <w:bottom w:val="none" w:sz="0" w:space="0" w:color="auto"/>
            <w:right w:val="none" w:sz="0" w:space="0" w:color="auto"/>
          </w:divBdr>
        </w:div>
        <w:div w:id="1075931124">
          <w:marLeft w:val="547"/>
          <w:marRight w:val="0"/>
          <w:marTop w:val="77"/>
          <w:marBottom w:val="0"/>
          <w:divBdr>
            <w:top w:val="none" w:sz="0" w:space="0" w:color="auto"/>
            <w:left w:val="none" w:sz="0" w:space="0" w:color="auto"/>
            <w:bottom w:val="none" w:sz="0" w:space="0" w:color="auto"/>
            <w:right w:val="none" w:sz="0" w:space="0" w:color="auto"/>
          </w:divBdr>
        </w:div>
        <w:div w:id="1131244130">
          <w:marLeft w:val="1166"/>
          <w:marRight w:val="0"/>
          <w:marTop w:val="67"/>
          <w:marBottom w:val="0"/>
          <w:divBdr>
            <w:top w:val="none" w:sz="0" w:space="0" w:color="auto"/>
            <w:left w:val="none" w:sz="0" w:space="0" w:color="auto"/>
            <w:bottom w:val="none" w:sz="0" w:space="0" w:color="auto"/>
            <w:right w:val="none" w:sz="0" w:space="0" w:color="auto"/>
          </w:divBdr>
        </w:div>
        <w:div w:id="1168902420">
          <w:marLeft w:val="1166"/>
          <w:marRight w:val="0"/>
          <w:marTop w:val="67"/>
          <w:marBottom w:val="0"/>
          <w:divBdr>
            <w:top w:val="none" w:sz="0" w:space="0" w:color="auto"/>
            <w:left w:val="none" w:sz="0" w:space="0" w:color="auto"/>
            <w:bottom w:val="none" w:sz="0" w:space="0" w:color="auto"/>
            <w:right w:val="none" w:sz="0" w:space="0" w:color="auto"/>
          </w:divBdr>
        </w:div>
        <w:div w:id="1169178744">
          <w:marLeft w:val="1627"/>
          <w:marRight w:val="0"/>
          <w:marTop w:val="58"/>
          <w:marBottom w:val="0"/>
          <w:divBdr>
            <w:top w:val="none" w:sz="0" w:space="0" w:color="auto"/>
            <w:left w:val="none" w:sz="0" w:space="0" w:color="auto"/>
            <w:bottom w:val="none" w:sz="0" w:space="0" w:color="auto"/>
            <w:right w:val="none" w:sz="0" w:space="0" w:color="auto"/>
          </w:divBdr>
        </w:div>
        <w:div w:id="1406997932">
          <w:marLeft w:val="547"/>
          <w:marRight w:val="0"/>
          <w:marTop w:val="77"/>
          <w:marBottom w:val="0"/>
          <w:divBdr>
            <w:top w:val="none" w:sz="0" w:space="0" w:color="auto"/>
            <w:left w:val="none" w:sz="0" w:space="0" w:color="auto"/>
            <w:bottom w:val="none" w:sz="0" w:space="0" w:color="auto"/>
            <w:right w:val="none" w:sz="0" w:space="0" w:color="auto"/>
          </w:divBdr>
        </w:div>
        <w:div w:id="1436095972">
          <w:marLeft w:val="1166"/>
          <w:marRight w:val="0"/>
          <w:marTop w:val="67"/>
          <w:marBottom w:val="0"/>
          <w:divBdr>
            <w:top w:val="none" w:sz="0" w:space="0" w:color="auto"/>
            <w:left w:val="none" w:sz="0" w:space="0" w:color="auto"/>
            <w:bottom w:val="none" w:sz="0" w:space="0" w:color="auto"/>
            <w:right w:val="none" w:sz="0" w:space="0" w:color="auto"/>
          </w:divBdr>
        </w:div>
        <w:div w:id="1788699060">
          <w:marLeft w:val="1166"/>
          <w:marRight w:val="0"/>
          <w:marTop w:val="67"/>
          <w:marBottom w:val="0"/>
          <w:divBdr>
            <w:top w:val="none" w:sz="0" w:space="0" w:color="auto"/>
            <w:left w:val="none" w:sz="0" w:space="0" w:color="auto"/>
            <w:bottom w:val="none" w:sz="0" w:space="0" w:color="auto"/>
            <w:right w:val="none" w:sz="0" w:space="0" w:color="auto"/>
          </w:divBdr>
        </w:div>
      </w:divsChild>
    </w:div>
    <w:div w:id="1752000093">
      <w:bodyDiv w:val="1"/>
      <w:marLeft w:val="0"/>
      <w:marRight w:val="0"/>
      <w:marTop w:val="0"/>
      <w:marBottom w:val="0"/>
      <w:divBdr>
        <w:top w:val="none" w:sz="0" w:space="0" w:color="auto"/>
        <w:left w:val="none" w:sz="0" w:space="0" w:color="auto"/>
        <w:bottom w:val="none" w:sz="0" w:space="0" w:color="auto"/>
        <w:right w:val="none" w:sz="0" w:space="0" w:color="auto"/>
      </w:divBdr>
    </w:div>
    <w:div w:id="1764180077">
      <w:bodyDiv w:val="1"/>
      <w:marLeft w:val="0"/>
      <w:marRight w:val="0"/>
      <w:marTop w:val="0"/>
      <w:marBottom w:val="0"/>
      <w:divBdr>
        <w:top w:val="none" w:sz="0" w:space="0" w:color="auto"/>
        <w:left w:val="none" w:sz="0" w:space="0" w:color="auto"/>
        <w:bottom w:val="none" w:sz="0" w:space="0" w:color="auto"/>
        <w:right w:val="none" w:sz="0" w:space="0" w:color="auto"/>
      </w:divBdr>
      <w:divsChild>
        <w:div w:id="21706225">
          <w:marLeft w:val="1166"/>
          <w:marRight w:val="0"/>
          <w:marTop w:val="96"/>
          <w:marBottom w:val="0"/>
          <w:divBdr>
            <w:top w:val="none" w:sz="0" w:space="0" w:color="auto"/>
            <w:left w:val="none" w:sz="0" w:space="0" w:color="auto"/>
            <w:bottom w:val="none" w:sz="0" w:space="0" w:color="auto"/>
            <w:right w:val="none" w:sz="0" w:space="0" w:color="auto"/>
          </w:divBdr>
        </w:div>
        <w:div w:id="55058757">
          <w:marLeft w:val="1166"/>
          <w:marRight w:val="0"/>
          <w:marTop w:val="96"/>
          <w:marBottom w:val="0"/>
          <w:divBdr>
            <w:top w:val="none" w:sz="0" w:space="0" w:color="auto"/>
            <w:left w:val="none" w:sz="0" w:space="0" w:color="auto"/>
            <w:bottom w:val="none" w:sz="0" w:space="0" w:color="auto"/>
            <w:right w:val="none" w:sz="0" w:space="0" w:color="auto"/>
          </w:divBdr>
        </w:div>
        <w:div w:id="96099102">
          <w:marLeft w:val="1166"/>
          <w:marRight w:val="0"/>
          <w:marTop w:val="96"/>
          <w:marBottom w:val="0"/>
          <w:divBdr>
            <w:top w:val="none" w:sz="0" w:space="0" w:color="auto"/>
            <w:left w:val="none" w:sz="0" w:space="0" w:color="auto"/>
            <w:bottom w:val="none" w:sz="0" w:space="0" w:color="auto"/>
            <w:right w:val="none" w:sz="0" w:space="0" w:color="auto"/>
          </w:divBdr>
        </w:div>
        <w:div w:id="205220324">
          <w:marLeft w:val="1166"/>
          <w:marRight w:val="0"/>
          <w:marTop w:val="96"/>
          <w:marBottom w:val="0"/>
          <w:divBdr>
            <w:top w:val="none" w:sz="0" w:space="0" w:color="auto"/>
            <w:left w:val="none" w:sz="0" w:space="0" w:color="auto"/>
            <w:bottom w:val="none" w:sz="0" w:space="0" w:color="auto"/>
            <w:right w:val="none" w:sz="0" w:space="0" w:color="auto"/>
          </w:divBdr>
        </w:div>
        <w:div w:id="969213814">
          <w:marLeft w:val="547"/>
          <w:marRight w:val="0"/>
          <w:marTop w:val="115"/>
          <w:marBottom w:val="0"/>
          <w:divBdr>
            <w:top w:val="none" w:sz="0" w:space="0" w:color="auto"/>
            <w:left w:val="none" w:sz="0" w:space="0" w:color="auto"/>
            <w:bottom w:val="none" w:sz="0" w:space="0" w:color="auto"/>
            <w:right w:val="none" w:sz="0" w:space="0" w:color="auto"/>
          </w:divBdr>
        </w:div>
        <w:div w:id="1182402630">
          <w:marLeft w:val="1166"/>
          <w:marRight w:val="0"/>
          <w:marTop w:val="96"/>
          <w:marBottom w:val="0"/>
          <w:divBdr>
            <w:top w:val="none" w:sz="0" w:space="0" w:color="auto"/>
            <w:left w:val="none" w:sz="0" w:space="0" w:color="auto"/>
            <w:bottom w:val="none" w:sz="0" w:space="0" w:color="auto"/>
            <w:right w:val="none" w:sz="0" w:space="0" w:color="auto"/>
          </w:divBdr>
        </w:div>
        <w:div w:id="1347752506">
          <w:marLeft w:val="1166"/>
          <w:marRight w:val="0"/>
          <w:marTop w:val="96"/>
          <w:marBottom w:val="0"/>
          <w:divBdr>
            <w:top w:val="none" w:sz="0" w:space="0" w:color="auto"/>
            <w:left w:val="none" w:sz="0" w:space="0" w:color="auto"/>
            <w:bottom w:val="none" w:sz="0" w:space="0" w:color="auto"/>
            <w:right w:val="none" w:sz="0" w:space="0" w:color="auto"/>
          </w:divBdr>
        </w:div>
        <w:div w:id="1520463245">
          <w:marLeft w:val="1166"/>
          <w:marRight w:val="0"/>
          <w:marTop w:val="96"/>
          <w:marBottom w:val="0"/>
          <w:divBdr>
            <w:top w:val="none" w:sz="0" w:space="0" w:color="auto"/>
            <w:left w:val="none" w:sz="0" w:space="0" w:color="auto"/>
            <w:bottom w:val="none" w:sz="0" w:space="0" w:color="auto"/>
            <w:right w:val="none" w:sz="0" w:space="0" w:color="auto"/>
          </w:divBdr>
        </w:div>
        <w:div w:id="2068797071">
          <w:marLeft w:val="547"/>
          <w:marRight w:val="0"/>
          <w:marTop w:val="115"/>
          <w:marBottom w:val="0"/>
          <w:divBdr>
            <w:top w:val="none" w:sz="0" w:space="0" w:color="auto"/>
            <w:left w:val="none" w:sz="0" w:space="0" w:color="auto"/>
            <w:bottom w:val="none" w:sz="0" w:space="0" w:color="auto"/>
            <w:right w:val="none" w:sz="0" w:space="0" w:color="auto"/>
          </w:divBdr>
        </w:div>
      </w:divsChild>
    </w:div>
    <w:div w:id="1843543313">
      <w:bodyDiv w:val="1"/>
      <w:marLeft w:val="0"/>
      <w:marRight w:val="0"/>
      <w:marTop w:val="0"/>
      <w:marBottom w:val="0"/>
      <w:divBdr>
        <w:top w:val="none" w:sz="0" w:space="0" w:color="auto"/>
        <w:left w:val="none" w:sz="0" w:space="0" w:color="auto"/>
        <w:bottom w:val="none" w:sz="0" w:space="0" w:color="auto"/>
        <w:right w:val="none" w:sz="0" w:space="0" w:color="auto"/>
      </w:divBdr>
    </w:div>
    <w:div w:id="1858538543">
      <w:bodyDiv w:val="1"/>
      <w:marLeft w:val="0"/>
      <w:marRight w:val="0"/>
      <w:marTop w:val="0"/>
      <w:marBottom w:val="0"/>
      <w:divBdr>
        <w:top w:val="none" w:sz="0" w:space="0" w:color="auto"/>
        <w:left w:val="none" w:sz="0" w:space="0" w:color="auto"/>
        <w:bottom w:val="none" w:sz="0" w:space="0" w:color="auto"/>
        <w:right w:val="none" w:sz="0" w:space="0" w:color="auto"/>
      </w:divBdr>
      <w:divsChild>
        <w:div w:id="750857058">
          <w:marLeft w:val="403"/>
          <w:marRight w:val="0"/>
          <w:marTop w:val="115"/>
          <w:marBottom w:val="0"/>
          <w:divBdr>
            <w:top w:val="none" w:sz="0" w:space="0" w:color="auto"/>
            <w:left w:val="none" w:sz="0" w:space="0" w:color="auto"/>
            <w:bottom w:val="none" w:sz="0" w:space="0" w:color="auto"/>
            <w:right w:val="none" w:sz="0" w:space="0" w:color="auto"/>
          </w:divBdr>
        </w:div>
        <w:div w:id="759328153">
          <w:marLeft w:val="878"/>
          <w:marRight w:val="0"/>
          <w:marTop w:val="96"/>
          <w:marBottom w:val="0"/>
          <w:divBdr>
            <w:top w:val="none" w:sz="0" w:space="0" w:color="auto"/>
            <w:left w:val="none" w:sz="0" w:space="0" w:color="auto"/>
            <w:bottom w:val="none" w:sz="0" w:space="0" w:color="auto"/>
            <w:right w:val="none" w:sz="0" w:space="0" w:color="auto"/>
          </w:divBdr>
        </w:div>
        <w:div w:id="1016541592">
          <w:marLeft w:val="1210"/>
          <w:marRight w:val="0"/>
          <w:marTop w:val="86"/>
          <w:marBottom w:val="0"/>
          <w:divBdr>
            <w:top w:val="none" w:sz="0" w:space="0" w:color="auto"/>
            <w:left w:val="none" w:sz="0" w:space="0" w:color="auto"/>
            <w:bottom w:val="none" w:sz="0" w:space="0" w:color="auto"/>
            <w:right w:val="none" w:sz="0" w:space="0" w:color="auto"/>
          </w:divBdr>
        </w:div>
        <w:div w:id="1446266552">
          <w:marLeft w:val="878"/>
          <w:marRight w:val="0"/>
          <w:marTop w:val="96"/>
          <w:marBottom w:val="0"/>
          <w:divBdr>
            <w:top w:val="none" w:sz="0" w:space="0" w:color="auto"/>
            <w:left w:val="none" w:sz="0" w:space="0" w:color="auto"/>
            <w:bottom w:val="none" w:sz="0" w:space="0" w:color="auto"/>
            <w:right w:val="none" w:sz="0" w:space="0" w:color="auto"/>
          </w:divBdr>
        </w:div>
        <w:div w:id="1601067758">
          <w:marLeft w:val="403"/>
          <w:marRight w:val="0"/>
          <w:marTop w:val="115"/>
          <w:marBottom w:val="0"/>
          <w:divBdr>
            <w:top w:val="none" w:sz="0" w:space="0" w:color="auto"/>
            <w:left w:val="none" w:sz="0" w:space="0" w:color="auto"/>
            <w:bottom w:val="none" w:sz="0" w:space="0" w:color="auto"/>
            <w:right w:val="none" w:sz="0" w:space="0" w:color="auto"/>
          </w:divBdr>
        </w:div>
        <w:div w:id="1675451977">
          <w:marLeft w:val="403"/>
          <w:marRight w:val="0"/>
          <w:marTop w:val="115"/>
          <w:marBottom w:val="0"/>
          <w:divBdr>
            <w:top w:val="none" w:sz="0" w:space="0" w:color="auto"/>
            <w:left w:val="none" w:sz="0" w:space="0" w:color="auto"/>
            <w:bottom w:val="none" w:sz="0" w:space="0" w:color="auto"/>
            <w:right w:val="none" w:sz="0" w:space="0" w:color="auto"/>
          </w:divBdr>
        </w:div>
        <w:div w:id="1693460114">
          <w:marLeft w:val="1210"/>
          <w:marRight w:val="0"/>
          <w:marTop w:val="86"/>
          <w:marBottom w:val="0"/>
          <w:divBdr>
            <w:top w:val="none" w:sz="0" w:space="0" w:color="auto"/>
            <w:left w:val="none" w:sz="0" w:space="0" w:color="auto"/>
            <w:bottom w:val="none" w:sz="0" w:space="0" w:color="auto"/>
            <w:right w:val="none" w:sz="0" w:space="0" w:color="auto"/>
          </w:divBdr>
        </w:div>
        <w:div w:id="2059694621">
          <w:marLeft w:val="1210"/>
          <w:marRight w:val="0"/>
          <w:marTop w:val="86"/>
          <w:marBottom w:val="0"/>
          <w:divBdr>
            <w:top w:val="none" w:sz="0" w:space="0" w:color="auto"/>
            <w:left w:val="none" w:sz="0" w:space="0" w:color="auto"/>
            <w:bottom w:val="none" w:sz="0" w:space="0" w:color="auto"/>
            <w:right w:val="none" w:sz="0" w:space="0" w:color="auto"/>
          </w:divBdr>
        </w:div>
      </w:divsChild>
    </w:div>
    <w:div w:id="1863083916">
      <w:bodyDiv w:val="1"/>
      <w:marLeft w:val="0"/>
      <w:marRight w:val="0"/>
      <w:marTop w:val="0"/>
      <w:marBottom w:val="0"/>
      <w:divBdr>
        <w:top w:val="none" w:sz="0" w:space="0" w:color="auto"/>
        <w:left w:val="none" w:sz="0" w:space="0" w:color="auto"/>
        <w:bottom w:val="none" w:sz="0" w:space="0" w:color="auto"/>
        <w:right w:val="none" w:sz="0" w:space="0" w:color="auto"/>
      </w:divBdr>
    </w:div>
    <w:div w:id="1879119627">
      <w:bodyDiv w:val="1"/>
      <w:marLeft w:val="0"/>
      <w:marRight w:val="0"/>
      <w:marTop w:val="0"/>
      <w:marBottom w:val="0"/>
      <w:divBdr>
        <w:top w:val="none" w:sz="0" w:space="0" w:color="auto"/>
        <w:left w:val="none" w:sz="0" w:space="0" w:color="auto"/>
        <w:bottom w:val="none" w:sz="0" w:space="0" w:color="auto"/>
        <w:right w:val="none" w:sz="0" w:space="0" w:color="auto"/>
      </w:divBdr>
    </w:div>
    <w:div w:id="1886211477">
      <w:bodyDiv w:val="1"/>
      <w:marLeft w:val="0"/>
      <w:marRight w:val="0"/>
      <w:marTop w:val="0"/>
      <w:marBottom w:val="0"/>
      <w:divBdr>
        <w:top w:val="none" w:sz="0" w:space="0" w:color="auto"/>
        <w:left w:val="none" w:sz="0" w:space="0" w:color="auto"/>
        <w:bottom w:val="none" w:sz="0" w:space="0" w:color="auto"/>
        <w:right w:val="none" w:sz="0" w:space="0" w:color="auto"/>
      </w:divBdr>
      <w:divsChild>
        <w:div w:id="257755226">
          <w:marLeft w:val="1800"/>
          <w:marRight w:val="0"/>
          <w:marTop w:val="67"/>
          <w:marBottom w:val="0"/>
          <w:divBdr>
            <w:top w:val="none" w:sz="0" w:space="0" w:color="auto"/>
            <w:left w:val="none" w:sz="0" w:space="0" w:color="auto"/>
            <w:bottom w:val="none" w:sz="0" w:space="0" w:color="auto"/>
            <w:right w:val="none" w:sz="0" w:space="0" w:color="auto"/>
          </w:divBdr>
        </w:div>
        <w:div w:id="282421965">
          <w:marLeft w:val="2520"/>
          <w:marRight w:val="0"/>
          <w:marTop w:val="58"/>
          <w:marBottom w:val="0"/>
          <w:divBdr>
            <w:top w:val="none" w:sz="0" w:space="0" w:color="auto"/>
            <w:left w:val="none" w:sz="0" w:space="0" w:color="auto"/>
            <w:bottom w:val="none" w:sz="0" w:space="0" w:color="auto"/>
            <w:right w:val="none" w:sz="0" w:space="0" w:color="auto"/>
          </w:divBdr>
        </w:div>
        <w:div w:id="308440780">
          <w:marLeft w:val="2520"/>
          <w:marRight w:val="0"/>
          <w:marTop w:val="58"/>
          <w:marBottom w:val="0"/>
          <w:divBdr>
            <w:top w:val="none" w:sz="0" w:space="0" w:color="auto"/>
            <w:left w:val="none" w:sz="0" w:space="0" w:color="auto"/>
            <w:bottom w:val="none" w:sz="0" w:space="0" w:color="auto"/>
            <w:right w:val="none" w:sz="0" w:space="0" w:color="auto"/>
          </w:divBdr>
        </w:div>
        <w:div w:id="347021516">
          <w:marLeft w:val="1800"/>
          <w:marRight w:val="0"/>
          <w:marTop w:val="67"/>
          <w:marBottom w:val="0"/>
          <w:divBdr>
            <w:top w:val="none" w:sz="0" w:space="0" w:color="auto"/>
            <w:left w:val="none" w:sz="0" w:space="0" w:color="auto"/>
            <w:bottom w:val="none" w:sz="0" w:space="0" w:color="auto"/>
            <w:right w:val="none" w:sz="0" w:space="0" w:color="auto"/>
          </w:divBdr>
        </w:div>
        <w:div w:id="772823770">
          <w:marLeft w:val="1166"/>
          <w:marRight w:val="0"/>
          <w:marTop w:val="72"/>
          <w:marBottom w:val="0"/>
          <w:divBdr>
            <w:top w:val="none" w:sz="0" w:space="0" w:color="auto"/>
            <w:left w:val="none" w:sz="0" w:space="0" w:color="auto"/>
            <w:bottom w:val="none" w:sz="0" w:space="0" w:color="auto"/>
            <w:right w:val="none" w:sz="0" w:space="0" w:color="auto"/>
          </w:divBdr>
        </w:div>
        <w:div w:id="828447952">
          <w:marLeft w:val="2520"/>
          <w:marRight w:val="0"/>
          <w:marTop w:val="58"/>
          <w:marBottom w:val="0"/>
          <w:divBdr>
            <w:top w:val="none" w:sz="0" w:space="0" w:color="auto"/>
            <w:left w:val="none" w:sz="0" w:space="0" w:color="auto"/>
            <w:bottom w:val="none" w:sz="0" w:space="0" w:color="auto"/>
            <w:right w:val="none" w:sz="0" w:space="0" w:color="auto"/>
          </w:divBdr>
        </w:div>
        <w:div w:id="950821160">
          <w:marLeft w:val="1166"/>
          <w:marRight w:val="0"/>
          <w:marTop w:val="72"/>
          <w:marBottom w:val="0"/>
          <w:divBdr>
            <w:top w:val="none" w:sz="0" w:space="0" w:color="auto"/>
            <w:left w:val="none" w:sz="0" w:space="0" w:color="auto"/>
            <w:bottom w:val="none" w:sz="0" w:space="0" w:color="auto"/>
            <w:right w:val="none" w:sz="0" w:space="0" w:color="auto"/>
          </w:divBdr>
        </w:div>
        <w:div w:id="952437358">
          <w:marLeft w:val="2520"/>
          <w:marRight w:val="0"/>
          <w:marTop w:val="58"/>
          <w:marBottom w:val="0"/>
          <w:divBdr>
            <w:top w:val="none" w:sz="0" w:space="0" w:color="auto"/>
            <w:left w:val="none" w:sz="0" w:space="0" w:color="auto"/>
            <w:bottom w:val="none" w:sz="0" w:space="0" w:color="auto"/>
            <w:right w:val="none" w:sz="0" w:space="0" w:color="auto"/>
          </w:divBdr>
        </w:div>
        <w:div w:id="997805086">
          <w:marLeft w:val="1166"/>
          <w:marRight w:val="0"/>
          <w:marTop w:val="72"/>
          <w:marBottom w:val="0"/>
          <w:divBdr>
            <w:top w:val="none" w:sz="0" w:space="0" w:color="auto"/>
            <w:left w:val="none" w:sz="0" w:space="0" w:color="auto"/>
            <w:bottom w:val="none" w:sz="0" w:space="0" w:color="auto"/>
            <w:right w:val="none" w:sz="0" w:space="0" w:color="auto"/>
          </w:divBdr>
        </w:div>
        <w:div w:id="1019045551">
          <w:marLeft w:val="547"/>
          <w:marRight w:val="0"/>
          <w:marTop w:val="82"/>
          <w:marBottom w:val="0"/>
          <w:divBdr>
            <w:top w:val="none" w:sz="0" w:space="0" w:color="auto"/>
            <w:left w:val="none" w:sz="0" w:space="0" w:color="auto"/>
            <w:bottom w:val="none" w:sz="0" w:space="0" w:color="auto"/>
            <w:right w:val="none" w:sz="0" w:space="0" w:color="auto"/>
          </w:divBdr>
        </w:div>
        <w:div w:id="1167478407">
          <w:marLeft w:val="1166"/>
          <w:marRight w:val="0"/>
          <w:marTop w:val="72"/>
          <w:marBottom w:val="0"/>
          <w:divBdr>
            <w:top w:val="none" w:sz="0" w:space="0" w:color="auto"/>
            <w:left w:val="none" w:sz="0" w:space="0" w:color="auto"/>
            <w:bottom w:val="none" w:sz="0" w:space="0" w:color="auto"/>
            <w:right w:val="none" w:sz="0" w:space="0" w:color="auto"/>
          </w:divBdr>
        </w:div>
        <w:div w:id="1371875639">
          <w:marLeft w:val="1166"/>
          <w:marRight w:val="0"/>
          <w:marTop w:val="72"/>
          <w:marBottom w:val="0"/>
          <w:divBdr>
            <w:top w:val="none" w:sz="0" w:space="0" w:color="auto"/>
            <w:left w:val="none" w:sz="0" w:space="0" w:color="auto"/>
            <w:bottom w:val="none" w:sz="0" w:space="0" w:color="auto"/>
            <w:right w:val="none" w:sz="0" w:space="0" w:color="auto"/>
          </w:divBdr>
        </w:div>
        <w:div w:id="1593198363">
          <w:marLeft w:val="2520"/>
          <w:marRight w:val="0"/>
          <w:marTop w:val="58"/>
          <w:marBottom w:val="0"/>
          <w:divBdr>
            <w:top w:val="none" w:sz="0" w:space="0" w:color="auto"/>
            <w:left w:val="none" w:sz="0" w:space="0" w:color="auto"/>
            <w:bottom w:val="none" w:sz="0" w:space="0" w:color="auto"/>
            <w:right w:val="none" w:sz="0" w:space="0" w:color="auto"/>
          </w:divBdr>
        </w:div>
        <w:div w:id="1656912912">
          <w:marLeft w:val="3240"/>
          <w:marRight w:val="0"/>
          <w:marTop w:val="82"/>
          <w:marBottom w:val="0"/>
          <w:divBdr>
            <w:top w:val="none" w:sz="0" w:space="0" w:color="auto"/>
            <w:left w:val="none" w:sz="0" w:space="0" w:color="auto"/>
            <w:bottom w:val="none" w:sz="0" w:space="0" w:color="auto"/>
            <w:right w:val="none" w:sz="0" w:space="0" w:color="auto"/>
          </w:divBdr>
        </w:div>
        <w:div w:id="1782186671">
          <w:marLeft w:val="2520"/>
          <w:marRight w:val="0"/>
          <w:marTop w:val="58"/>
          <w:marBottom w:val="0"/>
          <w:divBdr>
            <w:top w:val="none" w:sz="0" w:space="0" w:color="auto"/>
            <w:left w:val="none" w:sz="0" w:space="0" w:color="auto"/>
            <w:bottom w:val="none" w:sz="0" w:space="0" w:color="auto"/>
            <w:right w:val="none" w:sz="0" w:space="0" w:color="auto"/>
          </w:divBdr>
        </w:div>
        <w:div w:id="1807576352">
          <w:marLeft w:val="3240"/>
          <w:marRight w:val="0"/>
          <w:marTop w:val="82"/>
          <w:marBottom w:val="0"/>
          <w:divBdr>
            <w:top w:val="none" w:sz="0" w:space="0" w:color="auto"/>
            <w:left w:val="none" w:sz="0" w:space="0" w:color="auto"/>
            <w:bottom w:val="none" w:sz="0" w:space="0" w:color="auto"/>
            <w:right w:val="none" w:sz="0" w:space="0" w:color="auto"/>
          </w:divBdr>
        </w:div>
        <w:div w:id="1903324613">
          <w:marLeft w:val="1800"/>
          <w:marRight w:val="0"/>
          <w:marTop w:val="67"/>
          <w:marBottom w:val="0"/>
          <w:divBdr>
            <w:top w:val="none" w:sz="0" w:space="0" w:color="auto"/>
            <w:left w:val="none" w:sz="0" w:space="0" w:color="auto"/>
            <w:bottom w:val="none" w:sz="0" w:space="0" w:color="auto"/>
            <w:right w:val="none" w:sz="0" w:space="0" w:color="auto"/>
          </w:divBdr>
        </w:div>
        <w:div w:id="2087217490">
          <w:marLeft w:val="1800"/>
          <w:marRight w:val="0"/>
          <w:marTop w:val="67"/>
          <w:marBottom w:val="0"/>
          <w:divBdr>
            <w:top w:val="none" w:sz="0" w:space="0" w:color="auto"/>
            <w:left w:val="none" w:sz="0" w:space="0" w:color="auto"/>
            <w:bottom w:val="none" w:sz="0" w:space="0" w:color="auto"/>
            <w:right w:val="none" w:sz="0" w:space="0" w:color="auto"/>
          </w:divBdr>
        </w:div>
      </w:divsChild>
    </w:div>
    <w:div w:id="1908764843">
      <w:bodyDiv w:val="1"/>
      <w:marLeft w:val="0"/>
      <w:marRight w:val="0"/>
      <w:marTop w:val="0"/>
      <w:marBottom w:val="0"/>
      <w:divBdr>
        <w:top w:val="none" w:sz="0" w:space="0" w:color="auto"/>
        <w:left w:val="none" w:sz="0" w:space="0" w:color="auto"/>
        <w:bottom w:val="none" w:sz="0" w:space="0" w:color="auto"/>
        <w:right w:val="none" w:sz="0" w:space="0" w:color="auto"/>
      </w:divBdr>
      <w:divsChild>
        <w:div w:id="35663143">
          <w:marLeft w:val="1166"/>
          <w:marRight w:val="0"/>
          <w:marTop w:val="67"/>
          <w:marBottom w:val="0"/>
          <w:divBdr>
            <w:top w:val="none" w:sz="0" w:space="0" w:color="auto"/>
            <w:left w:val="none" w:sz="0" w:space="0" w:color="auto"/>
            <w:bottom w:val="none" w:sz="0" w:space="0" w:color="auto"/>
            <w:right w:val="none" w:sz="0" w:space="0" w:color="auto"/>
          </w:divBdr>
        </w:div>
        <w:div w:id="38748138">
          <w:marLeft w:val="1627"/>
          <w:marRight w:val="0"/>
          <w:marTop w:val="58"/>
          <w:marBottom w:val="0"/>
          <w:divBdr>
            <w:top w:val="none" w:sz="0" w:space="0" w:color="auto"/>
            <w:left w:val="none" w:sz="0" w:space="0" w:color="auto"/>
            <w:bottom w:val="none" w:sz="0" w:space="0" w:color="auto"/>
            <w:right w:val="none" w:sz="0" w:space="0" w:color="auto"/>
          </w:divBdr>
        </w:div>
        <w:div w:id="101536802">
          <w:marLeft w:val="1166"/>
          <w:marRight w:val="0"/>
          <w:marTop w:val="67"/>
          <w:marBottom w:val="0"/>
          <w:divBdr>
            <w:top w:val="none" w:sz="0" w:space="0" w:color="auto"/>
            <w:left w:val="none" w:sz="0" w:space="0" w:color="auto"/>
            <w:bottom w:val="none" w:sz="0" w:space="0" w:color="auto"/>
            <w:right w:val="none" w:sz="0" w:space="0" w:color="auto"/>
          </w:divBdr>
        </w:div>
        <w:div w:id="284623030">
          <w:marLeft w:val="547"/>
          <w:marRight w:val="0"/>
          <w:marTop w:val="77"/>
          <w:marBottom w:val="0"/>
          <w:divBdr>
            <w:top w:val="none" w:sz="0" w:space="0" w:color="auto"/>
            <w:left w:val="none" w:sz="0" w:space="0" w:color="auto"/>
            <w:bottom w:val="none" w:sz="0" w:space="0" w:color="auto"/>
            <w:right w:val="none" w:sz="0" w:space="0" w:color="auto"/>
          </w:divBdr>
        </w:div>
        <w:div w:id="376928522">
          <w:marLeft w:val="547"/>
          <w:marRight w:val="0"/>
          <w:marTop w:val="77"/>
          <w:marBottom w:val="0"/>
          <w:divBdr>
            <w:top w:val="none" w:sz="0" w:space="0" w:color="auto"/>
            <w:left w:val="none" w:sz="0" w:space="0" w:color="auto"/>
            <w:bottom w:val="none" w:sz="0" w:space="0" w:color="auto"/>
            <w:right w:val="none" w:sz="0" w:space="0" w:color="auto"/>
          </w:divBdr>
        </w:div>
        <w:div w:id="661588757">
          <w:marLeft w:val="547"/>
          <w:marRight w:val="0"/>
          <w:marTop w:val="77"/>
          <w:marBottom w:val="0"/>
          <w:divBdr>
            <w:top w:val="none" w:sz="0" w:space="0" w:color="auto"/>
            <w:left w:val="none" w:sz="0" w:space="0" w:color="auto"/>
            <w:bottom w:val="none" w:sz="0" w:space="0" w:color="auto"/>
            <w:right w:val="none" w:sz="0" w:space="0" w:color="auto"/>
          </w:divBdr>
        </w:div>
        <w:div w:id="689374152">
          <w:marLeft w:val="1166"/>
          <w:marRight w:val="0"/>
          <w:marTop w:val="67"/>
          <w:marBottom w:val="0"/>
          <w:divBdr>
            <w:top w:val="none" w:sz="0" w:space="0" w:color="auto"/>
            <w:left w:val="none" w:sz="0" w:space="0" w:color="auto"/>
            <w:bottom w:val="none" w:sz="0" w:space="0" w:color="auto"/>
            <w:right w:val="none" w:sz="0" w:space="0" w:color="auto"/>
          </w:divBdr>
        </w:div>
        <w:div w:id="746151975">
          <w:marLeft w:val="1627"/>
          <w:marRight w:val="0"/>
          <w:marTop w:val="58"/>
          <w:marBottom w:val="0"/>
          <w:divBdr>
            <w:top w:val="none" w:sz="0" w:space="0" w:color="auto"/>
            <w:left w:val="none" w:sz="0" w:space="0" w:color="auto"/>
            <w:bottom w:val="none" w:sz="0" w:space="0" w:color="auto"/>
            <w:right w:val="none" w:sz="0" w:space="0" w:color="auto"/>
          </w:divBdr>
        </w:div>
        <w:div w:id="807552796">
          <w:marLeft w:val="1166"/>
          <w:marRight w:val="0"/>
          <w:marTop w:val="67"/>
          <w:marBottom w:val="0"/>
          <w:divBdr>
            <w:top w:val="none" w:sz="0" w:space="0" w:color="auto"/>
            <w:left w:val="none" w:sz="0" w:space="0" w:color="auto"/>
            <w:bottom w:val="none" w:sz="0" w:space="0" w:color="auto"/>
            <w:right w:val="none" w:sz="0" w:space="0" w:color="auto"/>
          </w:divBdr>
        </w:div>
        <w:div w:id="885530686">
          <w:marLeft w:val="1166"/>
          <w:marRight w:val="0"/>
          <w:marTop w:val="67"/>
          <w:marBottom w:val="0"/>
          <w:divBdr>
            <w:top w:val="none" w:sz="0" w:space="0" w:color="auto"/>
            <w:left w:val="none" w:sz="0" w:space="0" w:color="auto"/>
            <w:bottom w:val="none" w:sz="0" w:space="0" w:color="auto"/>
            <w:right w:val="none" w:sz="0" w:space="0" w:color="auto"/>
          </w:divBdr>
        </w:div>
        <w:div w:id="1228803596">
          <w:marLeft w:val="1166"/>
          <w:marRight w:val="0"/>
          <w:marTop w:val="67"/>
          <w:marBottom w:val="0"/>
          <w:divBdr>
            <w:top w:val="none" w:sz="0" w:space="0" w:color="auto"/>
            <w:left w:val="none" w:sz="0" w:space="0" w:color="auto"/>
            <w:bottom w:val="none" w:sz="0" w:space="0" w:color="auto"/>
            <w:right w:val="none" w:sz="0" w:space="0" w:color="auto"/>
          </w:divBdr>
        </w:div>
        <w:div w:id="1272517664">
          <w:marLeft w:val="547"/>
          <w:marRight w:val="0"/>
          <w:marTop w:val="77"/>
          <w:marBottom w:val="0"/>
          <w:divBdr>
            <w:top w:val="none" w:sz="0" w:space="0" w:color="auto"/>
            <w:left w:val="none" w:sz="0" w:space="0" w:color="auto"/>
            <w:bottom w:val="none" w:sz="0" w:space="0" w:color="auto"/>
            <w:right w:val="none" w:sz="0" w:space="0" w:color="auto"/>
          </w:divBdr>
        </w:div>
        <w:div w:id="1284189703">
          <w:marLeft w:val="547"/>
          <w:marRight w:val="0"/>
          <w:marTop w:val="77"/>
          <w:marBottom w:val="0"/>
          <w:divBdr>
            <w:top w:val="none" w:sz="0" w:space="0" w:color="auto"/>
            <w:left w:val="none" w:sz="0" w:space="0" w:color="auto"/>
            <w:bottom w:val="none" w:sz="0" w:space="0" w:color="auto"/>
            <w:right w:val="none" w:sz="0" w:space="0" w:color="auto"/>
          </w:divBdr>
        </w:div>
        <w:div w:id="1816951241">
          <w:marLeft w:val="1166"/>
          <w:marRight w:val="0"/>
          <w:marTop w:val="67"/>
          <w:marBottom w:val="0"/>
          <w:divBdr>
            <w:top w:val="none" w:sz="0" w:space="0" w:color="auto"/>
            <w:left w:val="none" w:sz="0" w:space="0" w:color="auto"/>
            <w:bottom w:val="none" w:sz="0" w:space="0" w:color="auto"/>
            <w:right w:val="none" w:sz="0" w:space="0" w:color="auto"/>
          </w:divBdr>
        </w:div>
        <w:div w:id="1932623811">
          <w:marLeft w:val="1166"/>
          <w:marRight w:val="0"/>
          <w:marTop w:val="67"/>
          <w:marBottom w:val="0"/>
          <w:divBdr>
            <w:top w:val="none" w:sz="0" w:space="0" w:color="auto"/>
            <w:left w:val="none" w:sz="0" w:space="0" w:color="auto"/>
            <w:bottom w:val="none" w:sz="0" w:space="0" w:color="auto"/>
            <w:right w:val="none" w:sz="0" w:space="0" w:color="auto"/>
          </w:divBdr>
        </w:div>
      </w:divsChild>
    </w:div>
    <w:div w:id="2127461771">
      <w:bodyDiv w:val="1"/>
      <w:marLeft w:val="0"/>
      <w:marRight w:val="0"/>
      <w:marTop w:val="0"/>
      <w:marBottom w:val="0"/>
      <w:divBdr>
        <w:top w:val="none" w:sz="0" w:space="0" w:color="auto"/>
        <w:left w:val="none" w:sz="0" w:space="0" w:color="auto"/>
        <w:bottom w:val="none" w:sz="0" w:space="0" w:color="auto"/>
        <w:right w:val="none" w:sz="0" w:space="0" w:color="auto"/>
      </w:divBdr>
      <w:divsChild>
        <w:div w:id="139007730">
          <w:marLeft w:val="1627"/>
          <w:marRight w:val="0"/>
          <w:marTop w:val="72"/>
          <w:marBottom w:val="0"/>
          <w:divBdr>
            <w:top w:val="none" w:sz="0" w:space="0" w:color="auto"/>
            <w:left w:val="none" w:sz="0" w:space="0" w:color="auto"/>
            <w:bottom w:val="none" w:sz="0" w:space="0" w:color="auto"/>
            <w:right w:val="none" w:sz="0" w:space="0" w:color="auto"/>
          </w:divBdr>
        </w:div>
        <w:div w:id="232128957">
          <w:marLeft w:val="1166"/>
          <w:marRight w:val="0"/>
          <w:marTop w:val="82"/>
          <w:marBottom w:val="0"/>
          <w:divBdr>
            <w:top w:val="none" w:sz="0" w:space="0" w:color="auto"/>
            <w:left w:val="none" w:sz="0" w:space="0" w:color="auto"/>
            <w:bottom w:val="none" w:sz="0" w:space="0" w:color="auto"/>
            <w:right w:val="none" w:sz="0" w:space="0" w:color="auto"/>
          </w:divBdr>
        </w:div>
        <w:div w:id="291137324">
          <w:marLeft w:val="547"/>
          <w:marRight w:val="0"/>
          <w:marTop w:val="96"/>
          <w:marBottom w:val="0"/>
          <w:divBdr>
            <w:top w:val="none" w:sz="0" w:space="0" w:color="auto"/>
            <w:left w:val="none" w:sz="0" w:space="0" w:color="auto"/>
            <w:bottom w:val="none" w:sz="0" w:space="0" w:color="auto"/>
            <w:right w:val="none" w:sz="0" w:space="0" w:color="auto"/>
          </w:divBdr>
        </w:div>
        <w:div w:id="333610648">
          <w:marLeft w:val="1166"/>
          <w:marRight w:val="0"/>
          <w:marTop w:val="82"/>
          <w:marBottom w:val="0"/>
          <w:divBdr>
            <w:top w:val="none" w:sz="0" w:space="0" w:color="auto"/>
            <w:left w:val="none" w:sz="0" w:space="0" w:color="auto"/>
            <w:bottom w:val="none" w:sz="0" w:space="0" w:color="auto"/>
            <w:right w:val="none" w:sz="0" w:space="0" w:color="auto"/>
          </w:divBdr>
        </w:div>
        <w:div w:id="901597908">
          <w:marLeft w:val="547"/>
          <w:marRight w:val="0"/>
          <w:marTop w:val="96"/>
          <w:marBottom w:val="0"/>
          <w:divBdr>
            <w:top w:val="none" w:sz="0" w:space="0" w:color="auto"/>
            <w:left w:val="none" w:sz="0" w:space="0" w:color="auto"/>
            <w:bottom w:val="none" w:sz="0" w:space="0" w:color="auto"/>
            <w:right w:val="none" w:sz="0" w:space="0" w:color="auto"/>
          </w:divBdr>
        </w:div>
        <w:div w:id="1242956480">
          <w:marLeft w:val="1166"/>
          <w:marRight w:val="0"/>
          <w:marTop w:val="82"/>
          <w:marBottom w:val="0"/>
          <w:divBdr>
            <w:top w:val="none" w:sz="0" w:space="0" w:color="auto"/>
            <w:left w:val="none" w:sz="0" w:space="0" w:color="auto"/>
            <w:bottom w:val="none" w:sz="0" w:space="0" w:color="auto"/>
            <w:right w:val="none" w:sz="0" w:space="0" w:color="auto"/>
          </w:divBdr>
        </w:div>
        <w:div w:id="1468358483">
          <w:marLeft w:val="1627"/>
          <w:marRight w:val="0"/>
          <w:marTop w:val="72"/>
          <w:marBottom w:val="0"/>
          <w:divBdr>
            <w:top w:val="none" w:sz="0" w:space="0" w:color="auto"/>
            <w:left w:val="none" w:sz="0" w:space="0" w:color="auto"/>
            <w:bottom w:val="none" w:sz="0" w:space="0" w:color="auto"/>
            <w:right w:val="none" w:sz="0" w:space="0" w:color="auto"/>
          </w:divBdr>
        </w:div>
        <w:div w:id="1723014349">
          <w:marLeft w:val="1166"/>
          <w:marRight w:val="0"/>
          <w:marTop w:val="82"/>
          <w:marBottom w:val="0"/>
          <w:divBdr>
            <w:top w:val="none" w:sz="0" w:space="0" w:color="auto"/>
            <w:left w:val="none" w:sz="0" w:space="0" w:color="auto"/>
            <w:bottom w:val="none" w:sz="0" w:space="0" w:color="auto"/>
            <w:right w:val="none" w:sz="0" w:space="0" w:color="auto"/>
          </w:divBdr>
        </w:div>
        <w:div w:id="1736588095">
          <w:marLeft w:val="547"/>
          <w:marRight w:val="0"/>
          <w:marTop w:val="96"/>
          <w:marBottom w:val="0"/>
          <w:divBdr>
            <w:top w:val="none" w:sz="0" w:space="0" w:color="auto"/>
            <w:left w:val="none" w:sz="0" w:space="0" w:color="auto"/>
            <w:bottom w:val="none" w:sz="0" w:space="0" w:color="auto"/>
            <w:right w:val="none" w:sz="0" w:space="0" w:color="auto"/>
          </w:divBdr>
        </w:div>
        <w:div w:id="1761413207">
          <w:marLeft w:val="1166"/>
          <w:marRight w:val="0"/>
          <w:marTop w:val="82"/>
          <w:marBottom w:val="0"/>
          <w:divBdr>
            <w:top w:val="none" w:sz="0" w:space="0" w:color="auto"/>
            <w:left w:val="none" w:sz="0" w:space="0" w:color="auto"/>
            <w:bottom w:val="none" w:sz="0" w:space="0" w:color="auto"/>
            <w:right w:val="none" w:sz="0" w:space="0" w:color="auto"/>
          </w:divBdr>
        </w:div>
        <w:div w:id="1775205180">
          <w:marLeft w:val="1166"/>
          <w:marRight w:val="0"/>
          <w:marTop w:val="82"/>
          <w:marBottom w:val="0"/>
          <w:divBdr>
            <w:top w:val="none" w:sz="0" w:space="0" w:color="auto"/>
            <w:left w:val="none" w:sz="0" w:space="0" w:color="auto"/>
            <w:bottom w:val="none" w:sz="0" w:space="0" w:color="auto"/>
            <w:right w:val="none" w:sz="0" w:space="0" w:color="auto"/>
          </w:divBdr>
        </w:div>
      </w:divsChild>
    </w:div>
    <w:div w:id="213709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header" Target="header3.xml"/><Relationship Id="rId42" Type="http://schemas.openxmlformats.org/officeDocument/2006/relationships/package" Target="embeddings/Microsoft_Word_Document.docx"/><Relationship Id="rId47" Type="http://schemas.openxmlformats.org/officeDocument/2006/relationships/image" Target="media/image16.emf"/><Relationship Id="rId63" Type="http://schemas.openxmlformats.org/officeDocument/2006/relationships/image" Target="media/image24.emf"/><Relationship Id="rId68" Type="http://schemas.openxmlformats.org/officeDocument/2006/relationships/oleObject" Target="embeddings/oleObject11.bin"/><Relationship Id="rId84" Type="http://schemas.openxmlformats.org/officeDocument/2006/relationships/package" Target="embeddings/Microsoft_Visio_Drawing13.vsdx"/><Relationship Id="rId89" Type="http://schemas.openxmlformats.org/officeDocument/2006/relationships/image" Target="media/image37.emf"/><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7.emf"/><Relationship Id="rId107" Type="http://schemas.openxmlformats.org/officeDocument/2006/relationships/footer" Target="footer4.xml"/><Relationship Id="rId11" Type="http://schemas.openxmlformats.org/officeDocument/2006/relationships/footnotes" Target="footnotes.xml"/><Relationship Id="rId24" Type="http://schemas.openxmlformats.org/officeDocument/2006/relationships/package" Target="embeddings/Microsoft_Visio_Drawing.vsdx"/><Relationship Id="rId32" Type="http://schemas.openxmlformats.org/officeDocument/2006/relationships/package" Target="embeddings/Microsoft_Visio_Drawing3.vsdx"/><Relationship Id="rId37" Type="http://schemas.openxmlformats.org/officeDocument/2006/relationships/image" Target="media/image11.emf"/><Relationship Id="rId40" Type="http://schemas.openxmlformats.org/officeDocument/2006/relationships/package" Target="embeddings/Microsoft_Visio_Drawing7.vsdx"/><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oleObject" Target="embeddings/oleObject13.bin"/><Relationship Id="rId79" Type="http://schemas.openxmlformats.org/officeDocument/2006/relationships/image" Target="media/image32.emf"/><Relationship Id="rId87" Type="http://schemas.openxmlformats.org/officeDocument/2006/relationships/image" Target="media/image36.emf"/><Relationship Id="rId102" Type="http://schemas.openxmlformats.org/officeDocument/2006/relationships/oleObject" Target="embeddings/oleObject23.bin"/><Relationship Id="rId5" Type="http://schemas.openxmlformats.org/officeDocument/2006/relationships/customXml" Target="../customXml/item5.xml"/><Relationship Id="rId61" Type="http://schemas.openxmlformats.org/officeDocument/2006/relationships/image" Target="media/image23.emf"/><Relationship Id="rId82" Type="http://schemas.openxmlformats.org/officeDocument/2006/relationships/oleObject" Target="embeddings/oleObject17.bin"/><Relationship Id="rId90" Type="http://schemas.openxmlformats.org/officeDocument/2006/relationships/oleObject" Target="embeddings/Microsoft_Visio_2003-2010_Drawing1.vsd"/><Relationship Id="rId95" Type="http://schemas.openxmlformats.org/officeDocument/2006/relationships/image" Target="media/image40.emf"/><Relationship Id="rId1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footer" Target="footer3.xml"/><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oleObject" Target="embeddings/oleObject4.bin"/><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27.emf"/><Relationship Id="rId77" Type="http://schemas.openxmlformats.org/officeDocument/2006/relationships/image" Target="media/image31.emf"/><Relationship Id="rId100" Type="http://schemas.openxmlformats.org/officeDocument/2006/relationships/oleObject" Target="embeddings/oleObject22.bin"/><Relationship Id="rId105" Type="http://schemas.openxmlformats.org/officeDocument/2006/relationships/header" Target="header4.xml"/><Relationship Id="rId8" Type="http://schemas.openxmlformats.org/officeDocument/2006/relationships/styles" Target="styles.xml"/><Relationship Id="rId51" Type="http://schemas.openxmlformats.org/officeDocument/2006/relationships/image" Target="media/image18.emf"/><Relationship Id="rId72" Type="http://schemas.openxmlformats.org/officeDocument/2006/relationships/oleObject" Target="embeddings/oleObject12.bin"/><Relationship Id="rId80" Type="http://schemas.openxmlformats.org/officeDocument/2006/relationships/oleObject" Target="embeddings/oleObject16.bin"/><Relationship Id="rId85" Type="http://schemas.openxmlformats.org/officeDocument/2006/relationships/image" Target="media/image35.emf"/><Relationship Id="rId93" Type="http://schemas.openxmlformats.org/officeDocument/2006/relationships/image" Target="media/image39.emf"/><Relationship Id="rId98" Type="http://schemas.openxmlformats.org/officeDocument/2006/relationships/oleObject" Target="embeddings/oleObject21.bin"/><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package" Target="embeddings/Microsoft_Visio_Drawing6.vsdx"/><Relationship Id="rId46" Type="http://schemas.openxmlformats.org/officeDocument/2006/relationships/package" Target="embeddings/Microsoft_Word_Document9.docx"/><Relationship Id="rId59" Type="http://schemas.openxmlformats.org/officeDocument/2006/relationships/image" Target="media/image22.emf"/><Relationship Id="rId67" Type="http://schemas.openxmlformats.org/officeDocument/2006/relationships/image" Target="media/image26.emf"/><Relationship Id="rId103" Type="http://schemas.openxmlformats.org/officeDocument/2006/relationships/image" Target="media/image44.emf"/><Relationship Id="rId108"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13.emf"/><Relationship Id="rId54" Type="http://schemas.openxmlformats.org/officeDocument/2006/relationships/package" Target="embeddings/Microsoft_Visio_Drawing11.vsdx"/><Relationship Id="rId62" Type="http://schemas.openxmlformats.org/officeDocument/2006/relationships/oleObject" Target="embeddings/oleObject8.bin"/><Relationship Id="rId70" Type="http://schemas.openxmlformats.org/officeDocument/2006/relationships/package" Target="embeddings/Microsoft_Visio_Drawing12.vsdx"/><Relationship Id="rId75" Type="http://schemas.openxmlformats.org/officeDocument/2006/relationships/image" Target="media/image30.emf"/><Relationship Id="rId83" Type="http://schemas.openxmlformats.org/officeDocument/2006/relationships/image" Target="media/image34.emf"/><Relationship Id="rId88" Type="http://schemas.openxmlformats.org/officeDocument/2006/relationships/package" Target="embeddings/Microsoft_Visio_Drawing15.vsdx"/><Relationship Id="rId91" Type="http://schemas.openxmlformats.org/officeDocument/2006/relationships/image" Target="media/image38.emf"/><Relationship Id="rId96"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emf"/><Relationship Id="rId23" Type="http://schemas.openxmlformats.org/officeDocument/2006/relationships/image" Target="media/image4.emf"/><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17.emf"/><Relationship Id="rId57" Type="http://schemas.openxmlformats.org/officeDocument/2006/relationships/image" Target="media/image21.emf"/><Relationship Id="rId106" Type="http://schemas.openxmlformats.org/officeDocument/2006/relationships/header" Target="header5.xml"/><Relationship Id="rId10" Type="http://schemas.openxmlformats.org/officeDocument/2006/relationships/webSettings" Target="webSettings.xml"/><Relationship Id="rId31" Type="http://schemas.openxmlformats.org/officeDocument/2006/relationships/image" Target="media/image8.emf"/><Relationship Id="rId44" Type="http://schemas.openxmlformats.org/officeDocument/2006/relationships/package" Target="embeddings/Microsoft_Word_Document8.docx"/><Relationship Id="rId52" Type="http://schemas.openxmlformats.org/officeDocument/2006/relationships/package" Target="embeddings/Microsoft_Visio_Drawing10.vsdx"/><Relationship Id="rId60" Type="http://schemas.openxmlformats.org/officeDocument/2006/relationships/oleObject" Target="embeddings/oleObject7.bin"/><Relationship Id="rId65" Type="http://schemas.openxmlformats.org/officeDocument/2006/relationships/image" Target="media/image25.emf"/><Relationship Id="rId73" Type="http://schemas.openxmlformats.org/officeDocument/2006/relationships/image" Target="media/image29.emf"/><Relationship Id="rId78" Type="http://schemas.openxmlformats.org/officeDocument/2006/relationships/oleObject" Target="embeddings/oleObject15.bin"/><Relationship Id="rId81" Type="http://schemas.openxmlformats.org/officeDocument/2006/relationships/image" Target="media/image33.emf"/><Relationship Id="rId86" Type="http://schemas.openxmlformats.org/officeDocument/2006/relationships/package" Target="embeddings/Microsoft_Visio_Drawing14.vsdx"/><Relationship Id="rId94" Type="http://schemas.openxmlformats.org/officeDocument/2006/relationships/oleObject" Target="embeddings/oleObject19.bin"/><Relationship Id="rId99" Type="http://schemas.openxmlformats.org/officeDocument/2006/relationships/image" Target="media/image42.emf"/><Relationship Id="rId101" Type="http://schemas.openxmlformats.org/officeDocument/2006/relationships/image" Target="media/image43.em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2.emf"/><Relationship Id="rId18" Type="http://schemas.openxmlformats.org/officeDocument/2006/relationships/header" Target="header2.xml"/><Relationship Id="rId39" Type="http://schemas.openxmlformats.org/officeDocument/2006/relationships/image" Target="media/image12.emf"/><Relationship Id="rId109" Type="http://schemas.openxmlformats.org/officeDocument/2006/relationships/theme" Target="theme/theme1.xml"/><Relationship Id="rId34" Type="http://schemas.openxmlformats.org/officeDocument/2006/relationships/package" Target="embeddings/Microsoft_Visio_Drawing4.vsdx"/><Relationship Id="rId50" Type="http://schemas.openxmlformats.org/officeDocument/2006/relationships/oleObject" Target="embeddings/Microsoft_Visio_2003-2010_Drawing.vsd"/><Relationship Id="rId55" Type="http://schemas.openxmlformats.org/officeDocument/2006/relationships/image" Target="media/image20.emf"/><Relationship Id="rId76" Type="http://schemas.openxmlformats.org/officeDocument/2006/relationships/oleObject" Target="embeddings/oleObject14.bin"/><Relationship Id="rId97" Type="http://schemas.openxmlformats.org/officeDocument/2006/relationships/image" Target="media/image41.emf"/><Relationship Id="rId104" Type="http://schemas.openxmlformats.org/officeDocument/2006/relationships/oleObject" Target="embeddings/oleObject24.bin"/><Relationship Id="rId7" Type="http://schemas.openxmlformats.org/officeDocument/2006/relationships/numbering" Target="numbering.xml"/><Relationship Id="rId71" Type="http://schemas.openxmlformats.org/officeDocument/2006/relationships/image" Target="media/image28.emf"/><Relationship Id="rId92" Type="http://schemas.openxmlformats.org/officeDocument/2006/relationships/oleObject" Target="embeddings/oleObject1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Project Site Document" ma:contentTypeID="0x0101008A98423170284BEEB635F43C3CF4E98B00C295C80E1AC1FA4D858807D5CFC8A6BB" ma:contentTypeVersion="9" ma:contentTypeDescription="" ma:contentTypeScope="" ma:versionID="448d1279ca2c7032d2a9f63cb1731e89">
  <xsd:schema xmlns:xsd="http://www.w3.org/2001/XMLSchema" xmlns:xs="http://www.w3.org/2001/XMLSchema" xmlns:p="http://schemas.microsoft.com/office/2006/metadata/properties" xmlns:ns1="http://schemas.microsoft.com/sharepoint/v3" xmlns:ns2="66EEDB98-F073-460B-B9B0-9643F9FE785E" xmlns:ns3="17c5c574-4f42-45b3-8a7f-77d8e859d074" xmlns:ns4="http://schemas.microsoft.com/sharepoint/v4" targetNamespace="http://schemas.microsoft.com/office/2006/metadata/properties" ma:root="true" ma:fieldsID="482b1c3d8ba5be2f8fb197633bc28d22" ns1:_="" ns2:_="" ns3:_="" ns4:_="">
    <xsd:import namespace="http://schemas.microsoft.com/sharepoint/v3"/>
    <xsd:import namespace="66EEDB98-F073-460B-B9B0-9643F9FE785E"/>
    <xsd:import namespace="17c5c574-4f42-45b3-8a7f-77d8e859d074"/>
    <xsd:import namespace="http://schemas.microsoft.com/sharepoint/v4"/>
    <xsd:element name="properties">
      <xsd:complexType>
        <xsd:sequence>
          <xsd:element name="documentManagement">
            <xsd:complexType>
              <xsd:all>
                <xsd:element ref="ns2:Owner" minOccurs="0"/>
                <xsd:element ref="ns2:Status" minOccurs="0"/>
                <xsd:element ref="ns3:_dlc_DocId" minOccurs="0"/>
                <xsd:element ref="ns3:_dlc_DocIdUrl" minOccurs="0"/>
                <xsd:element ref="ns3:_dlc_DocIdPersistId" minOccurs="0"/>
                <xsd:element ref="ns2:RelatedItems" minOccurs="0"/>
                <xsd:element ref="ns1:EmailSender" minOccurs="0"/>
                <xsd:element ref="ns1:EmailTo" minOccurs="0"/>
                <xsd:element ref="ns1:EmailCc" minOccurs="0"/>
                <xsd:element ref="ns1:EmailFrom" minOccurs="0"/>
                <xsd:element ref="ns1:EmailSubject" minOccurs="0"/>
                <xsd:element ref="ns4:EmailHead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14" nillable="true" ma:displayName="E-Mail Sender" ma:hidden="true" ma:internalName="EmailSender">
      <xsd:simpleType>
        <xsd:restriction base="dms:Note">
          <xsd:maxLength value="255"/>
        </xsd:restriction>
      </xsd:simpleType>
    </xsd:element>
    <xsd:element name="EmailTo" ma:index="15" nillable="true" ma:displayName="E-Mail To" ma:hidden="true" ma:internalName="EmailTo">
      <xsd:simpleType>
        <xsd:restriction base="dms:Note">
          <xsd:maxLength value="255"/>
        </xsd:restriction>
      </xsd:simpleType>
    </xsd:element>
    <xsd:element name="EmailCc" ma:index="16" nillable="true" ma:displayName="E-Mail Cc" ma:hidden="true" ma:internalName="EmailCc">
      <xsd:simpleType>
        <xsd:restriction base="dms:Note">
          <xsd:maxLength value="255"/>
        </xsd:restriction>
      </xsd:simpleType>
    </xsd:element>
    <xsd:element name="EmailFrom" ma:index="17" nillable="true" ma:displayName="E-Mail From" ma:hidden="true" ma:internalName="EmailFrom">
      <xsd:simpleType>
        <xsd:restriction base="dms:Text"/>
      </xsd:simpleType>
    </xsd:element>
    <xsd:element name="EmailSubject" ma:index="18"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EEDB98-F073-460B-B9B0-9643F9FE785E" elementFormDefault="qualified">
    <xsd:import namespace="http://schemas.microsoft.com/office/2006/documentManagement/types"/>
    <xsd:import namespace="http://schemas.microsoft.com/office/infopath/2007/PartnerControl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RelatedItems" ma:index="13" nillable="true" ma:displayName="Related Items" ma:internalName="RelatedItems">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5c574-4f42-45b3-8a7f-77d8e859d074"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EmailHeaders" ma:index="19" nillable="true" ma:displayName="E-Mail Headers" ma:hidden="true" ma:internalName="EmailHeaders">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Headers xmlns="http://schemas.microsoft.com/sharepoint/v4" xsi:nil="true"/>
    <EmailSender xmlns="http://schemas.microsoft.com/sharepoint/v3" xsi:nil="true"/>
    <EmailFrom xmlns="http://schemas.microsoft.com/sharepoint/v3" xsi:nil="true"/>
    <EmailSubject xmlns="http://schemas.microsoft.com/sharepoint/v3" xsi:nil="true"/>
    <Owner xmlns="66EEDB98-F073-460B-B9B0-9643F9FE785E">
      <UserInfo>
        <DisplayName/>
        <AccountId xsi:nil="true"/>
        <AccountType/>
      </UserInfo>
    </Owner>
    <Status xmlns="66EEDB98-F073-460B-B9B0-9643F9FE785E">Draft</Status>
    <RelatedItems xmlns="66EEDB98-F073-460B-B9B0-9643F9FE785E" xsi:nil="true"/>
    <EmailCc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FDB35-4F12-4AB6-9573-4B9B8857C909}">
  <ds:schemaRefs>
    <ds:schemaRef ds:uri="http://schemas.microsoft.com/sharepoint/events"/>
  </ds:schemaRefs>
</ds:datastoreItem>
</file>

<file path=customXml/itemProps2.xml><?xml version="1.0" encoding="utf-8"?>
<ds:datastoreItem xmlns:ds="http://schemas.openxmlformats.org/officeDocument/2006/customXml" ds:itemID="{00A2B484-1218-49BE-83C0-E3AFAA8A2C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EEDB98-F073-460B-B9B0-9643F9FE785E"/>
    <ds:schemaRef ds:uri="17c5c574-4f42-45b3-8a7f-77d8e859d07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16A4E4-BE80-4AF8-A684-4078E9D2AED1}">
  <ds:schemaRefs>
    <ds:schemaRef ds:uri="http://schemas.microsoft.com/office/2006/metadata/longProperties"/>
  </ds:schemaRefs>
</ds:datastoreItem>
</file>

<file path=customXml/itemProps4.xml><?xml version="1.0" encoding="utf-8"?>
<ds:datastoreItem xmlns:ds="http://schemas.openxmlformats.org/officeDocument/2006/customXml" ds:itemID="{82E5F3CE-FAEC-432E-BDEA-3C477ADF7663}">
  <ds:schemaRefs>
    <ds:schemaRef ds:uri="http://schemas.microsoft.com/office/2006/metadata/properties"/>
    <ds:schemaRef ds:uri="http://schemas.microsoft.com/office/infopath/2007/PartnerControls"/>
    <ds:schemaRef ds:uri="http://schemas.microsoft.com/sharepoint/v3"/>
    <ds:schemaRef ds:uri="http://schemas.microsoft.com/sharepoint/v4"/>
    <ds:schemaRef ds:uri="66EEDB98-F073-460B-B9B0-9643F9FE785E"/>
  </ds:schemaRefs>
</ds:datastoreItem>
</file>

<file path=customXml/itemProps5.xml><?xml version="1.0" encoding="utf-8"?>
<ds:datastoreItem xmlns:ds="http://schemas.openxmlformats.org/officeDocument/2006/customXml" ds:itemID="{3A564B6B-AC46-4DB5-ACCA-ED596777EFCD}">
  <ds:schemaRefs>
    <ds:schemaRef ds:uri="http://schemas.microsoft.com/sharepoint/v3/contenttype/forms"/>
  </ds:schemaRefs>
</ds:datastoreItem>
</file>

<file path=customXml/itemProps6.xml><?xml version="1.0" encoding="utf-8"?>
<ds:datastoreItem xmlns:ds="http://schemas.openxmlformats.org/officeDocument/2006/customXml" ds:itemID="{508A3203-5EAA-41E7-BB93-D69E105C1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102</Pages>
  <Words>43630</Words>
  <Characters>225569</Characters>
  <Application>Microsoft Office Word</Application>
  <DocSecurity>0</DocSecurity>
  <Lines>4028</Lines>
  <Paragraphs>2382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3GPP TR 23.700-53</vt:lpstr>
      <vt:lpstr/>
    </vt:vector>
  </TitlesOfParts>
  <Manager/>
  <Company/>
  <LinksUpToDate>false</LinksUpToDate>
  <CharactersWithSpaces>266817</CharactersWithSpaces>
  <SharedDoc>false</SharedDoc>
  <HyperlinkBase/>
  <HLinks>
    <vt:vector size="576" baseType="variant">
      <vt:variant>
        <vt:i4>2031669</vt:i4>
      </vt:variant>
      <vt:variant>
        <vt:i4>572</vt:i4>
      </vt:variant>
      <vt:variant>
        <vt:i4>0</vt:i4>
      </vt:variant>
      <vt:variant>
        <vt:i4>5</vt:i4>
      </vt:variant>
      <vt:variant>
        <vt:lpwstr/>
      </vt:variant>
      <vt:variant>
        <vt:lpwstr>_Toc100746091</vt:lpwstr>
      </vt:variant>
      <vt:variant>
        <vt:i4>2031669</vt:i4>
      </vt:variant>
      <vt:variant>
        <vt:i4>566</vt:i4>
      </vt:variant>
      <vt:variant>
        <vt:i4>0</vt:i4>
      </vt:variant>
      <vt:variant>
        <vt:i4>5</vt:i4>
      </vt:variant>
      <vt:variant>
        <vt:lpwstr/>
      </vt:variant>
      <vt:variant>
        <vt:lpwstr>_Toc100746090</vt:lpwstr>
      </vt:variant>
      <vt:variant>
        <vt:i4>1966133</vt:i4>
      </vt:variant>
      <vt:variant>
        <vt:i4>560</vt:i4>
      </vt:variant>
      <vt:variant>
        <vt:i4>0</vt:i4>
      </vt:variant>
      <vt:variant>
        <vt:i4>5</vt:i4>
      </vt:variant>
      <vt:variant>
        <vt:lpwstr/>
      </vt:variant>
      <vt:variant>
        <vt:lpwstr>_Toc100746089</vt:lpwstr>
      </vt:variant>
      <vt:variant>
        <vt:i4>1966133</vt:i4>
      </vt:variant>
      <vt:variant>
        <vt:i4>554</vt:i4>
      </vt:variant>
      <vt:variant>
        <vt:i4>0</vt:i4>
      </vt:variant>
      <vt:variant>
        <vt:i4>5</vt:i4>
      </vt:variant>
      <vt:variant>
        <vt:lpwstr/>
      </vt:variant>
      <vt:variant>
        <vt:lpwstr>_Toc100746088</vt:lpwstr>
      </vt:variant>
      <vt:variant>
        <vt:i4>1966133</vt:i4>
      </vt:variant>
      <vt:variant>
        <vt:i4>548</vt:i4>
      </vt:variant>
      <vt:variant>
        <vt:i4>0</vt:i4>
      </vt:variant>
      <vt:variant>
        <vt:i4>5</vt:i4>
      </vt:variant>
      <vt:variant>
        <vt:lpwstr/>
      </vt:variant>
      <vt:variant>
        <vt:lpwstr>_Toc100746087</vt:lpwstr>
      </vt:variant>
      <vt:variant>
        <vt:i4>1966133</vt:i4>
      </vt:variant>
      <vt:variant>
        <vt:i4>542</vt:i4>
      </vt:variant>
      <vt:variant>
        <vt:i4>0</vt:i4>
      </vt:variant>
      <vt:variant>
        <vt:i4>5</vt:i4>
      </vt:variant>
      <vt:variant>
        <vt:lpwstr/>
      </vt:variant>
      <vt:variant>
        <vt:lpwstr>_Toc100746086</vt:lpwstr>
      </vt:variant>
      <vt:variant>
        <vt:i4>1966133</vt:i4>
      </vt:variant>
      <vt:variant>
        <vt:i4>536</vt:i4>
      </vt:variant>
      <vt:variant>
        <vt:i4>0</vt:i4>
      </vt:variant>
      <vt:variant>
        <vt:i4>5</vt:i4>
      </vt:variant>
      <vt:variant>
        <vt:lpwstr/>
      </vt:variant>
      <vt:variant>
        <vt:lpwstr>_Toc100746085</vt:lpwstr>
      </vt:variant>
      <vt:variant>
        <vt:i4>1966133</vt:i4>
      </vt:variant>
      <vt:variant>
        <vt:i4>530</vt:i4>
      </vt:variant>
      <vt:variant>
        <vt:i4>0</vt:i4>
      </vt:variant>
      <vt:variant>
        <vt:i4>5</vt:i4>
      </vt:variant>
      <vt:variant>
        <vt:lpwstr/>
      </vt:variant>
      <vt:variant>
        <vt:lpwstr>_Toc100746084</vt:lpwstr>
      </vt:variant>
      <vt:variant>
        <vt:i4>1966133</vt:i4>
      </vt:variant>
      <vt:variant>
        <vt:i4>524</vt:i4>
      </vt:variant>
      <vt:variant>
        <vt:i4>0</vt:i4>
      </vt:variant>
      <vt:variant>
        <vt:i4>5</vt:i4>
      </vt:variant>
      <vt:variant>
        <vt:lpwstr/>
      </vt:variant>
      <vt:variant>
        <vt:lpwstr>_Toc100746083</vt:lpwstr>
      </vt:variant>
      <vt:variant>
        <vt:i4>1966133</vt:i4>
      </vt:variant>
      <vt:variant>
        <vt:i4>518</vt:i4>
      </vt:variant>
      <vt:variant>
        <vt:i4>0</vt:i4>
      </vt:variant>
      <vt:variant>
        <vt:i4>5</vt:i4>
      </vt:variant>
      <vt:variant>
        <vt:lpwstr/>
      </vt:variant>
      <vt:variant>
        <vt:lpwstr>_Toc100746082</vt:lpwstr>
      </vt:variant>
      <vt:variant>
        <vt:i4>1966133</vt:i4>
      </vt:variant>
      <vt:variant>
        <vt:i4>512</vt:i4>
      </vt:variant>
      <vt:variant>
        <vt:i4>0</vt:i4>
      </vt:variant>
      <vt:variant>
        <vt:i4>5</vt:i4>
      </vt:variant>
      <vt:variant>
        <vt:lpwstr/>
      </vt:variant>
      <vt:variant>
        <vt:lpwstr>_Toc100746081</vt:lpwstr>
      </vt:variant>
      <vt:variant>
        <vt:i4>1966133</vt:i4>
      </vt:variant>
      <vt:variant>
        <vt:i4>506</vt:i4>
      </vt:variant>
      <vt:variant>
        <vt:i4>0</vt:i4>
      </vt:variant>
      <vt:variant>
        <vt:i4>5</vt:i4>
      </vt:variant>
      <vt:variant>
        <vt:lpwstr/>
      </vt:variant>
      <vt:variant>
        <vt:lpwstr>_Toc100746080</vt:lpwstr>
      </vt:variant>
      <vt:variant>
        <vt:i4>1114165</vt:i4>
      </vt:variant>
      <vt:variant>
        <vt:i4>500</vt:i4>
      </vt:variant>
      <vt:variant>
        <vt:i4>0</vt:i4>
      </vt:variant>
      <vt:variant>
        <vt:i4>5</vt:i4>
      </vt:variant>
      <vt:variant>
        <vt:lpwstr/>
      </vt:variant>
      <vt:variant>
        <vt:lpwstr>_Toc100746079</vt:lpwstr>
      </vt:variant>
      <vt:variant>
        <vt:i4>1114165</vt:i4>
      </vt:variant>
      <vt:variant>
        <vt:i4>494</vt:i4>
      </vt:variant>
      <vt:variant>
        <vt:i4>0</vt:i4>
      </vt:variant>
      <vt:variant>
        <vt:i4>5</vt:i4>
      </vt:variant>
      <vt:variant>
        <vt:lpwstr/>
      </vt:variant>
      <vt:variant>
        <vt:lpwstr>_Toc100746078</vt:lpwstr>
      </vt:variant>
      <vt:variant>
        <vt:i4>1114165</vt:i4>
      </vt:variant>
      <vt:variant>
        <vt:i4>488</vt:i4>
      </vt:variant>
      <vt:variant>
        <vt:i4>0</vt:i4>
      </vt:variant>
      <vt:variant>
        <vt:i4>5</vt:i4>
      </vt:variant>
      <vt:variant>
        <vt:lpwstr/>
      </vt:variant>
      <vt:variant>
        <vt:lpwstr>_Toc100746077</vt:lpwstr>
      </vt:variant>
      <vt:variant>
        <vt:i4>1114165</vt:i4>
      </vt:variant>
      <vt:variant>
        <vt:i4>482</vt:i4>
      </vt:variant>
      <vt:variant>
        <vt:i4>0</vt:i4>
      </vt:variant>
      <vt:variant>
        <vt:i4>5</vt:i4>
      </vt:variant>
      <vt:variant>
        <vt:lpwstr/>
      </vt:variant>
      <vt:variant>
        <vt:lpwstr>_Toc100746076</vt:lpwstr>
      </vt:variant>
      <vt:variant>
        <vt:i4>1114165</vt:i4>
      </vt:variant>
      <vt:variant>
        <vt:i4>476</vt:i4>
      </vt:variant>
      <vt:variant>
        <vt:i4>0</vt:i4>
      </vt:variant>
      <vt:variant>
        <vt:i4>5</vt:i4>
      </vt:variant>
      <vt:variant>
        <vt:lpwstr/>
      </vt:variant>
      <vt:variant>
        <vt:lpwstr>_Toc100746075</vt:lpwstr>
      </vt:variant>
      <vt:variant>
        <vt:i4>1114165</vt:i4>
      </vt:variant>
      <vt:variant>
        <vt:i4>470</vt:i4>
      </vt:variant>
      <vt:variant>
        <vt:i4>0</vt:i4>
      </vt:variant>
      <vt:variant>
        <vt:i4>5</vt:i4>
      </vt:variant>
      <vt:variant>
        <vt:lpwstr/>
      </vt:variant>
      <vt:variant>
        <vt:lpwstr>_Toc100746074</vt:lpwstr>
      </vt:variant>
      <vt:variant>
        <vt:i4>1114165</vt:i4>
      </vt:variant>
      <vt:variant>
        <vt:i4>464</vt:i4>
      </vt:variant>
      <vt:variant>
        <vt:i4>0</vt:i4>
      </vt:variant>
      <vt:variant>
        <vt:i4>5</vt:i4>
      </vt:variant>
      <vt:variant>
        <vt:lpwstr/>
      </vt:variant>
      <vt:variant>
        <vt:lpwstr>_Toc100746073</vt:lpwstr>
      </vt:variant>
      <vt:variant>
        <vt:i4>1114165</vt:i4>
      </vt:variant>
      <vt:variant>
        <vt:i4>458</vt:i4>
      </vt:variant>
      <vt:variant>
        <vt:i4>0</vt:i4>
      </vt:variant>
      <vt:variant>
        <vt:i4>5</vt:i4>
      </vt:variant>
      <vt:variant>
        <vt:lpwstr/>
      </vt:variant>
      <vt:variant>
        <vt:lpwstr>_Toc100746072</vt:lpwstr>
      </vt:variant>
      <vt:variant>
        <vt:i4>1114165</vt:i4>
      </vt:variant>
      <vt:variant>
        <vt:i4>452</vt:i4>
      </vt:variant>
      <vt:variant>
        <vt:i4>0</vt:i4>
      </vt:variant>
      <vt:variant>
        <vt:i4>5</vt:i4>
      </vt:variant>
      <vt:variant>
        <vt:lpwstr/>
      </vt:variant>
      <vt:variant>
        <vt:lpwstr>_Toc100746071</vt:lpwstr>
      </vt:variant>
      <vt:variant>
        <vt:i4>1114165</vt:i4>
      </vt:variant>
      <vt:variant>
        <vt:i4>446</vt:i4>
      </vt:variant>
      <vt:variant>
        <vt:i4>0</vt:i4>
      </vt:variant>
      <vt:variant>
        <vt:i4>5</vt:i4>
      </vt:variant>
      <vt:variant>
        <vt:lpwstr/>
      </vt:variant>
      <vt:variant>
        <vt:lpwstr>_Toc100746070</vt:lpwstr>
      </vt:variant>
      <vt:variant>
        <vt:i4>1048629</vt:i4>
      </vt:variant>
      <vt:variant>
        <vt:i4>440</vt:i4>
      </vt:variant>
      <vt:variant>
        <vt:i4>0</vt:i4>
      </vt:variant>
      <vt:variant>
        <vt:i4>5</vt:i4>
      </vt:variant>
      <vt:variant>
        <vt:lpwstr/>
      </vt:variant>
      <vt:variant>
        <vt:lpwstr>_Toc100746069</vt:lpwstr>
      </vt:variant>
      <vt:variant>
        <vt:i4>1048629</vt:i4>
      </vt:variant>
      <vt:variant>
        <vt:i4>434</vt:i4>
      </vt:variant>
      <vt:variant>
        <vt:i4>0</vt:i4>
      </vt:variant>
      <vt:variant>
        <vt:i4>5</vt:i4>
      </vt:variant>
      <vt:variant>
        <vt:lpwstr/>
      </vt:variant>
      <vt:variant>
        <vt:lpwstr>_Toc100746068</vt:lpwstr>
      </vt:variant>
      <vt:variant>
        <vt:i4>1048629</vt:i4>
      </vt:variant>
      <vt:variant>
        <vt:i4>428</vt:i4>
      </vt:variant>
      <vt:variant>
        <vt:i4>0</vt:i4>
      </vt:variant>
      <vt:variant>
        <vt:i4>5</vt:i4>
      </vt:variant>
      <vt:variant>
        <vt:lpwstr/>
      </vt:variant>
      <vt:variant>
        <vt:lpwstr>_Toc100746067</vt:lpwstr>
      </vt:variant>
      <vt:variant>
        <vt:i4>1048629</vt:i4>
      </vt:variant>
      <vt:variant>
        <vt:i4>422</vt:i4>
      </vt:variant>
      <vt:variant>
        <vt:i4>0</vt:i4>
      </vt:variant>
      <vt:variant>
        <vt:i4>5</vt:i4>
      </vt:variant>
      <vt:variant>
        <vt:lpwstr/>
      </vt:variant>
      <vt:variant>
        <vt:lpwstr>_Toc100746066</vt:lpwstr>
      </vt:variant>
      <vt:variant>
        <vt:i4>1048629</vt:i4>
      </vt:variant>
      <vt:variant>
        <vt:i4>416</vt:i4>
      </vt:variant>
      <vt:variant>
        <vt:i4>0</vt:i4>
      </vt:variant>
      <vt:variant>
        <vt:i4>5</vt:i4>
      </vt:variant>
      <vt:variant>
        <vt:lpwstr/>
      </vt:variant>
      <vt:variant>
        <vt:lpwstr>_Toc100746065</vt:lpwstr>
      </vt:variant>
      <vt:variant>
        <vt:i4>1048629</vt:i4>
      </vt:variant>
      <vt:variant>
        <vt:i4>410</vt:i4>
      </vt:variant>
      <vt:variant>
        <vt:i4>0</vt:i4>
      </vt:variant>
      <vt:variant>
        <vt:i4>5</vt:i4>
      </vt:variant>
      <vt:variant>
        <vt:lpwstr/>
      </vt:variant>
      <vt:variant>
        <vt:lpwstr>_Toc100746064</vt:lpwstr>
      </vt:variant>
      <vt:variant>
        <vt:i4>1048629</vt:i4>
      </vt:variant>
      <vt:variant>
        <vt:i4>404</vt:i4>
      </vt:variant>
      <vt:variant>
        <vt:i4>0</vt:i4>
      </vt:variant>
      <vt:variant>
        <vt:i4>5</vt:i4>
      </vt:variant>
      <vt:variant>
        <vt:lpwstr/>
      </vt:variant>
      <vt:variant>
        <vt:lpwstr>_Toc100746063</vt:lpwstr>
      </vt:variant>
      <vt:variant>
        <vt:i4>1048629</vt:i4>
      </vt:variant>
      <vt:variant>
        <vt:i4>398</vt:i4>
      </vt:variant>
      <vt:variant>
        <vt:i4>0</vt:i4>
      </vt:variant>
      <vt:variant>
        <vt:i4>5</vt:i4>
      </vt:variant>
      <vt:variant>
        <vt:lpwstr/>
      </vt:variant>
      <vt:variant>
        <vt:lpwstr>_Toc100746062</vt:lpwstr>
      </vt:variant>
      <vt:variant>
        <vt:i4>1048629</vt:i4>
      </vt:variant>
      <vt:variant>
        <vt:i4>392</vt:i4>
      </vt:variant>
      <vt:variant>
        <vt:i4>0</vt:i4>
      </vt:variant>
      <vt:variant>
        <vt:i4>5</vt:i4>
      </vt:variant>
      <vt:variant>
        <vt:lpwstr/>
      </vt:variant>
      <vt:variant>
        <vt:lpwstr>_Toc100746061</vt:lpwstr>
      </vt:variant>
      <vt:variant>
        <vt:i4>1048629</vt:i4>
      </vt:variant>
      <vt:variant>
        <vt:i4>386</vt:i4>
      </vt:variant>
      <vt:variant>
        <vt:i4>0</vt:i4>
      </vt:variant>
      <vt:variant>
        <vt:i4>5</vt:i4>
      </vt:variant>
      <vt:variant>
        <vt:lpwstr/>
      </vt:variant>
      <vt:variant>
        <vt:lpwstr>_Toc100746060</vt:lpwstr>
      </vt:variant>
      <vt:variant>
        <vt:i4>1245237</vt:i4>
      </vt:variant>
      <vt:variant>
        <vt:i4>380</vt:i4>
      </vt:variant>
      <vt:variant>
        <vt:i4>0</vt:i4>
      </vt:variant>
      <vt:variant>
        <vt:i4>5</vt:i4>
      </vt:variant>
      <vt:variant>
        <vt:lpwstr/>
      </vt:variant>
      <vt:variant>
        <vt:lpwstr>_Toc100746059</vt:lpwstr>
      </vt:variant>
      <vt:variant>
        <vt:i4>1245237</vt:i4>
      </vt:variant>
      <vt:variant>
        <vt:i4>374</vt:i4>
      </vt:variant>
      <vt:variant>
        <vt:i4>0</vt:i4>
      </vt:variant>
      <vt:variant>
        <vt:i4>5</vt:i4>
      </vt:variant>
      <vt:variant>
        <vt:lpwstr/>
      </vt:variant>
      <vt:variant>
        <vt:lpwstr>_Toc100746058</vt:lpwstr>
      </vt:variant>
      <vt:variant>
        <vt:i4>1245237</vt:i4>
      </vt:variant>
      <vt:variant>
        <vt:i4>368</vt:i4>
      </vt:variant>
      <vt:variant>
        <vt:i4>0</vt:i4>
      </vt:variant>
      <vt:variant>
        <vt:i4>5</vt:i4>
      </vt:variant>
      <vt:variant>
        <vt:lpwstr/>
      </vt:variant>
      <vt:variant>
        <vt:lpwstr>_Toc100746057</vt:lpwstr>
      </vt:variant>
      <vt:variant>
        <vt:i4>1245237</vt:i4>
      </vt:variant>
      <vt:variant>
        <vt:i4>362</vt:i4>
      </vt:variant>
      <vt:variant>
        <vt:i4>0</vt:i4>
      </vt:variant>
      <vt:variant>
        <vt:i4>5</vt:i4>
      </vt:variant>
      <vt:variant>
        <vt:lpwstr/>
      </vt:variant>
      <vt:variant>
        <vt:lpwstr>_Toc100746056</vt:lpwstr>
      </vt:variant>
      <vt:variant>
        <vt:i4>1245237</vt:i4>
      </vt:variant>
      <vt:variant>
        <vt:i4>356</vt:i4>
      </vt:variant>
      <vt:variant>
        <vt:i4>0</vt:i4>
      </vt:variant>
      <vt:variant>
        <vt:i4>5</vt:i4>
      </vt:variant>
      <vt:variant>
        <vt:lpwstr/>
      </vt:variant>
      <vt:variant>
        <vt:lpwstr>_Toc100746055</vt:lpwstr>
      </vt:variant>
      <vt:variant>
        <vt:i4>1245237</vt:i4>
      </vt:variant>
      <vt:variant>
        <vt:i4>350</vt:i4>
      </vt:variant>
      <vt:variant>
        <vt:i4>0</vt:i4>
      </vt:variant>
      <vt:variant>
        <vt:i4>5</vt:i4>
      </vt:variant>
      <vt:variant>
        <vt:lpwstr/>
      </vt:variant>
      <vt:variant>
        <vt:lpwstr>_Toc100746054</vt:lpwstr>
      </vt:variant>
      <vt:variant>
        <vt:i4>1245237</vt:i4>
      </vt:variant>
      <vt:variant>
        <vt:i4>344</vt:i4>
      </vt:variant>
      <vt:variant>
        <vt:i4>0</vt:i4>
      </vt:variant>
      <vt:variant>
        <vt:i4>5</vt:i4>
      </vt:variant>
      <vt:variant>
        <vt:lpwstr/>
      </vt:variant>
      <vt:variant>
        <vt:lpwstr>_Toc100746053</vt:lpwstr>
      </vt:variant>
      <vt:variant>
        <vt:i4>1245237</vt:i4>
      </vt:variant>
      <vt:variant>
        <vt:i4>338</vt:i4>
      </vt:variant>
      <vt:variant>
        <vt:i4>0</vt:i4>
      </vt:variant>
      <vt:variant>
        <vt:i4>5</vt:i4>
      </vt:variant>
      <vt:variant>
        <vt:lpwstr/>
      </vt:variant>
      <vt:variant>
        <vt:lpwstr>_Toc100746052</vt:lpwstr>
      </vt:variant>
      <vt:variant>
        <vt:i4>1245237</vt:i4>
      </vt:variant>
      <vt:variant>
        <vt:i4>332</vt:i4>
      </vt:variant>
      <vt:variant>
        <vt:i4>0</vt:i4>
      </vt:variant>
      <vt:variant>
        <vt:i4>5</vt:i4>
      </vt:variant>
      <vt:variant>
        <vt:lpwstr/>
      </vt:variant>
      <vt:variant>
        <vt:lpwstr>_Toc100746051</vt:lpwstr>
      </vt:variant>
      <vt:variant>
        <vt:i4>1245237</vt:i4>
      </vt:variant>
      <vt:variant>
        <vt:i4>326</vt:i4>
      </vt:variant>
      <vt:variant>
        <vt:i4>0</vt:i4>
      </vt:variant>
      <vt:variant>
        <vt:i4>5</vt:i4>
      </vt:variant>
      <vt:variant>
        <vt:lpwstr/>
      </vt:variant>
      <vt:variant>
        <vt:lpwstr>_Toc100746050</vt:lpwstr>
      </vt:variant>
      <vt:variant>
        <vt:i4>1179701</vt:i4>
      </vt:variant>
      <vt:variant>
        <vt:i4>320</vt:i4>
      </vt:variant>
      <vt:variant>
        <vt:i4>0</vt:i4>
      </vt:variant>
      <vt:variant>
        <vt:i4>5</vt:i4>
      </vt:variant>
      <vt:variant>
        <vt:lpwstr/>
      </vt:variant>
      <vt:variant>
        <vt:lpwstr>_Toc100746049</vt:lpwstr>
      </vt:variant>
      <vt:variant>
        <vt:i4>1179701</vt:i4>
      </vt:variant>
      <vt:variant>
        <vt:i4>314</vt:i4>
      </vt:variant>
      <vt:variant>
        <vt:i4>0</vt:i4>
      </vt:variant>
      <vt:variant>
        <vt:i4>5</vt:i4>
      </vt:variant>
      <vt:variant>
        <vt:lpwstr/>
      </vt:variant>
      <vt:variant>
        <vt:lpwstr>_Toc100746048</vt:lpwstr>
      </vt:variant>
      <vt:variant>
        <vt:i4>1179701</vt:i4>
      </vt:variant>
      <vt:variant>
        <vt:i4>308</vt:i4>
      </vt:variant>
      <vt:variant>
        <vt:i4>0</vt:i4>
      </vt:variant>
      <vt:variant>
        <vt:i4>5</vt:i4>
      </vt:variant>
      <vt:variant>
        <vt:lpwstr/>
      </vt:variant>
      <vt:variant>
        <vt:lpwstr>_Toc100746047</vt:lpwstr>
      </vt:variant>
      <vt:variant>
        <vt:i4>1179701</vt:i4>
      </vt:variant>
      <vt:variant>
        <vt:i4>302</vt:i4>
      </vt:variant>
      <vt:variant>
        <vt:i4>0</vt:i4>
      </vt:variant>
      <vt:variant>
        <vt:i4>5</vt:i4>
      </vt:variant>
      <vt:variant>
        <vt:lpwstr/>
      </vt:variant>
      <vt:variant>
        <vt:lpwstr>_Toc100746046</vt:lpwstr>
      </vt:variant>
      <vt:variant>
        <vt:i4>1179701</vt:i4>
      </vt:variant>
      <vt:variant>
        <vt:i4>296</vt:i4>
      </vt:variant>
      <vt:variant>
        <vt:i4>0</vt:i4>
      </vt:variant>
      <vt:variant>
        <vt:i4>5</vt:i4>
      </vt:variant>
      <vt:variant>
        <vt:lpwstr/>
      </vt:variant>
      <vt:variant>
        <vt:lpwstr>_Toc100746045</vt:lpwstr>
      </vt:variant>
      <vt:variant>
        <vt:i4>1179701</vt:i4>
      </vt:variant>
      <vt:variant>
        <vt:i4>290</vt:i4>
      </vt:variant>
      <vt:variant>
        <vt:i4>0</vt:i4>
      </vt:variant>
      <vt:variant>
        <vt:i4>5</vt:i4>
      </vt:variant>
      <vt:variant>
        <vt:lpwstr/>
      </vt:variant>
      <vt:variant>
        <vt:lpwstr>_Toc100746044</vt:lpwstr>
      </vt:variant>
      <vt:variant>
        <vt:i4>1179701</vt:i4>
      </vt:variant>
      <vt:variant>
        <vt:i4>284</vt:i4>
      </vt:variant>
      <vt:variant>
        <vt:i4>0</vt:i4>
      </vt:variant>
      <vt:variant>
        <vt:i4>5</vt:i4>
      </vt:variant>
      <vt:variant>
        <vt:lpwstr/>
      </vt:variant>
      <vt:variant>
        <vt:lpwstr>_Toc100746043</vt:lpwstr>
      </vt:variant>
      <vt:variant>
        <vt:i4>1179701</vt:i4>
      </vt:variant>
      <vt:variant>
        <vt:i4>278</vt:i4>
      </vt:variant>
      <vt:variant>
        <vt:i4>0</vt:i4>
      </vt:variant>
      <vt:variant>
        <vt:i4>5</vt:i4>
      </vt:variant>
      <vt:variant>
        <vt:lpwstr/>
      </vt:variant>
      <vt:variant>
        <vt:lpwstr>_Toc100746042</vt:lpwstr>
      </vt:variant>
      <vt:variant>
        <vt:i4>1179701</vt:i4>
      </vt:variant>
      <vt:variant>
        <vt:i4>272</vt:i4>
      </vt:variant>
      <vt:variant>
        <vt:i4>0</vt:i4>
      </vt:variant>
      <vt:variant>
        <vt:i4>5</vt:i4>
      </vt:variant>
      <vt:variant>
        <vt:lpwstr/>
      </vt:variant>
      <vt:variant>
        <vt:lpwstr>_Toc100746041</vt:lpwstr>
      </vt:variant>
      <vt:variant>
        <vt:i4>1179701</vt:i4>
      </vt:variant>
      <vt:variant>
        <vt:i4>266</vt:i4>
      </vt:variant>
      <vt:variant>
        <vt:i4>0</vt:i4>
      </vt:variant>
      <vt:variant>
        <vt:i4>5</vt:i4>
      </vt:variant>
      <vt:variant>
        <vt:lpwstr/>
      </vt:variant>
      <vt:variant>
        <vt:lpwstr>_Toc100746040</vt:lpwstr>
      </vt:variant>
      <vt:variant>
        <vt:i4>1376309</vt:i4>
      </vt:variant>
      <vt:variant>
        <vt:i4>260</vt:i4>
      </vt:variant>
      <vt:variant>
        <vt:i4>0</vt:i4>
      </vt:variant>
      <vt:variant>
        <vt:i4>5</vt:i4>
      </vt:variant>
      <vt:variant>
        <vt:lpwstr/>
      </vt:variant>
      <vt:variant>
        <vt:lpwstr>_Toc100746039</vt:lpwstr>
      </vt:variant>
      <vt:variant>
        <vt:i4>1376309</vt:i4>
      </vt:variant>
      <vt:variant>
        <vt:i4>254</vt:i4>
      </vt:variant>
      <vt:variant>
        <vt:i4>0</vt:i4>
      </vt:variant>
      <vt:variant>
        <vt:i4>5</vt:i4>
      </vt:variant>
      <vt:variant>
        <vt:lpwstr/>
      </vt:variant>
      <vt:variant>
        <vt:lpwstr>_Toc100746038</vt:lpwstr>
      </vt:variant>
      <vt:variant>
        <vt:i4>1376309</vt:i4>
      </vt:variant>
      <vt:variant>
        <vt:i4>248</vt:i4>
      </vt:variant>
      <vt:variant>
        <vt:i4>0</vt:i4>
      </vt:variant>
      <vt:variant>
        <vt:i4>5</vt:i4>
      </vt:variant>
      <vt:variant>
        <vt:lpwstr/>
      </vt:variant>
      <vt:variant>
        <vt:lpwstr>_Toc100746037</vt:lpwstr>
      </vt:variant>
      <vt:variant>
        <vt:i4>1376309</vt:i4>
      </vt:variant>
      <vt:variant>
        <vt:i4>242</vt:i4>
      </vt:variant>
      <vt:variant>
        <vt:i4>0</vt:i4>
      </vt:variant>
      <vt:variant>
        <vt:i4>5</vt:i4>
      </vt:variant>
      <vt:variant>
        <vt:lpwstr/>
      </vt:variant>
      <vt:variant>
        <vt:lpwstr>_Toc100746036</vt:lpwstr>
      </vt:variant>
      <vt:variant>
        <vt:i4>1376309</vt:i4>
      </vt:variant>
      <vt:variant>
        <vt:i4>236</vt:i4>
      </vt:variant>
      <vt:variant>
        <vt:i4>0</vt:i4>
      </vt:variant>
      <vt:variant>
        <vt:i4>5</vt:i4>
      </vt:variant>
      <vt:variant>
        <vt:lpwstr/>
      </vt:variant>
      <vt:variant>
        <vt:lpwstr>_Toc100746035</vt:lpwstr>
      </vt:variant>
      <vt:variant>
        <vt:i4>1376309</vt:i4>
      </vt:variant>
      <vt:variant>
        <vt:i4>230</vt:i4>
      </vt:variant>
      <vt:variant>
        <vt:i4>0</vt:i4>
      </vt:variant>
      <vt:variant>
        <vt:i4>5</vt:i4>
      </vt:variant>
      <vt:variant>
        <vt:lpwstr/>
      </vt:variant>
      <vt:variant>
        <vt:lpwstr>_Toc100746034</vt:lpwstr>
      </vt:variant>
      <vt:variant>
        <vt:i4>1376309</vt:i4>
      </vt:variant>
      <vt:variant>
        <vt:i4>224</vt:i4>
      </vt:variant>
      <vt:variant>
        <vt:i4>0</vt:i4>
      </vt:variant>
      <vt:variant>
        <vt:i4>5</vt:i4>
      </vt:variant>
      <vt:variant>
        <vt:lpwstr/>
      </vt:variant>
      <vt:variant>
        <vt:lpwstr>_Toc100746033</vt:lpwstr>
      </vt:variant>
      <vt:variant>
        <vt:i4>1376309</vt:i4>
      </vt:variant>
      <vt:variant>
        <vt:i4>218</vt:i4>
      </vt:variant>
      <vt:variant>
        <vt:i4>0</vt:i4>
      </vt:variant>
      <vt:variant>
        <vt:i4>5</vt:i4>
      </vt:variant>
      <vt:variant>
        <vt:lpwstr/>
      </vt:variant>
      <vt:variant>
        <vt:lpwstr>_Toc100746032</vt:lpwstr>
      </vt:variant>
      <vt:variant>
        <vt:i4>1376309</vt:i4>
      </vt:variant>
      <vt:variant>
        <vt:i4>212</vt:i4>
      </vt:variant>
      <vt:variant>
        <vt:i4>0</vt:i4>
      </vt:variant>
      <vt:variant>
        <vt:i4>5</vt:i4>
      </vt:variant>
      <vt:variant>
        <vt:lpwstr/>
      </vt:variant>
      <vt:variant>
        <vt:lpwstr>_Toc100746031</vt:lpwstr>
      </vt:variant>
      <vt:variant>
        <vt:i4>1376309</vt:i4>
      </vt:variant>
      <vt:variant>
        <vt:i4>206</vt:i4>
      </vt:variant>
      <vt:variant>
        <vt:i4>0</vt:i4>
      </vt:variant>
      <vt:variant>
        <vt:i4>5</vt:i4>
      </vt:variant>
      <vt:variant>
        <vt:lpwstr/>
      </vt:variant>
      <vt:variant>
        <vt:lpwstr>_Toc100746030</vt:lpwstr>
      </vt:variant>
      <vt:variant>
        <vt:i4>1310773</vt:i4>
      </vt:variant>
      <vt:variant>
        <vt:i4>200</vt:i4>
      </vt:variant>
      <vt:variant>
        <vt:i4>0</vt:i4>
      </vt:variant>
      <vt:variant>
        <vt:i4>5</vt:i4>
      </vt:variant>
      <vt:variant>
        <vt:lpwstr/>
      </vt:variant>
      <vt:variant>
        <vt:lpwstr>_Toc100746029</vt:lpwstr>
      </vt:variant>
      <vt:variant>
        <vt:i4>1310773</vt:i4>
      </vt:variant>
      <vt:variant>
        <vt:i4>194</vt:i4>
      </vt:variant>
      <vt:variant>
        <vt:i4>0</vt:i4>
      </vt:variant>
      <vt:variant>
        <vt:i4>5</vt:i4>
      </vt:variant>
      <vt:variant>
        <vt:lpwstr/>
      </vt:variant>
      <vt:variant>
        <vt:lpwstr>_Toc100746028</vt:lpwstr>
      </vt:variant>
      <vt:variant>
        <vt:i4>1310773</vt:i4>
      </vt:variant>
      <vt:variant>
        <vt:i4>188</vt:i4>
      </vt:variant>
      <vt:variant>
        <vt:i4>0</vt:i4>
      </vt:variant>
      <vt:variant>
        <vt:i4>5</vt:i4>
      </vt:variant>
      <vt:variant>
        <vt:lpwstr/>
      </vt:variant>
      <vt:variant>
        <vt:lpwstr>_Toc100746027</vt:lpwstr>
      </vt:variant>
      <vt:variant>
        <vt:i4>1310773</vt:i4>
      </vt:variant>
      <vt:variant>
        <vt:i4>182</vt:i4>
      </vt:variant>
      <vt:variant>
        <vt:i4>0</vt:i4>
      </vt:variant>
      <vt:variant>
        <vt:i4>5</vt:i4>
      </vt:variant>
      <vt:variant>
        <vt:lpwstr/>
      </vt:variant>
      <vt:variant>
        <vt:lpwstr>_Toc100746026</vt:lpwstr>
      </vt:variant>
      <vt:variant>
        <vt:i4>1310773</vt:i4>
      </vt:variant>
      <vt:variant>
        <vt:i4>176</vt:i4>
      </vt:variant>
      <vt:variant>
        <vt:i4>0</vt:i4>
      </vt:variant>
      <vt:variant>
        <vt:i4>5</vt:i4>
      </vt:variant>
      <vt:variant>
        <vt:lpwstr/>
      </vt:variant>
      <vt:variant>
        <vt:lpwstr>_Toc100746025</vt:lpwstr>
      </vt:variant>
      <vt:variant>
        <vt:i4>1310773</vt:i4>
      </vt:variant>
      <vt:variant>
        <vt:i4>170</vt:i4>
      </vt:variant>
      <vt:variant>
        <vt:i4>0</vt:i4>
      </vt:variant>
      <vt:variant>
        <vt:i4>5</vt:i4>
      </vt:variant>
      <vt:variant>
        <vt:lpwstr/>
      </vt:variant>
      <vt:variant>
        <vt:lpwstr>_Toc100746024</vt:lpwstr>
      </vt:variant>
      <vt:variant>
        <vt:i4>1310773</vt:i4>
      </vt:variant>
      <vt:variant>
        <vt:i4>164</vt:i4>
      </vt:variant>
      <vt:variant>
        <vt:i4>0</vt:i4>
      </vt:variant>
      <vt:variant>
        <vt:i4>5</vt:i4>
      </vt:variant>
      <vt:variant>
        <vt:lpwstr/>
      </vt:variant>
      <vt:variant>
        <vt:lpwstr>_Toc100746023</vt:lpwstr>
      </vt:variant>
      <vt:variant>
        <vt:i4>1310773</vt:i4>
      </vt:variant>
      <vt:variant>
        <vt:i4>158</vt:i4>
      </vt:variant>
      <vt:variant>
        <vt:i4>0</vt:i4>
      </vt:variant>
      <vt:variant>
        <vt:i4>5</vt:i4>
      </vt:variant>
      <vt:variant>
        <vt:lpwstr/>
      </vt:variant>
      <vt:variant>
        <vt:lpwstr>_Toc100746022</vt:lpwstr>
      </vt:variant>
      <vt:variant>
        <vt:i4>1310773</vt:i4>
      </vt:variant>
      <vt:variant>
        <vt:i4>152</vt:i4>
      </vt:variant>
      <vt:variant>
        <vt:i4>0</vt:i4>
      </vt:variant>
      <vt:variant>
        <vt:i4>5</vt:i4>
      </vt:variant>
      <vt:variant>
        <vt:lpwstr/>
      </vt:variant>
      <vt:variant>
        <vt:lpwstr>_Toc100746021</vt:lpwstr>
      </vt:variant>
      <vt:variant>
        <vt:i4>1310773</vt:i4>
      </vt:variant>
      <vt:variant>
        <vt:i4>146</vt:i4>
      </vt:variant>
      <vt:variant>
        <vt:i4>0</vt:i4>
      </vt:variant>
      <vt:variant>
        <vt:i4>5</vt:i4>
      </vt:variant>
      <vt:variant>
        <vt:lpwstr/>
      </vt:variant>
      <vt:variant>
        <vt:lpwstr>_Toc100746020</vt:lpwstr>
      </vt:variant>
      <vt:variant>
        <vt:i4>1507381</vt:i4>
      </vt:variant>
      <vt:variant>
        <vt:i4>140</vt:i4>
      </vt:variant>
      <vt:variant>
        <vt:i4>0</vt:i4>
      </vt:variant>
      <vt:variant>
        <vt:i4>5</vt:i4>
      </vt:variant>
      <vt:variant>
        <vt:lpwstr/>
      </vt:variant>
      <vt:variant>
        <vt:lpwstr>_Toc100746019</vt:lpwstr>
      </vt:variant>
      <vt:variant>
        <vt:i4>1507381</vt:i4>
      </vt:variant>
      <vt:variant>
        <vt:i4>134</vt:i4>
      </vt:variant>
      <vt:variant>
        <vt:i4>0</vt:i4>
      </vt:variant>
      <vt:variant>
        <vt:i4>5</vt:i4>
      </vt:variant>
      <vt:variant>
        <vt:lpwstr/>
      </vt:variant>
      <vt:variant>
        <vt:lpwstr>_Toc100746018</vt:lpwstr>
      </vt:variant>
      <vt:variant>
        <vt:i4>1507381</vt:i4>
      </vt:variant>
      <vt:variant>
        <vt:i4>128</vt:i4>
      </vt:variant>
      <vt:variant>
        <vt:i4>0</vt:i4>
      </vt:variant>
      <vt:variant>
        <vt:i4>5</vt:i4>
      </vt:variant>
      <vt:variant>
        <vt:lpwstr/>
      </vt:variant>
      <vt:variant>
        <vt:lpwstr>_Toc100746017</vt:lpwstr>
      </vt:variant>
      <vt:variant>
        <vt:i4>1507381</vt:i4>
      </vt:variant>
      <vt:variant>
        <vt:i4>122</vt:i4>
      </vt:variant>
      <vt:variant>
        <vt:i4>0</vt:i4>
      </vt:variant>
      <vt:variant>
        <vt:i4>5</vt:i4>
      </vt:variant>
      <vt:variant>
        <vt:lpwstr/>
      </vt:variant>
      <vt:variant>
        <vt:lpwstr>_Toc100746016</vt:lpwstr>
      </vt:variant>
      <vt:variant>
        <vt:i4>1507381</vt:i4>
      </vt:variant>
      <vt:variant>
        <vt:i4>116</vt:i4>
      </vt:variant>
      <vt:variant>
        <vt:i4>0</vt:i4>
      </vt:variant>
      <vt:variant>
        <vt:i4>5</vt:i4>
      </vt:variant>
      <vt:variant>
        <vt:lpwstr/>
      </vt:variant>
      <vt:variant>
        <vt:lpwstr>_Toc100746015</vt:lpwstr>
      </vt:variant>
      <vt:variant>
        <vt:i4>1507381</vt:i4>
      </vt:variant>
      <vt:variant>
        <vt:i4>110</vt:i4>
      </vt:variant>
      <vt:variant>
        <vt:i4>0</vt:i4>
      </vt:variant>
      <vt:variant>
        <vt:i4>5</vt:i4>
      </vt:variant>
      <vt:variant>
        <vt:lpwstr/>
      </vt:variant>
      <vt:variant>
        <vt:lpwstr>_Toc100746014</vt:lpwstr>
      </vt:variant>
      <vt:variant>
        <vt:i4>1507381</vt:i4>
      </vt:variant>
      <vt:variant>
        <vt:i4>104</vt:i4>
      </vt:variant>
      <vt:variant>
        <vt:i4>0</vt:i4>
      </vt:variant>
      <vt:variant>
        <vt:i4>5</vt:i4>
      </vt:variant>
      <vt:variant>
        <vt:lpwstr/>
      </vt:variant>
      <vt:variant>
        <vt:lpwstr>_Toc100746013</vt:lpwstr>
      </vt:variant>
      <vt:variant>
        <vt:i4>1507381</vt:i4>
      </vt:variant>
      <vt:variant>
        <vt:i4>98</vt:i4>
      </vt:variant>
      <vt:variant>
        <vt:i4>0</vt:i4>
      </vt:variant>
      <vt:variant>
        <vt:i4>5</vt:i4>
      </vt:variant>
      <vt:variant>
        <vt:lpwstr/>
      </vt:variant>
      <vt:variant>
        <vt:lpwstr>_Toc100746012</vt:lpwstr>
      </vt:variant>
      <vt:variant>
        <vt:i4>1507381</vt:i4>
      </vt:variant>
      <vt:variant>
        <vt:i4>92</vt:i4>
      </vt:variant>
      <vt:variant>
        <vt:i4>0</vt:i4>
      </vt:variant>
      <vt:variant>
        <vt:i4>5</vt:i4>
      </vt:variant>
      <vt:variant>
        <vt:lpwstr/>
      </vt:variant>
      <vt:variant>
        <vt:lpwstr>_Toc100746011</vt:lpwstr>
      </vt:variant>
      <vt:variant>
        <vt:i4>1507381</vt:i4>
      </vt:variant>
      <vt:variant>
        <vt:i4>86</vt:i4>
      </vt:variant>
      <vt:variant>
        <vt:i4>0</vt:i4>
      </vt:variant>
      <vt:variant>
        <vt:i4>5</vt:i4>
      </vt:variant>
      <vt:variant>
        <vt:lpwstr/>
      </vt:variant>
      <vt:variant>
        <vt:lpwstr>_Toc100746010</vt:lpwstr>
      </vt:variant>
      <vt:variant>
        <vt:i4>1441845</vt:i4>
      </vt:variant>
      <vt:variant>
        <vt:i4>80</vt:i4>
      </vt:variant>
      <vt:variant>
        <vt:i4>0</vt:i4>
      </vt:variant>
      <vt:variant>
        <vt:i4>5</vt:i4>
      </vt:variant>
      <vt:variant>
        <vt:lpwstr/>
      </vt:variant>
      <vt:variant>
        <vt:lpwstr>_Toc100746009</vt:lpwstr>
      </vt:variant>
      <vt:variant>
        <vt:i4>1441845</vt:i4>
      </vt:variant>
      <vt:variant>
        <vt:i4>74</vt:i4>
      </vt:variant>
      <vt:variant>
        <vt:i4>0</vt:i4>
      </vt:variant>
      <vt:variant>
        <vt:i4>5</vt:i4>
      </vt:variant>
      <vt:variant>
        <vt:lpwstr/>
      </vt:variant>
      <vt:variant>
        <vt:lpwstr>_Toc100746008</vt:lpwstr>
      </vt:variant>
      <vt:variant>
        <vt:i4>1441845</vt:i4>
      </vt:variant>
      <vt:variant>
        <vt:i4>68</vt:i4>
      </vt:variant>
      <vt:variant>
        <vt:i4>0</vt:i4>
      </vt:variant>
      <vt:variant>
        <vt:i4>5</vt:i4>
      </vt:variant>
      <vt:variant>
        <vt:lpwstr/>
      </vt:variant>
      <vt:variant>
        <vt:lpwstr>_Toc100746007</vt:lpwstr>
      </vt:variant>
      <vt:variant>
        <vt:i4>1441845</vt:i4>
      </vt:variant>
      <vt:variant>
        <vt:i4>62</vt:i4>
      </vt:variant>
      <vt:variant>
        <vt:i4>0</vt:i4>
      </vt:variant>
      <vt:variant>
        <vt:i4>5</vt:i4>
      </vt:variant>
      <vt:variant>
        <vt:lpwstr/>
      </vt:variant>
      <vt:variant>
        <vt:lpwstr>_Toc100746006</vt:lpwstr>
      </vt:variant>
      <vt:variant>
        <vt:i4>1441845</vt:i4>
      </vt:variant>
      <vt:variant>
        <vt:i4>56</vt:i4>
      </vt:variant>
      <vt:variant>
        <vt:i4>0</vt:i4>
      </vt:variant>
      <vt:variant>
        <vt:i4>5</vt:i4>
      </vt:variant>
      <vt:variant>
        <vt:lpwstr/>
      </vt:variant>
      <vt:variant>
        <vt:lpwstr>_Toc100746005</vt:lpwstr>
      </vt:variant>
      <vt:variant>
        <vt:i4>1441845</vt:i4>
      </vt:variant>
      <vt:variant>
        <vt:i4>50</vt:i4>
      </vt:variant>
      <vt:variant>
        <vt:i4>0</vt:i4>
      </vt:variant>
      <vt:variant>
        <vt:i4>5</vt:i4>
      </vt:variant>
      <vt:variant>
        <vt:lpwstr/>
      </vt:variant>
      <vt:variant>
        <vt:lpwstr>_Toc100746004</vt:lpwstr>
      </vt:variant>
      <vt:variant>
        <vt:i4>1441845</vt:i4>
      </vt:variant>
      <vt:variant>
        <vt:i4>44</vt:i4>
      </vt:variant>
      <vt:variant>
        <vt:i4>0</vt:i4>
      </vt:variant>
      <vt:variant>
        <vt:i4>5</vt:i4>
      </vt:variant>
      <vt:variant>
        <vt:lpwstr/>
      </vt:variant>
      <vt:variant>
        <vt:lpwstr>_Toc100746003</vt:lpwstr>
      </vt:variant>
      <vt:variant>
        <vt:i4>1441845</vt:i4>
      </vt:variant>
      <vt:variant>
        <vt:i4>38</vt:i4>
      </vt:variant>
      <vt:variant>
        <vt:i4>0</vt:i4>
      </vt:variant>
      <vt:variant>
        <vt:i4>5</vt:i4>
      </vt:variant>
      <vt:variant>
        <vt:lpwstr/>
      </vt:variant>
      <vt:variant>
        <vt:lpwstr>_Toc100746002</vt:lpwstr>
      </vt:variant>
      <vt:variant>
        <vt:i4>1441845</vt:i4>
      </vt:variant>
      <vt:variant>
        <vt:i4>32</vt:i4>
      </vt:variant>
      <vt:variant>
        <vt:i4>0</vt:i4>
      </vt:variant>
      <vt:variant>
        <vt:i4>5</vt:i4>
      </vt:variant>
      <vt:variant>
        <vt:lpwstr/>
      </vt:variant>
      <vt:variant>
        <vt:lpwstr>_Toc100746001</vt:lpwstr>
      </vt:variant>
      <vt:variant>
        <vt:i4>1441845</vt:i4>
      </vt:variant>
      <vt:variant>
        <vt:i4>26</vt:i4>
      </vt:variant>
      <vt:variant>
        <vt:i4>0</vt:i4>
      </vt:variant>
      <vt:variant>
        <vt:i4>5</vt:i4>
      </vt:variant>
      <vt:variant>
        <vt:lpwstr/>
      </vt:variant>
      <vt:variant>
        <vt:lpwstr>_Toc100746000</vt:lpwstr>
      </vt:variant>
      <vt:variant>
        <vt:i4>1835068</vt:i4>
      </vt:variant>
      <vt:variant>
        <vt:i4>20</vt:i4>
      </vt:variant>
      <vt:variant>
        <vt:i4>0</vt:i4>
      </vt:variant>
      <vt:variant>
        <vt:i4>5</vt:i4>
      </vt:variant>
      <vt:variant>
        <vt:lpwstr/>
      </vt:variant>
      <vt:variant>
        <vt:lpwstr>_Toc100745999</vt:lpwstr>
      </vt:variant>
      <vt:variant>
        <vt:i4>1835068</vt:i4>
      </vt:variant>
      <vt:variant>
        <vt:i4>14</vt:i4>
      </vt:variant>
      <vt:variant>
        <vt:i4>0</vt:i4>
      </vt:variant>
      <vt:variant>
        <vt:i4>5</vt:i4>
      </vt:variant>
      <vt:variant>
        <vt:lpwstr/>
      </vt:variant>
      <vt:variant>
        <vt:lpwstr>_Toc100745998</vt:lpwstr>
      </vt:variant>
      <vt:variant>
        <vt:i4>1835068</vt:i4>
      </vt:variant>
      <vt:variant>
        <vt:i4>8</vt:i4>
      </vt:variant>
      <vt:variant>
        <vt:i4>0</vt:i4>
      </vt:variant>
      <vt:variant>
        <vt:i4>5</vt:i4>
      </vt:variant>
      <vt:variant>
        <vt:lpwstr/>
      </vt:variant>
      <vt:variant>
        <vt:lpwstr>_Toc100745997</vt:lpwstr>
      </vt:variant>
      <vt:variant>
        <vt:i4>1835068</vt:i4>
      </vt:variant>
      <vt:variant>
        <vt:i4>2</vt:i4>
      </vt:variant>
      <vt:variant>
        <vt:i4>0</vt:i4>
      </vt:variant>
      <vt:variant>
        <vt:i4>5</vt:i4>
      </vt:variant>
      <vt:variant>
        <vt:lpwstr/>
      </vt:variant>
      <vt:variant>
        <vt:lpwstr>_Toc100745996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23.700-53</dc:title>
  <dc:subject>Study on access traffic steering, switching and splitting support in the 5G system architecture; Phase 3 (Release 18)</dc:subject>
  <dc:creator>MCC Support</dc:creator>
  <cp:keywords/>
  <dc:description/>
  <cp:lastModifiedBy>23.503_CR0751R4_(Rel-17)_eEDGE_5GC</cp:lastModifiedBy>
  <cp:revision>2</cp:revision>
  <cp:lastPrinted>2018-08-13T17:59:00Z</cp:lastPrinted>
  <dcterms:created xsi:type="dcterms:W3CDTF">2022-12-21T10:17:00Z</dcterms:created>
  <dcterms:modified xsi:type="dcterms:W3CDTF">2022-12-21T10:17:00Z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lc_DocId">
    <vt:lpwstr>H4P5ACNAWDMP-2-9824</vt:lpwstr>
  </property>
  <property fmtid="{D5CDD505-2E9C-101B-9397-08002B2CF9AE}" pid="4" name="_dlc_DocIdItemGuid">
    <vt:lpwstr>07d328bc-5442-464f-a166-f0af04efba08</vt:lpwstr>
  </property>
  <property fmtid="{D5CDD505-2E9C-101B-9397-08002B2CF9AE}" pid="5" name="_dlc_DocIdUrl">
    <vt:lpwstr>https://projects.qualcomm.com/sites/LTED/_layouts/15/DocIdRedir.aspx?ID=H4P5ACNAWDMP-2-9824, H4P5ACNAWDMP-2-9824</vt:lpwstr>
  </property>
  <property fmtid="{D5CDD505-2E9C-101B-9397-08002B2CF9AE}" pid="6" name="Links">
    <vt:lpwstr/>
  </property>
  <property fmtid="{D5CDD505-2E9C-101B-9397-08002B2CF9AE}" pid="7" name="display_urn:schemas-microsoft-com:office:office#Owner">
    <vt:lpwstr>Zisimopoulos, Haris</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1569324711</vt:lpwstr>
  </property>
  <property fmtid="{D5CDD505-2E9C-101B-9397-08002B2CF9AE}" pid="12" name="_2015_ms_pID_725343">
    <vt:lpwstr>(3)MJMUgMgcD4sxiSuKGJoVsAL1Dz8gaKzv0a/h1vEaG6Z+/SC13WeX3PqpwONKNkFvb7Irjokd_x000d_
+i/d0ObLrjU4PQmNulX3xTsbC020n4YtufiXWVuCYpbXKLOS4TSuy91z9xlMGeTZH2OXD5PK_x000d_
GSb5tlPteTm7GSnGHf4kep7RSRkbKD6WNruBFcaHpFfpJkhI7Vi921SlVdkPDrYKl504/LWX_x000d_
g2P8wGXiEYX7nNa4KO</vt:lpwstr>
  </property>
  <property fmtid="{D5CDD505-2E9C-101B-9397-08002B2CF9AE}" pid="13" name="_2015_ms_pID_7253431">
    <vt:lpwstr>g6pMxXGr9QfAleF/xjAFF0Fz8QBXhIXGLBLBY090aaCE4glFXJOxI2_x000d_
+I+hhfkIlY1SHgqMh+JQGdS3k6XbATiIXpQ8fz/1sWlwxIsJ0JvuiFOhQLNqcnM1ls5QNmDP_x000d_
Tk06vyeRexcC2TYxmW73V2fq24B/Dd9tgQsnbI3c50v1K/7hwNyfeQuiq8QuD48vEioYj2sH_x000d_
nCmQfqNXRfCAkGEH0jGuO+CdyyexH6TMmY5a</vt:lpwstr>
  </property>
  <property fmtid="{D5CDD505-2E9C-101B-9397-08002B2CF9AE}" pid="14" name="_2015_ms_pID_7253432">
    <vt:lpwstr>yw==</vt:lpwstr>
  </property>
</Properties>
</file>